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F" w:rsidRPr="005823CB" w:rsidRDefault="00A9254F" w:rsidP="005823CB">
      <w:pPr>
        <w:jc w:val="right"/>
      </w:pPr>
      <w:r w:rsidRPr="005823CB">
        <w:t xml:space="preserve">                                                                                                                      Псковская область</w:t>
      </w:r>
    </w:p>
    <w:p w:rsidR="00A9254F" w:rsidRPr="005823CB" w:rsidRDefault="00A9254F" w:rsidP="005823CB">
      <w:pPr>
        <w:jc w:val="right"/>
      </w:pPr>
      <w:r w:rsidRPr="005823CB">
        <w:t xml:space="preserve">                                                                                                                      Островский район</w:t>
      </w:r>
    </w:p>
    <w:p w:rsidR="00A9254F" w:rsidRPr="005823CB" w:rsidRDefault="00A9254F" w:rsidP="005823CB">
      <w:pPr>
        <w:jc w:val="right"/>
      </w:pPr>
      <w:r w:rsidRPr="005823CB">
        <w:t xml:space="preserve">                                                                                                                      Горайская волость</w:t>
      </w:r>
    </w:p>
    <w:p w:rsidR="00A9254F" w:rsidRPr="005823CB" w:rsidRDefault="00A9254F" w:rsidP="005823CB">
      <w:pPr>
        <w:jc w:val="center"/>
        <w:rPr>
          <w:b/>
        </w:rPr>
      </w:pPr>
      <w:r w:rsidRPr="005823CB">
        <w:rPr>
          <w:b/>
        </w:rPr>
        <w:t>ПАСПОРТ</w:t>
      </w:r>
    </w:p>
    <w:p w:rsidR="00A9254F" w:rsidRPr="005823CB" w:rsidRDefault="005823CB" w:rsidP="005823CB">
      <w:pPr>
        <w:jc w:val="center"/>
        <w:rPr>
          <w:b/>
        </w:rPr>
      </w:pPr>
      <w:r w:rsidRPr="005823CB">
        <w:rPr>
          <w:b/>
        </w:rPr>
        <w:t>воинского захоронения</w:t>
      </w:r>
    </w:p>
    <w:p w:rsidR="00A9254F" w:rsidRPr="005823CB" w:rsidRDefault="00A9254F" w:rsidP="005823CB"/>
    <w:p w:rsidR="00A9254F" w:rsidRPr="005823CB" w:rsidRDefault="00A9254F" w:rsidP="005823CB">
      <w:r w:rsidRPr="005823CB">
        <w:rPr>
          <w:b/>
        </w:rPr>
        <w:t>1.Место и дата захоронения</w:t>
      </w:r>
      <w:r w:rsidRPr="005823CB">
        <w:t xml:space="preserve">: Псковская область, Островский район, деревня </w:t>
      </w:r>
      <w:proofErr w:type="spellStart"/>
      <w:r w:rsidRPr="005823CB">
        <w:t>Железово</w:t>
      </w:r>
      <w:proofErr w:type="spellEnd"/>
    </w:p>
    <w:p w:rsidR="00A9254F" w:rsidRPr="005823CB" w:rsidRDefault="00A9254F" w:rsidP="005823CB"/>
    <w:p w:rsidR="00A9254F" w:rsidRPr="005823CB" w:rsidRDefault="00A9254F" w:rsidP="005823CB">
      <w:r w:rsidRPr="005823CB">
        <w:rPr>
          <w:b/>
        </w:rPr>
        <w:t>2.Тип захоронения</w:t>
      </w:r>
      <w:r w:rsidRPr="005823CB">
        <w:t>: одиночное захоронение</w:t>
      </w:r>
    </w:p>
    <w:p w:rsidR="00A9254F" w:rsidRPr="005823CB" w:rsidRDefault="00A9254F" w:rsidP="005823CB"/>
    <w:p w:rsidR="00A9254F" w:rsidRPr="005823CB" w:rsidRDefault="00A9254F" w:rsidP="005823CB">
      <w:r w:rsidRPr="005823CB">
        <w:rPr>
          <w:b/>
        </w:rPr>
        <w:t>3. Размеры захоронения</w:t>
      </w:r>
      <w:r w:rsidRPr="005823CB">
        <w:t>: 5 м</w:t>
      </w:r>
      <w:proofErr w:type="gramStart"/>
      <w:r w:rsidRPr="005823CB">
        <w:rPr>
          <w:vertAlign w:val="superscript"/>
        </w:rPr>
        <w:t>2</w:t>
      </w:r>
      <w:proofErr w:type="gramEnd"/>
      <w:r w:rsidRPr="005823CB">
        <w:t xml:space="preserve"> (2,5 </w:t>
      </w:r>
      <w:proofErr w:type="spellStart"/>
      <w:r w:rsidRPr="005823CB">
        <w:t>х</w:t>
      </w:r>
      <w:proofErr w:type="spellEnd"/>
      <w:r w:rsidRPr="005823CB">
        <w:t xml:space="preserve"> 2)</w:t>
      </w:r>
    </w:p>
    <w:p w:rsidR="00A9254F" w:rsidRPr="005823CB" w:rsidRDefault="00A9254F" w:rsidP="005823CB"/>
    <w:p w:rsidR="00A9254F" w:rsidRPr="005823CB" w:rsidRDefault="00A9254F" w:rsidP="005823CB">
      <w:r w:rsidRPr="005823CB">
        <w:rPr>
          <w:b/>
        </w:rPr>
        <w:t>4. Краткое описание памятника</w:t>
      </w:r>
      <w:r w:rsidRPr="005823CB">
        <w:t xml:space="preserve">: </w:t>
      </w:r>
      <w:r w:rsidR="00782C04">
        <w:t>индивидуальная могила на кладбище. Памятник со звездой наверху, высотой 0,8 м.</w:t>
      </w:r>
    </w:p>
    <w:p w:rsidR="00A9254F" w:rsidRPr="005823CB" w:rsidRDefault="00A9254F" w:rsidP="005823CB"/>
    <w:p w:rsidR="00A9254F" w:rsidRPr="005823CB" w:rsidRDefault="00A9254F" w:rsidP="005823CB">
      <w:r w:rsidRPr="005823CB">
        <w:rPr>
          <w:b/>
        </w:rPr>
        <w:t xml:space="preserve">5.Количество </w:t>
      </w:r>
      <w:proofErr w:type="gramStart"/>
      <w:r w:rsidRPr="005823CB">
        <w:rPr>
          <w:b/>
        </w:rPr>
        <w:t>захороненных</w:t>
      </w:r>
      <w:proofErr w:type="gramEnd"/>
      <w:r w:rsidRPr="005823CB">
        <w:t>:</w:t>
      </w:r>
    </w:p>
    <w:p w:rsidR="00A9254F" w:rsidRPr="005823CB" w:rsidRDefault="00A9254F" w:rsidP="005823CB"/>
    <w:tbl>
      <w:tblPr>
        <w:tblpPr w:leftFromText="180" w:rightFromText="180" w:vertAnchor="text" w:horzAnchor="margin" w:tblpX="108" w:tblpY="-10"/>
        <w:tblW w:w="1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1681"/>
        <w:gridCol w:w="1989"/>
        <w:gridCol w:w="1681"/>
        <w:gridCol w:w="1989"/>
        <w:gridCol w:w="1681"/>
        <w:gridCol w:w="1989"/>
        <w:gridCol w:w="1892"/>
      </w:tblGrid>
      <w:tr w:rsidR="005823CB" w:rsidRPr="005823CB" w:rsidTr="00DA0639">
        <w:trPr>
          <w:trHeight w:val="530"/>
        </w:trPr>
        <w:tc>
          <w:tcPr>
            <w:tcW w:w="890" w:type="dxa"/>
          </w:tcPr>
          <w:p w:rsidR="005823CB" w:rsidRPr="005823CB" w:rsidRDefault="005823CB" w:rsidP="00DA0639">
            <w:r w:rsidRPr="005823CB">
              <w:t>всего</w:t>
            </w:r>
          </w:p>
        </w:tc>
        <w:tc>
          <w:tcPr>
            <w:tcW w:w="11010" w:type="dxa"/>
            <w:gridSpan w:val="6"/>
          </w:tcPr>
          <w:p w:rsidR="005823CB" w:rsidRPr="005823CB" w:rsidRDefault="005823CB" w:rsidP="00DA0639">
            <w:r w:rsidRPr="005823CB">
              <w:t xml:space="preserve"> </w:t>
            </w:r>
            <w:r w:rsidRPr="005823CB">
              <w:tab/>
              <w:t xml:space="preserve">                      </w:t>
            </w:r>
            <w:r w:rsidRPr="005823CB">
              <w:tab/>
              <w:t>В том числе по категориям</w:t>
            </w:r>
          </w:p>
        </w:tc>
        <w:tc>
          <w:tcPr>
            <w:tcW w:w="1892" w:type="dxa"/>
          </w:tcPr>
          <w:p w:rsidR="005823CB" w:rsidRPr="005823CB" w:rsidRDefault="005823CB" w:rsidP="00DA0639">
            <w:r w:rsidRPr="005823CB">
              <w:t xml:space="preserve">        примечание</w:t>
            </w:r>
          </w:p>
        </w:tc>
      </w:tr>
      <w:tr w:rsidR="005823CB" w:rsidRPr="005823CB" w:rsidTr="00DA0639">
        <w:trPr>
          <w:trHeight w:val="530"/>
        </w:trPr>
        <w:tc>
          <w:tcPr>
            <w:tcW w:w="890" w:type="dxa"/>
          </w:tcPr>
          <w:p w:rsidR="005823CB" w:rsidRPr="005823CB" w:rsidRDefault="005823CB" w:rsidP="00DA0639"/>
        </w:tc>
        <w:tc>
          <w:tcPr>
            <w:tcW w:w="3670" w:type="dxa"/>
            <w:gridSpan w:val="2"/>
          </w:tcPr>
          <w:p w:rsidR="005823CB" w:rsidRPr="005823CB" w:rsidRDefault="005823CB" w:rsidP="00DA0639">
            <w:r w:rsidRPr="005823CB">
              <w:t xml:space="preserve">      военнослужащих</w:t>
            </w:r>
          </w:p>
        </w:tc>
        <w:tc>
          <w:tcPr>
            <w:tcW w:w="3670" w:type="dxa"/>
            <w:gridSpan w:val="2"/>
          </w:tcPr>
          <w:p w:rsidR="005823CB" w:rsidRPr="005823CB" w:rsidRDefault="005823CB" w:rsidP="00DA0639">
            <w:r w:rsidRPr="005823CB">
              <w:t xml:space="preserve">          Участников сопротивления</w:t>
            </w:r>
          </w:p>
        </w:tc>
        <w:tc>
          <w:tcPr>
            <w:tcW w:w="3670" w:type="dxa"/>
            <w:gridSpan w:val="2"/>
          </w:tcPr>
          <w:p w:rsidR="005823CB" w:rsidRPr="005823CB" w:rsidRDefault="005823CB" w:rsidP="00DA0639">
            <w:r w:rsidRPr="005823CB">
              <w:t xml:space="preserve">       Жертв войны</w:t>
            </w:r>
          </w:p>
        </w:tc>
        <w:tc>
          <w:tcPr>
            <w:tcW w:w="1892" w:type="dxa"/>
          </w:tcPr>
          <w:p w:rsidR="005823CB" w:rsidRPr="005823CB" w:rsidRDefault="005823CB" w:rsidP="00DA0639"/>
        </w:tc>
      </w:tr>
      <w:tr w:rsidR="005823CB" w:rsidRPr="005823CB" w:rsidTr="00DA0639">
        <w:trPr>
          <w:trHeight w:val="55"/>
        </w:trPr>
        <w:tc>
          <w:tcPr>
            <w:tcW w:w="890" w:type="dxa"/>
          </w:tcPr>
          <w:p w:rsidR="005823CB" w:rsidRPr="005823CB" w:rsidRDefault="005823CB" w:rsidP="00DA0639"/>
        </w:tc>
        <w:tc>
          <w:tcPr>
            <w:tcW w:w="1681" w:type="dxa"/>
          </w:tcPr>
          <w:p w:rsidR="005823CB" w:rsidRPr="005823CB" w:rsidRDefault="005823CB" w:rsidP="00DA0639">
            <w:r w:rsidRPr="005823CB">
              <w:t>известных</w:t>
            </w:r>
          </w:p>
        </w:tc>
        <w:tc>
          <w:tcPr>
            <w:tcW w:w="1989" w:type="dxa"/>
          </w:tcPr>
          <w:p w:rsidR="005823CB" w:rsidRPr="005823CB" w:rsidRDefault="005823CB" w:rsidP="00DA0639">
            <w:r w:rsidRPr="005823CB">
              <w:t>неизвестных</w:t>
            </w:r>
          </w:p>
        </w:tc>
        <w:tc>
          <w:tcPr>
            <w:tcW w:w="1681" w:type="dxa"/>
          </w:tcPr>
          <w:p w:rsidR="005823CB" w:rsidRPr="005823CB" w:rsidRDefault="005823CB" w:rsidP="00DA0639">
            <w:r w:rsidRPr="005823CB">
              <w:t>известных</w:t>
            </w:r>
          </w:p>
        </w:tc>
        <w:tc>
          <w:tcPr>
            <w:tcW w:w="1989" w:type="dxa"/>
          </w:tcPr>
          <w:p w:rsidR="005823CB" w:rsidRPr="005823CB" w:rsidRDefault="005823CB" w:rsidP="00DA0639">
            <w:r w:rsidRPr="005823CB">
              <w:t>неизвестных</w:t>
            </w:r>
          </w:p>
        </w:tc>
        <w:tc>
          <w:tcPr>
            <w:tcW w:w="1681" w:type="dxa"/>
          </w:tcPr>
          <w:p w:rsidR="005823CB" w:rsidRPr="005823CB" w:rsidRDefault="005823CB" w:rsidP="00DA0639">
            <w:r w:rsidRPr="005823CB">
              <w:t>известных</w:t>
            </w:r>
          </w:p>
        </w:tc>
        <w:tc>
          <w:tcPr>
            <w:tcW w:w="1989" w:type="dxa"/>
          </w:tcPr>
          <w:p w:rsidR="005823CB" w:rsidRPr="005823CB" w:rsidRDefault="005823CB" w:rsidP="00DA0639">
            <w:r w:rsidRPr="005823CB">
              <w:t>неизвестных</w:t>
            </w:r>
          </w:p>
        </w:tc>
        <w:tc>
          <w:tcPr>
            <w:tcW w:w="1892" w:type="dxa"/>
          </w:tcPr>
          <w:p w:rsidR="005823CB" w:rsidRPr="005823CB" w:rsidRDefault="005823CB" w:rsidP="00DA0639"/>
        </w:tc>
      </w:tr>
      <w:tr w:rsidR="005823CB" w:rsidRPr="005823CB" w:rsidTr="00DA0639">
        <w:trPr>
          <w:trHeight w:val="280"/>
        </w:trPr>
        <w:tc>
          <w:tcPr>
            <w:tcW w:w="890" w:type="dxa"/>
          </w:tcPr>
          <w:p w:rsidR="005823CB" w:rsidRPr="005823CB" w:rsidRDefault="005823CB" w:rsidP="00DA0639">
            <w:r w:rsidRPr="005823CB">
              <w:t>1</w:t>
            </w:r>
          </w:p>
        </w:tc>
        <w:tc>
          <w:tcPr>
            <w:tcW w:w="1681" w:type="dxa"/>
          </w:tcPr>
          <w:p w:rsidR="005823CB" w:rsidRPr="005823CB" w:rsidRDefault="005823CB" w:rsidP="00DA0639"/>
        </w:tc>
        <w:tc>
          <w:tcPr>
            <w:tcW w:w="1989" w:type="dxa"/>
          </w:tcPr>
          <w:p w:rsidR="005823CB" w:rsidRPr="005823CB" w:rsidRDefault="005823CB" w:rsidP="00DA0639">
            <w:r w:rsidRPr="005823CB">
              <w:t>1</w:t>
            </w:r>
          </w:p>
        </w:tc>
        <w:tc>
          <w:tcPr>
            <w:tcW w:w="1681" w:type="dxa"/>
          </w:tcPr>
          <w:p w:rsidR="005823CB" w:rsidRPr="005823CB" w:rsidRDefault="005823CB" w:rsidP="00DA0639"/>
        </w:tc>
        <w:tc>
          <w:tcPr>
            <w:tcW w:w="1989" w:type="dxa"/>
          </w:tcPr>
          <w:p w:rsidR="005823CB" w:rsidRPr="005823CB" w:rsidRDefault="005823CB" w:rsidP="00DA0639"/>
        </w:tc>
        <w:tc>
          <w:tcPr>
            <w:tcW w:w="1681" w:type="dxa"/>
          </w:tcPr>
          <w:p w:rsidR="005823CB" w:rsidRPr="005823CB" w:rsidRDefault="005823CB" w:rsidP="00DA0639"/>
        </w:tc>
        <w:tc>
          <w:tcPr>
            <w:tcW w:w="1989" w:type="dxa"/>
          </w:tcPr>
          <w:p w:rsidR="005823CB" w:rsidRPr="005823CB" w:rsidRDefault="005823CB" w:rsidP="00DA0639"/>
        </w:tc>
        <w:tc>
          <w:tcPr>
            <w:tcW w:w="1892" w:type="dxa"/>
          </w:tcPr>
          <w:p w:rsidR="005823CB" w:rsidRPr="005823CB" w:rsidRDefault="005823CB" w:rsidP="00DA0639"/>
        </w:tc>
      </w:tr>
    </w:tbl>
    <w:p w:rsidR="00A9254F" w:rsidRPr="005823CB" w:rsidRDefault="00A9254F" w:rsidP="005823CB"/>
    <w:p w:rsidR="005823CB" w:rsidRPr="005823CB" w:rsidRDefault="005823CB" w:rsidP="005823CB"/>
    <w:p w:rsidR="005823CB" w:rsidRPr="005823CB" w:rsidRDefault="005823CB" w:rsidP="005823CB"/>
    <w:p w:rsidR="005823CB" w:rsidRPr="005823CB" w:rsidRDefault="005823CB" w:rsidP="005823CB"/>
    <w:p w:rsidR="005823CB" w:rsidRPr="005823CB" w:rsidRDefault="005823CB" w:rsidP="005823CB"/>
    <w:p w:rsidR="005823CB" w:rsidRPr="005823CB" w:rsidRDefault="005823CB" w:rsidP="005823CB"/>
    <w:p w:rsidR="005823CB" w:rsidRPr="005823CB" w:rsidRDefault="005823CB" w:rsidP="005823CB"/>
    <w:p w:rsidR="00A9254F" w:rsidRPr="00D1003A" w:rsidRDefault="00A9254F" w:rsidP="005823CB">
      <w:pPr>
        <w:rPr>
          <w:b/>
        </w:rPr>
      </w:pPr>
      <w:r w:rsidRPr="00D1003A">
        <w:rPr>
          <w:b/>
        </w:rPr>
        <w:t>6.</w:t>
      </w:r>
      <w:r w:rsidR="00D1003A">
        <w:rPr>
          <w:b/>
        </w:rPr>
        <w:t xml:space="preserve"> </w:t>
      </w:r>
      <w:r w:rsidRPr="00D1003A">
        <w:rPr>
          <w:b/>
        </w:rPr>
        <w:t xml:space="preserve">Персональные сведения о </w:t>
      </w:r>
      <w:proofErr w:type="gramStart"/>
      <w:r w:rsidRPr="00D1003A">
        <w:rPr>
          <w:b/>
        </w:rPr>
        <w:t>захороненных</w:t>
      </w:r>
      <w:proofErr w:type="gramEnd"/>
      <w:r w:rsidR="00D1003A" w:rsidRPr="00D1003A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3522"/>
        <w:gridCol w:w="1707"/>
        <w:gridCol w:w="1709"/>
        <w:gridCol w:w="1948"/>
        <w:gridCol w:w="1948"/>
        <w:gridCol w:w="2238"/>
      </w:tblGrid>
      <w:tr w:rsidR="00A9254F" w:rsidRPr="005823CB" w:rsidTr="005823CB">
        <w:trPr>
          <w:trHeight w:val="7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>№</w:t>
            </w:r>
          </w:p>
          <w:p w:rsidR="00A9254F" w:rsidRPr="005823CB" w:rsidRDefault="00A9254F" w:rsidP="005823CB">
            <w:r w:rsidRPr="005823CB">
              <w:t>п/п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 xml:space="preserve">         Фамилия, Имя, Отчество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>Воинское звание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 xml:space="preserve">       Год                      рождения                 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>Дата гибели      или захоронения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>Место захоронения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4F" w:rsidRPr="005823CB" w:rsidRDefault="00A9254F" w:rsidP="005823CB">
            <w:r w:rsidRPr="005823CB">
              <w:t>Откуда перезахоронен</w:t>
            </w:r>
          </w:p>
        </w:tc>
      </w:tr>
      <w:tr w:rsidR="00A9254F" w:rsidRPr="005823CB" w:rsidTr="005823CB">
        <w:trPr>
          <w:trHeight w:val="2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F" w:rsidRPr="005823CB" w:rsidRDefault="00A9254F" w:rsidP="005823CB"/>
        </w:tc>
      </w:tr>
    </w:tbl>
    <w:p w:rsidR="00A9254F" w:rsidRDefault="00A9254F" w:rsidP="005823CB"/>
    <w:p w:rsidR="00D1003A" w:rsidRPr="004268B9" w:rsidRDefault="00D1003A" w:rsidP="00D10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FB2">
        <w:rPr>
          <w:rFonts w:ascii="Times New Roman" w:hAnsi="Times New Roman" w:cs="Times New Roman"/>
          <w:b/>
          <w:sz w:val="24"/>
          <w:szCs w:val="24"/>
        </w:rPr>
        <w:t>7. Над данным захоронением шефствует</w:t>
      </w:r>
      <w:r>
        <w:rPr>
          <w:b/>
        </w:rPr>
        <w:t xml:space="preserve">: </w:t>
      </w:r>
      <w:r w:rsidRPr="00573D69">
        <w:t xml:space="preserve"> </w:t>
      </w:r>
      <w:r w:rsidRPr="004268B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«Горайская волость». </w:t>
      </w: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1003A" w:rsidRPr="004268B9" w:rsidSect="00F87E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D1003A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8. Фотография воинского захоронения</w:t>
      </w: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003A" w:rsidRPr="004268B9" w:rsidRDefault="00492A67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9375" cy="3492616"/>
            <wp:effectExtent l="19050" t="0" r="9525" b="0"/>
            <wp:docPr id="1" name="Рисунок 0" descr="Желез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лез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003A" w:rsidRPr="004268B9" w:rsidRDefault="00D1003A" w:rsidP="00D1003A">
      <w:pPr>
        <w:spacing w:line="360" w:lineRule="auto"/>
      </w:pPr>
    </w:p>
    <w:p w:rsidR="00D1003A" w:rsidRPr="004268B9" w:rsidRDefault="00D1003A" w:rsidP="00D1003A">
      <w:pPr>
        <w:spacing w:line="360" w:lineRule="auto"/>
      </w:pPr>
      <w:proofErr w:type="spellStart"/>
      <w:r w:rsidRPr="004268B9">
        <w:t>ВрИД</w:t>
      </w:r>
      <w:proofErr w:type="spellEnd"/>
      <w:r w:rsidRPr="004268B9">
        <w:t xml:space="preserve"> начальника отдела военного комиссариата Псковской области по г</w:t>
      </w:r>
      <w:proofErr w:type="gramStart"/>
      <w:r w:rsidRPr="004268B9">
        <w:t>.О</w:t>
      </w:r>
      <w:proofErr w:type="gramEnd"/>
      <w:r w:rsidRPr="004268B9">
        <w:t xml:space="preserve">строву, Островскому, </w:t>
      </w:r>
      <w:proofErr w:type="spellStart"/>
      <w:r w:rsidRPr="004268B9">
        <w:t>Палкинскому</w:t>
      </w:r>
      <w:proofErr w:type="spellEnd"/>
      <w:r w:rsidRPr="004268B9">
        <w:t xml:space="preserve"> и </w:t>
      </w:r>
      <w:proofErr w:type="spellStart"/>
      <w:r w:rsidRPr="004268B9">
        <w:t>Пыталовскому</w:t>
      </w:r>
      <w:proofErr w:type="spellEnd"/>
      <w:r w:rsidRPr="004268B9">
        <w:t xml:space="preserve"> районам                            </w:t>
      </w:r>
    </w:p>
    <w:p w:rsidR="00D1003A" w:rsidRPr="004268B9" w:rsidRDefault="00D1003A" w:rsidP="00D1003A">
      <w:pPr>
        <w:spacing w:line="360" w:lineRule="auto"/>
        <w:rPr>
          <w:b/>
        </w:rPr>
      </w:pPr>
      <w:r w:rsidRPr="004268B9">
        <w:t xml:space="preserve">                                          __________________   /</w:t>
      </w:r>
      <w:proofErr w:type="spellStart"/>
      <w:r w:rsidRPr="004268B9">
        <w:t>Гайшук</w:t>
      </w:r>
      <w:proofErr w:type="spellEnd"/>
      <w:r w:rsidRPr="004268B9">
        <w:t xml:space="preserve"> С.А./</w:t>
      </w:r>
      <w:r w:rsidRPr="004268B9">
        <w:rPr>
          <w:b/>
        </w:rPr>
        <w:t xml:space="preserve"> </w:t>
      </w:r>
    </w:p>
    <w:p w:rsidR="00D1003A" w:rsidRDefault="00D1003A" w:rsidP="00D1003A">
      <w:pPr>
        <w:spacing w:line="360" w:lineRule="auto"/>
      </w:pPr>
      <w:r w:rsidRPr="004268B9">
        <w:t>М.</w:t>
      </w:r>
      <w:proofErr w:type="gramStart"/>
      <w:r w:rsidRPr="004268B9">
        <w:t>П</w:t>
      </w:r>
      <w:proofErr w:type="gramEnd"/>
    </w:p>
    <w:p w:rsidR="00D1003A" w:rsidRDefault="00D1003A" w:rsidP="00D1003A">
      <w:pPr>
        <w:spacing w:line="360" w:lineRule="auto"/>
      </w:pPr>
    </w:p>
    <w:p w:rsidR="00D1003A" w:rsidRDefault="00D1003A" w:rsidP="00D1003A">
      <w:pPr>
        <w:spacing w:line="360" w:lineRule="auto"/>
      </w:pP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9.Схема расположения воинского захоронения</w:t>
      </w:r>
    </w:p>
    <w:p w:rsidR="00D1003A" w:rsidRPr="004268B9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003A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003A" w:rsidRDefault="00492A67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3032" cy="2575560"/>
            <wp:effectExtent l="19050" t="0" r="0" b="0"/>
            <wp:docPr id="3" name="Рисунок 2" descr="Железово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лезово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32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A" w:rsidRDefault="00D1003A" w:rsidP="00D10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125" w:rsidRDefault="007D6125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125" w:rsidRDefault="007D6125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125" w:rsidRDefault="007D6125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125" w:rsidRDefault="007D6125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003A" w:rsidRPr="004268B9" w:rsidRDefault="00D1003A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 xml:space="preserve">Глава администрации Островского района  </w:t>
      </w:r>
    </w:p>
    <w:p w:rsidR="00D1003A" w:rsidRPr="004268B9" w:rsidRDefault="00D1003A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003A" w:rsidRPr="004268B9" w:rsidRDefault="00D1003A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_______________________/Мищенков П.Г./</w:t>
      </w:r>
    </w:p>
    <w:p w:rsidR="00D1003A" w:rsidRPr="004268B9" w:rsidRDefault="00D1003A" w:rsidP="00D1003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М.</w:t>
      </w:r>
      <w:r w:rsidR="00841C4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4268B9">
        <w:rPr>
          <w:rFonts w:ascii="Times New Roman" w:hAnsi="Times New Roman" w:cs="Times New Roman"/>
          <w:sz w:val="24"/>
          <w:szCs w:val="24"/>
        </w:rPr>
        <w:t>П.</w:t>
      </w:r>
    </w:p>
    <w:p w:rsidR="00D1003A" w:rsidRPr="005823CB" w:rsidRDefault="00D1003A" w:rsidP="005823CB"/>
    <w:sectPr w:rsidR="00D1003A" w:rsidRPr="005823CB" w:rsidSect="007D6125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254F"/>
    <w:rsid w:val="001916E9"/>
    <w:rsid w:val="003F708E"/>
    <w:rsid w:val="00492A67"/>
    <w:rsid w:val="005823CB"/>
    <w:rsid w:val="00610431"/>
    <w:rsid w:val="00782C04"/>
    <w:rsid w:val="007D6125"/>
    <w:rsid w:val="007E752C"/>
    <w:rsid w:val="00841C40"/>
    <w:rsid w:val="008D5CD8"/>
    <w:rsid w:val="00A9254F"/>
    <w:rsid w:val="00D1003A"/>
    <w:rsid w:val="00D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5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0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2014-10-22T08:57:00Z</dcterms:created>
  <dcterms:modified xsi:type="dcterms:W3CDTF">2014-11-21T07:50:00Z</dcterms:modified>
</cp:coreProperties>
</file>