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BEF" w:rsidRDefault="003A6BEF" w:rsidP="003A6BEF">
      <w:pPr>
        <w:numPr>
          <w:ilvl w:val="0"/>
          <w:numId w:val="2"/>
        </w:numPr>
        <w:suppressAutoHyphens/>
        <w:spacing w:after="0" w:line="240" w:lineRule="auto"/>
        <w:jc w:val="center"/>
        <w:rPr>
          <w:sz w:val="26"/>
          <w:szCs w:val="26"/>
        </w:rPr>
      </w:pPr>
      <w:r>
        <w:rPr>
          <w:noProof/>
          <w:sz w:val="26"/>
          <w:szCs w:val="26"/>
        </w:rPr>
        <w:drawing>
          <wp:inline distT="0" distB="0" distL="0" distR="0">
            <wp:extent cx="457200" cy="571500"/>
            <wp:effectExtent l="19050" t="0" r="0" b="0"/>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6"/>
                    <a:srcRect/>
                    <a:stretch>
                      <a:fillRect/>
                    </a:stretch>
                  </pic:blipFill>
                  <pic:spPr bwMode="auto">
                    <a:xfrm>
                      <a:off x="0" y="0"/>
                      <a:ext cx="457200" cy="571500"/>
                    </a:xfrm>
                    <a:prstGeom prst="rect">
                      <a:avLst/>
                    </a:prstGeom>
                    <a:noFill/>
                    <a:ln w="9525">
                      <a:noFill/>
                      <a:miter lim="800000"/>
                      <a:headEnd/>
                      <a:tailEnd/>
                    </a:ln>
                  </pic:spPr>
                </pic:pic>
              </a:graphicData>
            </a:graphic>
          </wp:inline>
        </w:drawing>
      </w:r>
    </w:p>
    <w:p w:rsidR="003A6BEF" w:rsidRDefault="003A6BEF" w:rsidP="003A6BEF">
      <w:pPr>
        <w:numPr>
          <w:ilvl w:val="0"/>
          <w:numId w:val="2"/>
        </w:numPr>
        <w:suppressAutoHyphens/>
        <w:spacing w:after="0" w:line="240" w:lineRule="auto"/>
        <w:jc w:val="right"/>
        <w:rPr>
          <w:sz w:val="26"/>
          <w:szCs w:val="26"/>
        </w:rPr>
      </w:pPr>
    </w:p>
    <w:p w:rsidR="003A6BEF" w:rsidRPr="003A6BEF" w:rsidRDefault="003A6BEF" w:rsidP="003A6BEF">
      <w:pPr>
        <w:numPr>
          <w:ilvl w:val="0"/>
          <w:numId w:val="2"/>
        </w:numPr>
        <w:suppressAutoHyphens/>
        <w:spacing w:after="0" w:line="240" w:lineRule="auto"/>
        <w:jc w:val="center"/>
        <w:rPr>
          <w:rFonts w:ascii="Times New Roman" w:hAnsi="Times New Roman" w:cs="Times New Roman"/>
          <w:sz w:val="24"/>
          <w:szCs w:val="24"/>
        </w:rPr>
      </w:pPr>
      <w:r w:rsidRPr="003A6BEF">
        <w:rPr>
          <w:rFonts w:ascii="Times New Roman" w:hAnsi="Times New Roman" w:cs="Times New Roman"/>
          <w:i/>
          <w:sz w:val="24"/>
          <w:szCs w:val="24"/>
        </w:rPr>
        <w:t>Псковская область</w:t>
      </w:r>
    </w:p>
    <w:p w:rsidR="003A6BEF" w:rsidRDefault="003A6BEF" w:rsidP="003A6BEF">
      <w:pPr>
        <w:numPr>
          <w:ilvl w:val="0"/>
          <w:numId w:val="2"/>
        </w:numPr>
        <w:suppressAutoHyphens/>
        <w:spacing w:after="0" w:line="240" w:lineRule="auto"/>
      </w:pPr>
    </w:p>
    <w:p w:rsidR="003A6BEF" w:rsidRPr="003A6BEF" w:rsidRDefault="003A6BEF" w:rsidP="003A6BEF">
      <w:pPr>
        <w:numPr>
          <w:ilvl w:val="0"/>
          <w:numId w:val="2"/>
        </w:numPr>
        <w:suppressAutoHyphens/>
        <w:spacing w:after="0" w:line="240" w:lineRule="auto"/>
        <w:jc w:val="center"/>
        <w:rPr>
          <w:rFonts w:ascii="Times New Roman" w:hAnsi="Times New Roman" w:cs="Times New Roman"/>
        </w:rPr>
      </w:pPr>
      <w:r w:rsidRPr="003A6BEF">
        <w:rPr>
          <w:rFonts w:ascii="Times New Roman" w:hAnsi="Times New Roman" w:cs="Times New Roman"/>
          <w:i/>
          <w:sz w:val="26"/>
          <w:szCs w:val="26"/>
        </w:rPr>
        <w:t>СОБРАНИЕ ДЕПУТАТОВ ОСТРОВСКОГО РАЙОНА</w:t>
      </w:r>
    </w:p>
    <w:p w:rsidR="003A6BEF" w:rsidRDefault="003A6BEF" w:rsidP="003A6BEF">
      <w:pPr>
        <w:numPr>
          <w:ilvl w:val="0"/>
          <w:numId w:val="2"/>
        </w:numPr>
        <w:suppressAutoHyphens/>
        <w:spacing w:after="0" w:line="240" w:lineRule="auto"/>
      </w:pPr>
    </w:p>
    <w:p w:rsidR="003A6BEF" w:rsidRPr="003A6BEF" w:rsidRDefault="003A6BEF" w:rsidP="003A6BEF">
      <w:pPr>
        <w:numPr>
          <w:ilvl w:val="0"/>
          <w:numId w:val="2"/>
        </w:numPr>
        <w:suppressAutoHyphens/>
        <w:spacing w:after="0" w:line="240" w:lineRule="auto"/>
        <w:jc w:val="center"/>
        <w:rPr>
          <w:rFonts w:ascii="Times New Roman" w:hAnsi="Times New Roman" w:cs="Times New Roman"/>
          <w:b/>
          <w:sz w:val="36"/>
          <w:szCs w:val="36"/>
        </w:rPr>
      </w:pPr>
      <w:r w:rsidRPr="003A6BEF">
        <w:rPr>
          <w:rFonts w:ascii="Times New Roman" w:hAnsi="Times New Roman" w:cs="Times New Roman"/>
          <w:b/>
          <w:sz w:val="36"/>
          <w:szCs w:val="36"/>
        </w:rPr>
        <w:t xml:space="preserve">РЕШЕНИЕ </w:t>
      </w:r>
    </w:p>
    <w:p w:rsidR="003A6BEF" w:rsidRDefault="003A6BEF" w:rsidP="003A6BEF">
      <w:pPr>
        <w:pStyle w:val="a4"/>
        <w:rPr>
          <w:b/>
          <w:sz w:val="36"/>
          <w:szCs w:val="36"/>
        </w:rPr>
      </w:pPr>
    </w:p>
    <w:p w:rsidR="003A6BEF" w:rsidRPr="00BA2F09" w:rsidRDefault="003A6BEF" w:rsidP="003A6BEF">
      <w:pPr>
        <w:numPr>
          <w:ilvl w:val="0"/>
          <w:numId w:val="2"/>
        </w:numPr>
        <w:suppressAutoHyphens/>
        <w:spacing w:after="0" w:line="240" w:lineRule="auto"/>
        <w:jc w:val="center"/>
        <w:rPr>
          <w:b/>
          <w:sz w:val="36"/>
          <w:szCs w:val="36"/>
        </w:rPr>
      </w:pPr>
    </w:p>
    <w:p w:rsidR="003A6BEF" w:rsidRPr="003A6BEF" w:rsidRDefault="003A6BEF" w:rsidP="003A6BEF">
      <w:pPr>
        <w:numPr>
          <w:ilvl w:val="0"/>
          <w:numId w:val="2"/>
        </w:numPr>
        <w:suppressAutoHyphens/>
        <w:spacing w:after="0" w:line="240" w:lineRule="auto"/>
        <w:rPr>
          <w:rFonts w:ascii="Times New Roman" w:hAnsi="Times New Roman" w:cs="Times New Roman"/>
          <w:sz w:val="28"/>
          <w:szCs w:val="28"/>
        </w:rPr>
      </w:pPr>
      <w:r w:rsidRPr="003A6BEF">
        <w:rPr>
          <w:rFonts w:ascii="Times New Roman" w:hAnsi="Times New Roman" w:cs="Times New Roman"/>
          <w:sz w:val="28"/>
          <w:szCs w:val="28"/>
        </w:rPr>
        <w:t xml:space="preserve">от </w:t>
      </w:r>
      <w:r w:rsidRPr="003A6BEF">
        <w:rPr>
          <w:rFonts w:ascii="Times New Roman" w:hAnsi="Times New Roman" w:cs="Times New Roman"/>
          <w:sz w:val="28"/>
          <w:szCs w:val="28"/>
          <w:u w:val="single"/>
        </w:rPr>
        <w:t>28.06.2019</w:t>
      </w:r>
      <w:r w:rsidRPr="003A6BEF">
        <w:rPr>
          <w:rFonts w:ascii="Times New Roman" w:hAnsi="Times New Roman" w:cs="Times New Roman"/>
          <w:sz w:val="28"/>
          <w:szCs w:val="28"/>
        </w:rPr>
        <w:t xml:space="preserve">  №</w:t>
      </w:r>
      <w:r w:rsidRPr="003A6BEF">
        <w:rPr>
          <w:rFonts w:ascii="Times New Roman" w:hAnsi="Times New Roman" w:cs="Times New Roman"/>
          <w:sz w:val="28"/>
          <w:szCs w:val="28"/>
          <w:u w:val="single"/>
        </w:rPr>
        <w:t>1</w:t>
      </w:r>
      <w:r>
        <w:rPr>
          <w:rFonts w:ascii="Times New Roman" w:hAnsi="Times New Roman" w:cs="Times New Roman"/>
          <w:sz w:val="28"/>
          <w:szCs w:val="28"/>
          <w:u w:val="single"/>
        </w:rPr>
        <w:t>62</w:t>
      </w:r>
    </w:p>
    <w:p w:rsidR="003A6BEF" w:rsidRPr="003A6BEF" w:rsidRDefault="003A6BEF" w:rsidP="003A6BEF">
      <w:pPr>
        <w:numPr>
          <w:ilvl w:val="0"/>
          <w:numId w:val="2"/>
        </w:numPr>
        <w:suppressAutoHyphens/>
        <w:spacing w:after="0" w:line="240" w:lineRule="auto"/>
        <w:rPr>
          <w:rFonts w:ascii="Times New Roman" w:hAnsi="Times New Roman" w:cs="Times New Roman"/>
          <w:sz w:val="28"/>
          <w:szCs w:val="28"/>
        </w:rPr>
      </w:pPr>
      <w:r w:rsidRPr="00414E4C">
        <w:rPr>
          <w:sz w:val="28"/>
          <w:szCs w:val="28"/>
        </w:rPr>
        <w:t xml:space="preserve">              </w:t>
      </w:r>
      <w:r w:rsidRPr="003A6BEF">
        <w:rPr>
          <w:rFonts w:ascii="Times New Roman" w:hAnsi="Times New Roman" w:cs="Times New Roman"/>
          <w:sz w:val="28"/>
          <w:szCs w:val="28"/>
        </w:rPr>
        <w:t>г. Остров</w:t>
      </w:r>
    </w:p>
    <w:p w:rsidR="003A6BEF" w:rsidRPr="00414E4C" w:rsidRDefault="003A6BEF" w:rsidP="003A6BEF">
      <w:pPr>
        <w:numPr>
          <w:ilvl w:val="0"/>
          <w:numId w:val="2"/>
        </w:numPr>
        <w:suppressAutoHyphens/>
        <w:spacing w:after="0" w:line="240" w:lineRule="auto"/>
        <w:rPr>
          <w:sz w:val="28"/>
          <w:szCs w:val="28"/>
        </w:rPr>
      </w:pPr>
    </w:p>
    <w:p w:rsidR="003A6BEF" w:rsidRPr="003A6BEF" w:rsidRDefault="003A6BEF" w:rsidP="003A6BEF">
      <w:pPr>
        <w:numPr>
          <w:ilvl w:val="0"/>
          <w:numId w:val="2"/>
        </w:numPr>
        <w:suppressAutoHyphens/>
        <w:spacing w:after="0" w:line="240" w:lineRule="auto"/>
        <w:rPr>
          <w:rFonts w:ascii="Times New Roman" w:hAnsi="Times New Roman" w:cs="Times New Roman"/>
          <w:sz w:val="28"/>
          <w:szCs w:val="28"/>
        </w:rPr>
      </w:pPr>
      <w:r w:rsidRPr="003A6BEF">
        <w:rPr>
          <w:rFonts w:ascii="Times New Roman" w:hAnsi="Times New Roman" w:cs="Times New Roman"/>
          <w:sz w:val="28"/>
          <w:szCs w:val="28"/>
        </w:rPr>
        <w:t xml:space="preserve">принято на 24 сессии  Собрания депутатов </w:t>
      </w:r>
    </w:p>
    <w:p w:rsidR="003A6BEF" w:rsidRPr="003A6BEF" w:rsidRDefault="003A6BEF" w:rsidP="003A6BEF">
      <w:pPr>
        <w:numPr>
          <w:ilvl w:val="0"/>
          <w:numId w:val="2"/>
        </w:numPr>
        <w:suppressAutoHyphens/>
        <w:spacing w:after="0" w:line="240" w:lineRule="auto"/>
        <w:rPr>
          <w:rFonts w:ascii="Times New Roman" w:hAnsi="Times New Roman" w:cs="Times New Roman"/>
          <w:sz w:val="28"/>
          <w:szCs w:val="28"/>
        </w:rPr>
      </w:pPr>
      <w:r w:rsidRPr="003A6BEF">
        <w:rPr>
          <w:rFonts w:ascii="Times New Roman" w:hAnsi="Times New Roman" w:cs="Times New Roman"/>
          <w:sz w:val="28"/>
          <w:szCs w:val="28"/>
        </w:rPr>
        <w:t>Островского района  шестого созыва</w:t>
      </w:r>
    </w:p>
    <w:p w:rsidR="003A6BEF" w:rsidRPr="00414E4C" w:rsidRDefault="003A6BEF" w:rsidP="003A6BEF">
      <w:pPr>
        <w:numPr>
          <w:ilvl w:val="0"/>
          <w:numId w:val="2"/>
        </w:numPr>
        <w:suppressAutoHyphens/>
        <w:spacing w:after="0" w:line="240" w:lineRule="auto"/>
        <w:rPr>
          <w:sz w:val="28"/>
          <w:szCs w:val="28"/>
        </w:rPr>
      </w:pPr>
    </w:p>
    <w:p w:rsidR="008B7130" w:rsidRPr="003A6BEF" w:rsidRDefault="008B7130" w:rsidP="008B7130">
      <w:pPr>
        <w:pStyle w:val="a3"/>
        <w:rPr>
          <w:rFonts w:ascii="Times New Roman" w:hAnsi="Times New Roman" w:cs="Times New Roman"/>
          <w:sz w:val="26"/>
          <w:szCs w:val="26"/>
        </w:rPr>
      </w:pPr>
      <w:r w:rsidRPr="003A6BEF">
        <w:rPr>
          <w:rFonts w:ascii="Times New Roman" w:hAnsi="Times New Roman" w:cs="Times New Roman"/>
          <w:sz w:val="26"/>
          <w:szCs w:val="26"/>
        </w:rPr>
        <w:t xml:space="preserve">О внесении изменений и дополнений </w:t>
      </w:r>
    </w:p>
    <w:p w:rsidR="008B7130" w:rsidRPr="003A6BEF" w:rsidRDefault="008B7130" w:rsidP="008B7130">
      <w:pPr>
        <w:pStyle w:val="a3"/>
        <w:rPr>
          <w:rFonts w:ascii="Times New Roman" w:hAnsi="Times New Roman" w:cs="Times New Roman"/>
          <w:sz w:val="26"/>
          <w:szCs w:val="26"/>
        </w:rPr>
      </w:pPr>
      <w:r w:rsidRPr="003A6BEF">
        <w:rPr>
          <w:rFonts w:ascii="Times New Roman" w:hAnsi="Times New Roman" w:cs="Times New Roman"/>
          <w:sz w:val="26"/>
          <w:szCs w:val="26"/>
        </w:rPr>
        <w:t xml:space="preserve">в решение Островского районного </w:t>
      </w:r>
    </w:p>
    <w:p w:rsidR="008B7130" w:rsidRPr="003A6BEF" w:rsidRDefault="008B7130" w:rsidP="008B7130">
      <w:pPr>
        <w:pStyle w:val="a3"/>
        <w:rPr>
          <w:rFonts w:ascii="Times New Roman" w:hAnsi="Times New Roman" w:cs="Times New Roman"/>
          <w:sz w:val="26"/>
          <w:szCs w:val="26"/>
        </w:rPr>
      </w:pPr>
      <w:r w:rsidRPr="003A6BEF">
        <w:rPr>
          <w:rFonts w:ascii="Times New Roman" w:hAnsi="Times New Roman" w:cs="Times New Roman"/>
          <w:sz w:val="26"/>
          <w:szCs w:val="26"/>
        </w:rPr>
        <w:t xml:space="preserve">Собрания депутатов от 18.05.2006 №123 </w:t>
      </w:r>
    </w:p>
    <w:p w:rsidR="008B7130" w:rsidRPr="003A6BEF" w:rsidRDefault="008B7130" w:rsidP="008B7130">
      <w:pPr>
        <w:pStyle w:val="a3"/>
        <w:rPr>
          <w:rFonts w:ascii="Times New Roman" w:hAnsi="Times New Roman" w:cs="Times New Roman"/>
          <w:sz w:val="26"/>
          <w:szCs w:val="26"/>
        </w:rPr>
      </w:pPr>
      <w:r w:rsidRPr="003A6BEF">
        <w:rPr>
          <w:rFonts w:ascii="Times New Roman" w:hAnsi="Times New Roman" w:cs="Times New Roman"/>
          <w:sz w:val="26"/>
          <w:szCs w:val="26"/>
        </w:rPr>
        <w:t>«Об утверждении Регламента  Островского</w:t>
      </w:r>
    </w:p>
    <w:p w:rsidR="008B7130" w:rsidRPr="003A6BEF" w:rsidRDefault="008B7130" w:rsidP="008B7130">
      <w:pPr>
        <w:pStyle w:val="a3"/>
        <w:rPr>
          <w:rFonts w:ascii="Times New Roman" w:hAnsi="Times New Roman" w:cs="Times New Roman"/>
          <w:sz w:val="26"/>
          <w:szCs w:val="26"/>
        </w:rPr>
      </w:pPr>
      <w:r w:rsidRPr="003A6BEF">
        <w:rPr>
          <w:rFonts w:ascii="Times New Roman" w:hAnsi="Times New Roman" w:cs="Times New Roman"/>
          <w:sz w:val="26"/>
          <w:szCs w:val="26"/>
        </w:rPr>
        <w:t xml:space="preserve"> районного Собрания депутатов»</w:t>
      </w:r>
    </w:p>
    <w:p w:rsidR="008B7130" w:rsidRDefault="008B7130" w:rsidP="008B7130">
      <w:pPr>
        <w:pStyle w:val="ConsPlusNormal"/>
        <w:widowControl/>
        <w:ind w:firstLine="0"/>
        <w:rPr>
          <w:rFonts w:ascii="Times New Roman" w:hAnsi="Times New Roman" w:cs="Times New Roman"/>
          <w:sz w:val="28"/>
          <w:szCs w:val="28"/>
        </w:rPr>
      </w:pPr>
    </w:p>
    <w:p w:rsidR="008B7130" w:rsidRDefault="008B7130" w:rsidP="008B7130">
      <w:pPr>
        <w:pStyle w:val="a3"/>
        <w:jc w:val="both"/>
        <w:rPr>
          <w:rFonts w:ascii="Times New Roman" w:hAnsi="Times New Roman" w:cs="Times New Roman"/>
          <w:sz w:val="26"/>
          <w:szCs w:val="26"/>
        </w:rPr>
      </w:pPr>
      <w:r>
        <w:rPr>
          <w:rFonts w:ascii="Times New Roman" w:hAnsi="Times New Roman" w:cs="Times New Roman"/>
          <w:sz w:val="26"/>
          <w:szCs w:val="26"/>
        </w:rPr>
        <w:t xml:space="preserve">         В соответствии с</w:t>
      </w:r>
      <w:r w:rsidR="00952EAD">
        <w:rPr>
          <w:rFonts w:ascii="Times New Roman" w:hAnsi="Times New Roman" w:cs="Times New Roman"/>
          <w:sz w:val="26"/>
          <w:szCs w:val="26"/>
        </w:rPr>
        <w:t>о ст. 35</w:t>
      </w:r>
      <w:r>
        <w:rPr>
          <w:rFonts w:ascii="Times New Roman" w:hAnsi="Times New Roman" w:cs="Times New Roman"/>
          <w:sz w:val="26"/>
          <w:szCs w:val="26"/>
        </w:rPr>
        <w:t xml:space="preserve">  Федеральн</w:t>
      </w:r>
      <w:r w:rsidR="00952EAD">
        <w:rPr>
          <w:rFonts w:ascii="Times New Roman" w:hAnsi="Times New Roman" w:cs="Times New Roman"/>
          <w:sz w:val="26"/>
          <w:szCs w:val="26"/>
        </w:rPr>
        <w:t>ого</w:t>
      </w:r>
      <w:r>
        <w:rPr>
          <w:rFonts w:ascii="Times New Roman" w:hAnsi="Times New Roman" w:cs="Times New Roman"/>
          <w:sz w:val="26"/>
          <w:szCs w:val="26"/>
        </w:rPr>
        <w:t xml:space="preserve"> закон</w:t>
      </w:r>
      <w:r w:rsidR="00952EAD">
        <w:rPr>
          <w:rFonts w:ascii="Times New Roman" w:hAnsi="Times New Roman" w:cs="Times New Roman"/>
          <w:sz w:val="26"/>
          <w:szCs w:val="26"/>
        </w:rPr>
        <w:t>а</w:t>
      </w:r>
      <w:r>
        <w:rPr>
          <w:rFonts w:ascii="Times New Roman" w:hAnsi="Times New Roman" w:cs="Times New Roman"/>
          <w:sz w:val="26"/>
          <w:szCs w:val="26"/>
        </w:rPr>
        <w:t xml:space="preserve"> от 06.10.2003  № 131-ФЗ «Об общих принципах организации местного самоуправления в Российской Федерации», ст. 12 Закона Псковской области от 28.09.2006 №580-ОЗ «О местном самоуправлении в Псковской области»</w:t>
      </w:r>
      <w:r w:rsidR="00952EAD">
        <w:rPr>
          <w:rFonts w:ascii="Times New Roman" w:hAnsi="Times New Roman" w:cs="Times New Roman"/>
          <w:sz w:val="26"/>
          <w:szCs w:val="26"/>
        </w:rPr>
        <w:t>,</w:t>
      </w:r>
      <w:r>
        <w:rPr>
          <w:rFonts w:ascii="Times New Roman" w:hAnsi="Times New Roman" w:cs="Times New Roman"/>
          <w:sz w:val="26"/>
          <w:szCs w:val="26"/>
        </w:rPr>
        <w:t xml:space="preserve"> руководствуясь ст. 16, 19, 20 Устава муниципального образования «Островский район», Собрание депутатов Островского района</w:t>
      </w:r>
    </w:p>
    <w:p w:rsidR="008B7130" w:rsidRDefault="008B7130" w:rsidP="008B7130">
      <w:pPr>
        <w:autoSpaceDE w:val="0"/>
        <w:ind w:firstLine="540"/>
        <w:jc w:val="center"/>
      </w:pPr>
    </w:p>
    <w:p w:rsidR="008B7130" w:rsidRDefault="008B7130" w:rsidP="008B7130">
      <w:pPr>
        <w:autoSpaceDE w:val="0"/>
        <w:ind w:firstLine="540"/>
        <w:jc w:val="center"/>
        <w:rPr>
          <w:rFonts w:ascii="Times New Roman" w:hAnsi="Times New Roman" w:cs="Times New Roman"/>
          <w:sz w:val="28"/>
          <w:szCs w:val="28"/>
        </w:rPr>
      </w:pPr>
      <w:r>
        <w:rPr>
          <w:rFonts w:ascii="Times New Roman" w:hAnsi="Times New Roman" w:cs="Times New Roman"/>
          <w:b/>
          <w:sz w:val="28"/>
          <w:szCs w:val="28"/>
        </w:rPr>
        <w:t>РЕШИЛО:</w:t>
      </w:r>
    </w:p>
    <w:p w:rsidR="008B7130" w:rsidRDefault="008B7130" w:rsidP="008B7130">
      <w:pPr>
        <w:pStyle w:val="a3"/>
        <w:jc w:val="both"/>
        <w:rPr>
          <w:rFonts w:ascii="Times New Roman" w:hAnsi="Times New Roman" w:cs="Times New Roman"/>
          <w:sz w:val="26"/>
          <w:szCs w:val="26"/>
        </w:rPr>
      </w:pPr>
      <w:r>
        <w:rPr>
          <w:rFonts w:ascii="Times New Roman" w:hAnsi="Times New Roman" w:cs="Times New Roman"/>
          <w:sz w:val="26"/>
          <w:szCs w:val="26"/>
        </w:rPr>
        <w:t>1. Внести следующие изменения и дополнения в решение Островского районного Собрания депутатов от 18.05.2006 №123 «Об утверждении Регламента Островского районного Собрания депутатов»:</w:t>
      </w:r>
    </w:p>
    <w:p w:rsidR="008B7130" w:rsidRPr="00952EAD" w:rsidRDefault="002E2612" w:rsidP="00952EAD">
      <w:pPr>
        <w:pStyle w:val="a3"/>
        <w:jc w:val="both"/>
        <w:rPr>
          <w:rFonts w:ascii="Times New Roman" w:hAnsi="Times New Roman" w:cs="Times New Roman"/>
          <w:sz w:val="26"/>
          <w:szCs w:val="26"/>
        </w:rPr>
      </w:pPr>
      <w:r>
        <w:rPr>
          <w:rFonts w:ascii="Times New Roman" w:hAnsi="Times New Roman" w:cs="Times New Roman"/>
          <w:sz w:val="26"/>
          <w:szCs w:val="26"/>
        </w:rPr>
        <w:t xml:space="preserve">           1.1. </w:t>
      </w:r>
      <w:r w:rsidR="00952EAD">
        <w:rPr>
          <w:rFonts w:ascii="Times New Roman" w:hAnsi="Times New Roman" w:cs="Times New Roman"/>
          <w:sz w:val="26"/>
          <w:szCs w:val="26"/>
        </w:rPr>
        <w:t>Абзац 2</w:t>
      </w:r>
      <w:r w:rsidR="008B7130">
        <w:rPr>
          <w:rFonts w:ascii="Times New Roman" w:hAnsi="Times New Roman" w:cs="Times New Roman"/>
          <w:sz w:val="26"/>
          <w:szCs w:val="26"/>
        </w:rPr>
        <w:t xml:space="preserve"> статьи </w:t>
      </w:r>
      <w:r w:rsidR="00952EAD">
        <w:rPr>
          <w:rFonts w:ascii="Times New Roman" w:hAnsi="Times New Roman" w:cs="Times New Roman"/>
          <w:sz w:val="26"/>
          <w:szCs w:val="26"/>
        </w:rPr>
        <w:t>1</w:t>
      </w:r>
      <w:r w:rsidR="008B7130">
        <w:rPr>
          <w:rFonts w:ascii="Times New Roman" w:hAnsi="Times New Roman" w:cs="Times New Roman"/>
          <w:sz w:val="26"/>
          <w:szCs w:val="26"/>
        </w:rPr>
        <w:t xml:space="preserve"> Регламента изложить в следующей редакции: «</w:t>
      </w:r>
      <w:r w:rsidR="00952EAD">
        <w:rPr>
          <w:rFonts w:ascii="Times New Roman" w:hAnsi="Times New Roman" w:cs="Times New Roman"/>
          <w:sz w:val="26"/>
          <w:szCs w:val="26"/>
        </w:rPr>
        <w:t>Собрание в своей деятельности руководствуется Конституцией Российской Федерации, федеральными законами, законами Псковской области, Уставом муниципального образования «Островский район», иными нормативными правовыми актами муниципального образования «Островский район».</w:t>
      </w:r>
    </w:p>
    <w:p w:rsidR="008B7130" w:rsidRPr="00E53F2A" w:rsidRDefault="008B7130" w:rsidP="00E53F2A">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b/>
          <w:bCs/>
          <w:sz w:val="26"/>
          <w:szCs w:val="26"/>
        </w:rPr>
        <w:tab/>
      </w:r>
      <w:r>
        <w:rPr>
          <w:rFonts w:ascii="Times New Roman" w:hAnsi="Times New Roman" w:cs="Times New Roman"/>
          <w:bCs/>
          <w:sz w:val="26"/>
          <w:szCs w:val="26"/>
        </w:rPr>
        <w:t xml:space="preserve">1.2.  </w:t>
      </w:r>
      <w:r w:rsidR="00E53F2A">
        <w:rPr>
          <w:rFonts w:ascii="Times New Roman" w:hAnsi="Times New Roman" w:cs="Times New Roman"/>
          <w:bCs/>
          <w:sz w:val="26"/>
          <w:szCs w:val="26"/>
        </w:rPr>
        <w:t>Исключить а</w:t>
      </w:r>
      <w:r w:rsidR="006F1BEC">
        <w:rPr>
          <w:rFonts w:ascii="Times New Roman" w:hAnsi="Times New Roman" w:cs="Times New Roman"/>
          <w:sz w:val="26"/>
          <w:szCs w:val="26"/>
        </w:rPr>
        <w:t>бзац 4 статьи 5 Регламента.</w:t>
      </w:r>
    </w:p>
    <w:p w:rsidR="008B7130" w:rsidRDefault="002E2612" w:rsidP="009A4605">
      <w:pPr>
        <w:pStyle w:val="a3"/>
        <w:jc w:val="both"/>
        <w:rPr>
          <w:rFonts w:ascii="Times New Roman" w:hAnsi="Times New Roman" w:cs="Times New Roman"/>
          <w:sz w:val="26"/>
          <w:szCs w:val="26"/>
        </w:rPr>
      </w:pPr>
      <w:r>
        <w:rPr>
          <w:rFonts w:ascii="Times New Roman" w:hAnsi="Times New Roman" w:cs="Times New Roman"/>
          <w:bCs/>
          <w:sz w:val="26"/>
          <w:szCs w:val="26"/>
        </w:rPr>
        <w:tab/>
        <w:t xml:space="preserve">1.3.  </w:t>
      </w:r>
      <w:r w:rsidR="008B7130">
        <w:rPr>
          <w:rFonts w:ascii="Times New Roman" w:hAnsi="Times New Roman" w:cs="Times New Roman"/>
          <w:bCs/>
          <w:sz w:val="26"/>
          <w:szCs w:val="26"/>
        </w:rPr>
        <w:t>А</w:t>
      </w:r>
      <w:r w:rsidR="009A4605">
        <w:rPr>
          <w:rFonts w:ascii="Times New Roman" w:hAnsi="Times New Roman" w:cs="Times New Roman"/>
          <w:sz w:val="26"/>
          <w:szCs w:val="26"/>
        </w:rPr>
        <w:t>бзац 2</w:t>
      </w:r>
      <w:r w:rsidR="008B7130">
        <w:rPr>
          <w:rFonts w:ascii="Times New Roman" w:hAnsi="Times New Roman" w:cs="Times New Roman"/>
          <w:sz w:val="26"/>
          <w:szCs w:val="26"/>
        </w:rPr>
        <w:t xml:space="preserve"> статьи </w:t>
      </w:r>
      <w:r w:rsidR="009A4605">
        <w:rPr>
          <w:rFonts w:ascii="Times New Roman" w:hAnsi="Times New Roman" w:cs="Times New Roman"/>
          <w:sz w:val="26"/>
          <w:szCs w:val="26"/>
        </w:rPr>
        <w:t>6</w:t>
      </w:r>
      <w:r w:rsidR="008B7130">
        <w:rPr>
          <w:rFonts w:ascii="Times New Roman" w:hAnsi="Times New Roman" w:cs="Times New Roman"/>
          <w:sz w:val="26"/>
          <w:szCs w:val="26"/>
        </w:rPr>
        <w:t xml:space="preserve"> Регламента изложить в следующей редакции: «</w:t>
      </w:r>
      <w:r w:rsidR="009A4605">
        <w:rPr>
          <w:rFonts w:ascii="Times New Roman" w:hAnsi="Times New Roman" w:cs="Times New Roman"/>
          <w:sz w:val="26"/>
          <w:szCs w:val="26"/>
        </w:rPr>
        <w:t xml:space="preserve">Для рассмотрения вопросов, не терпящих отлагательства, созывается внеочередная сессия Собрания по инициативе главы района, председателя Собрания, заместителя председателя Собрания или по инициативе не менее одной трети от числа депутатов, установленного для представительного органа муниципального </w:t>
      </w:r>
      <w:r w:rsidR="009A4605">
        <w:rPr>
          <w:rFonts w:ascii="Times New Roman" w:hAnsi="Times New Roman" w:cs="Times New Roman"/>
          <w:sz w:val="26"/>
          <w:szCs w:val="26"/>
        </w:rPr>
        <w:lastRenderedPageBreak/>
        <w:t xml:space="preserve">образования. Инициатива депутатов оформляется в виде заявления на имя председателя Собрания, </w:t>
      </w:r>
      <w:r w:rsidR="00303681">
        <w:rPr>
          <w:rFonts w:ascii="Times New Roman" w:hAnsi="Times New Roman" w:cs="Times New Roman"/>
          <w:sz w:val="26"/>
          <w:szCs w:val="26"/>
        </w:rPr>
        <w:t>в случае отсутствия председателя – на имя заместителя председателя Собрания. В</w:t>
      </w:r>
      <w:r w:rsidR="009A4605">
        <w:rPr>
          <w:rFonts w:ascii="Times New Roman" w:hAnsi="Times New Roman" w:cs="Times New Roman"/>
          <w:sz w:val="26"/>
          <w:szCs w:val="26"/>
        </w:rPr>
        <w:t xml:space="preserve"> </w:t>
      </w:r>
      <w:r w:rsidR="00303681">
        <w:rPr>
          <w:rFonts w:ascii="Times New Roman" w:hAnsi="Times New Roman" w:cs="Times New Roman"/>
          <w:sz w:val="26"/>
          <w:szCs w:val="26"/>
        </w:rPr>
        <w:t>заявлении</w:t>
      </w:r>
      <w:r w:rsidR="009A4605">
        <w:rPr>
          <w:rFonts w:ascii="Times New Roman" w:hAnsi="Times New Roman" w:cs="Times New Roman"/>
          <w:sz w:val="26"/>
          <w:szCs w:val="26"/>
        </w:rPr>
        <w:t xml:space="preserve"> обосновываются причины ее созыва, формулируются планируемые для рассмотрения вопросы. </w:t>
      </w:r>
      <w:r w:rsidR="00E8334A">
        <w:rPr>
          <w:rFonts w:ascii="Times New Roman" w:hAnsi="Times New Roman" w:cs="Times New Roman"/>
          <w:sz w:val="26"/>
          <w:szCs w:val="26"/>
        </w:rPr>
        <w:t>Внеочередная сессия проводится в двухнедельный срок со дня регистрации в Собрании проектов нормативных правовых актов, предлагаемых к рассмотрению на внеочередной сессии Собрания».</w:t>
      </w:r>
    </w:p>
    <w:p w:rsidR="006F1BEC" w:rsidRPr="00E002D4" w:rsidRDefault="006F1BEC" w:rsidP="009A4605">
      <w:pPr>
        <w:pStyle w:val="a3"/>
        <w:jc w:val="both"/>
        <w:rPr>
          <w:rFonts w:ascii="Times New Roman" w:hAnsi="Times New Roman" w:cs="Times New Roman"/>
          <w:sz w:val="26"/>
          <w:szCs w:val="26"/>
        </w:rPr>
      </w:pPr>
      <w:r>
        <w:rPr>
          <w:rFonts w:ascii="Times New Roman" w:hAnsi="Times New Roman" w:cs="Times New Roman"/>
          <w:sz w:val="26"/>
          <w:szCs w:val="26"/>
        </w:rPr>
        <w:t xml:space="preserve">            </w:t>
      </w:r>
      <w:r w:rsidRPr="00E002D4">
        <w:rPr>
          <w:rFonts w:ascii="Times New Roman" w:hAnsi="Times New Roman" w:cs="Times New Roman"/>
          <w:sz w:val="26"/>
          <w:szCs w:val="26"/>
        </w:rPr>
        <w:t>1.4. Дополнить абзац</w:t>
      </w:r>
      <w:r w:rsidR="006F3D3D">
        <w:rPr>
          <w:rFonts w:ascii="Times New Roman" w:hAnsi="Times New Roman" w:cs="Times New Roman"/>
          <w:sz w:val="26"/>
          <w:szCs w:val="26"/>
        </w:rPr>
        <w:t xml:space="preserve"> 7 статьи</w:t>
      </w:r>
      <w:r w:rsidRPr="00E002D4">
        <w:rPr>
          <w:rFonts w:ascii="Times New Roman" w:hAnsi="Times New Roman" w:cs="Times New Roman"/>
          <w:sz w:val="26"/>
          <w:szCs w:val="26"/>
        </w:rPr>
        <w:t xml:space="preserve"> 8 Регламента </w:t>
      </w:r>
      <w:r w:rsidR="009842D1">
        <w:rPr>
          <w:rFonts w:ascii="Times New Roman" w:hAnsi="Times New Roman" w:cs="Times New Roman"/>
          <w:sz w:val="26"/>
          <w:szCs w:val="26"/>
        </w:rPr>
        <w:t xml:space="preserve">после слов «и другими необходимыми материалами» </w:t>
      </w:r>
      <w:r w:rsidRPr="00E002D4">
        <w:rPr>
          <w:rFonts w:ascii="Times New Roman" w:hAnsi="Times New Roman" w:cs="Times New Roman"/>
          <w:sz w:val="26"/>
          <w:szCs w:val="26"/>
        </w:rPr>
        <w:t>сл</w:t>
      </w:r>
      <w:r w:rsidR="006F3D3D">
        <w:rPr>
          <w:rFonts w:ascii="Times New Roman" w:hAnsi="Times New Roman" w:cs="Times New Roman"/>
          <w:sz w:val="26"/>
          <w:szCs w:val="26"/>
        </w:rPr>
        <w:t>овами</w:t>
      </w:r>
      <w:r w:rsidRPr="00E002D4">
        <w:rPr>
          <w:rFonts w:ascii="Times New Roman" w:hAnsi="Times New Roman" w:cs="Times New Roman"/>
          <w:sz w:val="26"/>
          <w:szCs w:val="26"/>
        </w:rPr>
        <w:t xml:space="preserve"> «ведет подсчет голосов при проведении открытого голосования».</w:t>
      </w:r>
    </w:p>
    <w:p w:rsidR="00E53F2A" w:rsidRDefault="00E53F2A" w:rsidP="009A4605">
      <w:pPr>
        <w:pStyle w:val="a3"/>
        <w:jc w:val="both"/>
        <w:rPr>
          <w:rFonts w:ascii="Times New Roman" w:hAnsi="Times New Roman" w:cs="Times New Roman"/>
          <w:sz w:val="26"/>
          <w:szCs w:val="26"/>
        </w:rPr>
      </w:pPr>
      <w:r>
        <w:rPr>
          <w:rFonts w:ascii="Times New Roman" w:hAnsi="Times New Roman" w:cs="Times New Roman"/>
          <w:sz w:val="26"/>
          <w:szCs w:val="26"/>
        </w:rPr>
        <w:t xml:space="preserve">           </w:t>
      </w:r>
      <w:r w:rsidR="006F1BEC">
        <w:rPr>
          <w:rFonts w:ascii="Times New Roman" w:hAnsi="Times New Roman" w:cs="Times New Roman"/>
          <w:sz w:val="26"/>
          <w:szCs w:val="26"/>
        </w:rPr>
        <w:t xml:space="preserve"> 1.5</w:t>
      </w:r>
      <w:r>
        <w:rPr>
          <w:rFonts w:ascii="Times New Roman" w:hAnsi="Times New Roman" w:cs="Times New Roman"/>
          <w:sz w:val="26"/>
          <w:szCs w:val="26"/>
        </w:rPr>
        <w:t>.  Абзац 1 статьи 9 Регламента изложить в следующей редакции: «Перед началом сессии проводится регистрация депутатов и приглашенных лиц».</w:t>
      </w:r>
    </w:p>
    <w:p w:rsidR="008A45F5" w:rsidRPr="00B155AB" w:rsidRDefault="00E53F2A" w:rsidP="009A4605">
      <w:pPr>
        <w:pStyle w:val="a3"/>
        <w:jc w:val="both"/>
        <w:rPr>
          <w:rFonts w:ascii="Times New Roman" w:hAnsi="Times New Roman" w:cs="Times New Roman"/>
          <w:sz w:val="26"/>
          <w:szCs w:val="26"/>
          <w:u w:val="single"/>
        </w:rPr>
      </w:pPr>
      <w:r>
        <w:rPr>
          <w:rFonts w:ascii="Times New Roman" w:hAnsi="Times New Roman" w:cs="Times New Roman"/>
          <w:sz w:val="26"/>
          <w:szCs w:val="26"/>
        </w:rPr>
        <w:t xml:space="preserve">            1.</w:t>
      </w:r>
      <w:r w:rsidR="006F1BEC">
        <w:rPr>
          <w:rFonts w:ascii="Times New Roman" w:hAnsi="Times New Roman" w:cs="Times New Roman"/>
          <w:sz w:val="26"/>
          <w:szCs w:val="26"/>
        </w:rPr>
        <w:t>6</w:t>
      </w:r>
      <w:r>
        <w:rPr>
          <w:rFonts w:ascii="Times New Roman" w:hAnsi="Times New Roman" w:cs="Times New Roman"/>
          <w:sz w:val="26"/>
          <w:szCs w:val="26"/>
        </w:rPr>
        <w:t xml:space="preserve">. </w:t>
      </w:r>
      <w:r w:rsidR="008A45F5">
        <w:rPr>
          <w:rFonts w:ascii="Times New Roman" w:hAnsi="Times New Roman" w:cs="Times New Roman"/>
          <w:sz w:val="26"/>
          <w:szCs w:val="26"/>
        </w:rPr>
        <w:t>С</w:t>
      </w:r>
      <w:r>
        <w:rPr>
          <w:rFonts w:ascii="Times New Roman" w:hAnsi="Times New Roman" w:cs="Times New Roman"/>
          <w:sz w:val="26"/>
          <w:szCs w:val="26"/>
        </w:rPr>
        <w:t>тать</w:t>
      </w:r>
      <w:r w:rsidR="008A45F5">
        <w:rPr>
          <w:rFonts w:ascii="Times New Roman" w:hAnsi="Times New Roman" w:cs="Times New Roman"/>
          <w:sz w:val="26"/>
          <w:szCs w:val="26"/>
        </w:rPr>
        <w:t>ю</w:t>
      </w:r>
      <w:r>
        <w:rPr>
          <w:rFonts w:ascii="Times New Roman" w:hAnsi="Times New Roman" w:cs="Times New Roman"/>
          <w:sz w:val="26"/>
          <w:szCs w:val="26"/>
        </w:rPr>
        <w:t xml:space="preserve"> 10 Регламента изложить в следующей редакции: </w:t>
      </w:r>
      <w:r w:rsidR="003309EB">
        <w:rPr>
          <w:rFonts w:ascii="Times New Roman" w:hAnsi="Times New Roman" w:cs="Times New Roman"/>
          <w:sz w:val="26"/>
          <w:szCs w:val="26"/>
        </w:rPr>
        <w:t>«</w:t>
      </w:r>
      <w:r w:rsidR="008A45F5" w:rsidRPr="00B155AB">
        <w:rPr>
          <w:rFonts w:ascii="Times New Roman" w:hAnsi="Times New Roman" w:cs="Times New Roman"/>
          <w:sz w:val="26"/>
          <w:szCs w:val="26"/>
        </w:rPr>
        <w:t>Сессии Собрания проводятся в форме пленарных заседаний, а также заседаний постоянных и иных комиссий, депутатских групп по общей повестке дня.</w:t>
      </w:r>
      <w:r w:rsidR="008A45F5" w:rsidRPr="00B155AB">
        <w:rPr>
          <w:rFonts w:ascii="Times New Roman" w:hAnsi="Times New Roman" w:cs="Times New Roman"/>
          <w:sz w:val="26"/>
          <w:szCs w:val="26"/>
          <w:u w:val="single"/>
        </w:rPr>
        <w:t xml:space="preserve"> </w:t>
      </w:r>
    </w:p>
    <w:p w:rsidR="008A45F5" w:rsidRDefault="008A45F5" w:rsidP="009A4605">
      <w:pPr>
        <w:pStyle w:val="a3"/>
        <w:jc w:val="both"/>
        <w:rPr>
          <w:rFonts w:ascii="Times New Roman" w:hAnsi="Times New Roman" w:cs="Times New Roman"/>
          <w:sz w:val="26"/>
          <w:szCs w:val="26"/>
        </w:rPr>
      </w:pPr>
      <w:r>
        <w:rPr>
          <w:rFonts w:ascii="Times New Roman" w:hAnsi="Times New Roman" w:cs="Times New Roman"/>
          <w:color w:val="FF0000"/>
          <w:sz w:val="26"/>
          <w:szCs w:val="26"/>
        </w:rPr>
        <w:t xml:space="preserve">           </w:t>
      </w:r>
      <w:r w:rsidR="003309EB">
        <w:rPr>
          <w:rFonts w:ascii="Times New Roman" w:hAnsi="Times New Roman" w:cs="Times New Roman"/>
          <w:sz w:val="26"/>
          <w:szCs w:val="26"/>
        </w:rPr>
        <w:t xml:space="preserve">Председатель Собрания подписывает постановление о созыве  сессии Собрания </w:t>
      </w:r>
      <w:r w:rsidR="00E53F2A">
        <w:rPr>
          <w:rFonts w:ascii="Times New Roman" w:hAnsi="Times New Roman" w:cs="Times New Roman"/>
          <w:sz w:val="26"/>
          <w:szCs w:val="26"/>
        </w:rPr>
        <w:t xml:space="preserve"> </w:t>
      </w:r>
      <w:r w:rsidR="003309EB">
        <w:rPr>
          <w:rFonts w:ascii="Times New Roman" w:hAnsi="Times New Roman" w:cs="Times New Roman"/>
          <w:sz w:val="26"/>
          <w:szCs w:val="26"/>
        </w:rPr>
        <w:t xml:space="preserve">не </w:t>
      </w:r>
      <w:proofErr w:type="gramStart"/>
      <w:r w:rsidR="003309EB">
        <w:rPr>
          <w:rFonts w:ascii="Times New Roman" w:hAnsi="Times New Roman" w:cs="Times New Roman"/>
          <w:sz w:val="26"/>
          <w:szCs w:val="26"/>
        </w:rPr>
        <w:t>позднее</w:t>
      </w:r>
      <w:proofErr w:type="gramEnd"/>
      <w:r w:rsidR="003309EB">
        <w:rPr>
          <w:rFonts w:ascii="Times New Roman" w:hAnsi="Times New Roman" w:cs="Times New Roman"/>
          <w:sz w:val="26"/>
          <w:szCs w:val="26"/>
        </w:rPr>
        <w:t xml:space="preserve"> чем за семь дней до ее проведения. В постановлении о созыве сессии Собрания указываются время и место проведения сессии, а также вопросы, внесенные на рассмотрение сессии</w:t>
      </w:r>
      <w:r>
        <w:rPr>
          <w:rFonts w:ascii="Times New Roman" w:hAnsi="Times New Roman" w:cs="Times New Roman"/>
          <w:sz w:val="26"/>
          <w:szCs w:val="26"/>
        </w:rPr>
        <w:t>.</w:t>
      </w:r>
    </w:p>
    <w:p w:rsidR="00215B7D" w:rsidRDefault="008A45F5" w:rsidP="009A4605">
      <w:pPr>
        <w:pStyle w:val="a3"/>
        <w:jc w:val="both"/>
        <w:rPr>
          <w:rFonts w:ascii="Times New Roman" w:hAnsi="Times New Roman" w:cs="Times New Roman"/>
          <w:sz w:val="26"/>
          <w:szCs w:val="26"/>
        </w:rPr>
      </w:pPr>
      <w:r>
        <w:rPr>
          <w:rFonts w:ascii="Times New Roman" w:hAnsi="Times New Roman" w:cs="Times New Roman"/>
          <w:sz w:val="26"/>
          <w:szCs w:val="26"/>
        </w:rPr>
        <w:t xml:space="preserve">           Сессии </w:t>
      </w:r>
      <w:r w:rsidR="00215B7D">
        <w:rPr>
          <w:rFonts w:ascii="Times New Roman" w:hAnsi="Times New Roman" w:cs="Times New Roman"/>
          <w:sz w:val="26"/>
          <w:szCs w:val="26"/>
        </w:rPr>
        <w:t xml:space="preserve">Собрания </w:t>
      </w:r>
      <w:r>
        <w:rPr>
          <w:rFonts w:ascii="Times New Roman" w:hAnsi="Times New Roman" w:cs="Times New Roman"/>
          <w:sz w:val="26"/>
          <w:szCs w:val="26"/>
        </w:rPr>
        <w:t>проводятся, как правило, в рабочие дни, исходя из пятидневной рабочей недели с двумя выходными днями. При необходимости может быть принято решение о проведении</w:t>
      </w:r>
      <w:r w:rsidR="00215B7D">
        <w:rPr>
          <w:rFonts w:ascii="Times New Roman" w:hAnsi="Times New Roman" w:cs="Times New Roman"/>
          <w:sz w:val="26"/>
          <w:szCs w:val="26"/>
        </w:rPr>
        <w:t xml:space="preserve"> сессии</w:t>
      </w:r>
      <w:r>
        <w:rPr>
          <w:rFonts w:ascii="Times New Roman" w:hAnsi="Times New Roman" w:cs="Times New Roman"/>
          <w:sz w:val="26"/>
          <w:szCs w:val="26"/>
        </w:rPr>
        <w:t xml:space="preserve"> в в</w:t>
      </w:r>
      <w:r w:rsidR="00182EC0">
        <w:rPr>
          <w:rFonts w:ascii="Times New Roman" w:hAnsi="Times New Roman" w:cs="Times New Roman"/>
          <w:sz w:val="26"/>
          <w:szCs w:val="26"/>
        </w:rPr>
        <w:t>ыходн</w:t>
      </w:r>
      <w:r>
        <w:rPr>
          <w:rFonts w:ascii="Times New Roman" w:hAnsi="Times New Roman" w:cs="Times New Roman"/>
          <w:sz w:val="26"/>
          <w:szCs w:val="26"/>
        </w:rPr>
        <w:t>ые и праздничные дни</w:t>
      </w:r>
      <w:r w:rsidR="00215B7D">
        <w:rPr>
          <w:rFonts w:ascii="Times New Roman" w:hAnsi="Times New Roman" w:cs="Times New Roman"/>
          <w:sz w:val="26"/>
          <w:szCs w:val="26"/>
        </w:rPr>
        <w:t>.</w:t>
      </w:r>
    </w:p>
    <w:p w:rsidR="008A45F5" w:rsidRDefault="00215B7D" w:rsidP="0082118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На сессии Собрания устанавливаются перерывы, как правило, через каждые полтора часа работы продолжительностью 15 минут и обеденный перерыв - 40 минут</w:t>
      </w:r>
      <w:r w:rsidR="003309EB">
        <w:rPr>
          <w:rFonts w:ascii="Times New Roman" w:hAnsi="Times New Roman" w:cs="Times New Roman"/>
          <w:sz w:val="26"/>
          <w:szCs w:val="26"/>
        </w:rPr>
        <w:t>».</w:t>
      </w:r>
    </w:p>
    <w:p w:rsidR="003309EB" w:rsidRDefault="006F1BEC" w:rsidP="009A4605">
      <w:pPr>
        <w:pStyle w:val="a3"/>
        <w:jc w:val="both"/>
        <w:rPr>
          <w:rFonts w:ascii="Times New Roman" w:hAnsi="Times New Roman" w:cs="Times New Roman"/>
          <w:sz w:val="26"/>
          <w:szCs w:val="26"/>
        </w:rPr>
      </w:pPr>
      <w:r>
        <w:rPr>
          <w:rFonts w:ascii="Times New Roman" w:hAnsi="Times New Roman" w:cs="Times New Roman"/>
          <w:sz w:val="26"/>
          <w:szCs w:val="26"/>
        </w:rPr>
        <w:t xml:space="preserve">           1.7</w:t>
      </w:r>
      <w:r w:rsidR="003309EB">
        <w:rPr>
          <w:rFonts w:ascii="Times New Roman" w:hAnsi="Times New Roman" w:cs="Times New Roman"/>
          <w:sz w:val="26"/>
          <w:szCs w:val="26"/>
        </w:rPr>
        <w:t xml:space="preserve">. Абзац </w:t>
      </w:r>
      <w:r w:rsidR="0082118C">
        <w:rPr>
          <w:rFonts w:ascii="Times New Roman" w:hAnsi="Times New Roman" w:cs="Times New Roman"/>
          <w:sz w:val="26"/>
          <w:szCs w:val="26"/>
        </w:rPr>
        <w:t>1</w:t>
      </w:r>
      <w:r w:rsidR="00392FB2">
        <w:rPr>
          <w:rFonts w:ascii="Times New Roman" w:hAnsi="Times New Roman" w:cs="Times New Roman"/>
          <w:sz w:val="26"/>
          <w:szCs w:val="26"/>
        </w:rPr>
        <w:t>с</w:t>
      </w:r>
      <w:r w:rsidR="003309EB">
        <w:rPr>
          <w:rFonts w:ascii="Times New Roman" w:hAnsi="Times New Roman" w:cs="Times New Roman"/>
          <w:sz w:val="26"/>
          <w:szCs w:val="26"/>
        </w:rPr>
        <w:t>татьи 1</w:t>
      </w:r>
      <w:r w:rsidR="0082118C">
        <w:rPr>
          <w:rFonts w:ascii="Times New Roman" w:hAnsi="Times New Roman" w:cs="Times New Roman"/>
          <w:sz w:val="26"/>
          <w:szCs w:val="26"/>
        </w:rPr>
        <w:t>7</w:t>
      </w:r>
      <w:r w:rsidR="003309EB">
        <w:rPr>
          <w:rFonts w:ascii="Times New Roman" w:hAnsi="Times New Roman" w:cs="Times New Roman"/>
          <w:sz w:val="26"/>
          <w:szCs w:val="26"/>
        </w:rPr>
        <w:t xml:space="preserve"> Регламента </w:t>
      </w:r>
      <w:r w:rsidR="0082118C">
        <w:rPr>
          <w:rFonts w:ascii="Times New Roman" w:hAnsi="Times New Roman" w:cs="Times New Roman"/>
          <w:sz w:val="26"/>
          <w:szCs w:val="26"/>
        </w:rPr>
        <w:t>исключить.</w:t>
      </w:r>
    </w:p>
    <w:p w:rsidR="00392FB2" w:rsidRDefault="00392FB2" w:rsidP="009A4605">
      <w:pPr>
        <w:pStyle w:val="a3"/>
        <w:jc w:val="both"/>
        <w:rPr>
          <w:rFonts w:ascii="Times New Roman" w:hAnsi="Times New Roman" w:cs="Times New Roman"/>
          <w:sz w:val="26"/>
          <w:szCs w:val="26"/>
        </w:rPr>
      </w:pPr>
      <w:r>
        <w:rPr>
          <w:rFonts w:ascii="Times New Roman" w:hAnsi="Times New Roman" w:cs="Times New Roman"/>
          <w:sz w:val="26"/>
          <w:szCs w:val="26"/>
        </w:rPr>
        <w:t xml:space="preserve">           1.8. </w:t>
      </w:r>
      <w:r w:rsidRPr="00E002D4">
        <w:rPr>
          <w:rFonts w:ascii="Times New Roman" w:hAnsi="Times New Roman" w:cs="Times New Roman"/>
          <w:sz w:val="26"/>
          <w:szCs w:val="26"/>
        </w:rPr>
        <w:t>Дополнить абзац</w:t>
      </w:r>
      <w:r>
        <w:rPr>
          <w:rFonts w:ascii="Times New Roman" w:hAnsi="Times New Roman" w:cs="Times New Roman"/>
          <w:sz w:val="26"/>
          <w:szCs w:val="26"/>
        </w:rPr>
        <w:t xml:space="preserve"> 3 статьи 17</w:t>
      </w:r>
      <w:r w:rsidRPr="00E002D4">
        <w:rPr>
          <w:rFonts w:ascii="Times New Roman" w:hAnsi="Times New Roman" w:cs="Times New Roman"/>
          <w:sz w:val="26"/>
          <w:szCs w:val="26"/>
        </w:rPr>
        <w:t xml:space="preserve"> Регламента </w:t>
      </w:r>
      <w:r>
        <w:rPr>
          <w:rFonts w:ascii="Times New Roman" w:hAnsi="Times New Roman" w:cs="Times New Roman"/>
          <w:sz w:val="26"/>
          <w:szCs w:val="26"/>
        </w:rPr>
        <w:t xml:space="preserve">после слов «на время проведения сессий» </w:t>
      </w:r>
      <w:r w:rsidRPr="00E002D4">
        <w:rPr>
          <w:rFonts w:ascii="Times New Roman" w:hAnsi="Times New Roman" w:cs="Times New Roman"/>
          <w:sz w:val="26"/>
          <w:szCs w:val="26"/>
        </w:rPr>
        <w:t>сл</w:t>
      </w:r>
      <w:r>
        <w:rPr>
          <w:rFonts w:ascii="Times New Roman" w:hAnsi="Times New Roman" w:cs="Times New Roman"/>
          <w:sz w:val="26"/>
          <w:szCs w:val="26"/>
        </w:rPr>
        <w:t>овами</w:t>
      </w:r>
      <w:r w:rsidRPr="00E002D4">
        <w:rPr>
          <w:rFonts w:ascii="Times New Roman" w:hAnsi="Times New Roman" w:cs="Times New Roman"/>
          <w:sz w:val="26"/>
          <w:szCs w:val="26"/>
        </w:rPr>
        <w:t xml:space="preserve"> «</w:t>
      </w:r>
      <w:r>
        <w:rPr>
          <w:rFonts w:ascii="Times New Roman" w:hAnsi="Times New Roman" w:cs="Times New Roman"/>
          <w:sz w:val="26"/>
          <w:szCs w:val="26"/>
        </w:rPr>
        <w:t>по необходимости</w:t>
      </w:r>
      <w:r w:rsidRPr="00E002D4">
        <w:rPr>
          <w:rFonts w:ascii="Times New Roman" w:hAnsi="Times New Roman" w:cs="Times New Roman"/>
          <w:sz w:val="26"/>
          <w:szCs w:val="26"/>
        </w:rPr>
        <w:t>».</w:t>
      </w:r>
    </w:p>
    <w:p w:rsidR="0082118C" w:rsidRDefault="006F1BEC" w:rsidP="009A4605">
      <w:pPr>
        <w:pStyle w:val="a3"/>
        <w:jc w:val="both"/>
        <w:rPr>
          <w:rFonts w:ascii="Times New Roman" w:hAnsi="Times New Roman" w:cs="Times New Roman"/>
          <w:sz w:val="26"/>
          <w:szCs w:val="26"/>
        </w:rPr>
      </w:pPr>
      <w:r>
        <w:rPr>
          <w:rFonts w:ascii="Times New Roman" w:hAnsi="Times New Roman" w:cs="Times New Roman"/>
          <w:sz w:val="26"/>
          <w:szCs w:val="26"/>
        </w:rPr>
        <w:t xml:space="preserve">           </w:t>
      </w:r>
      <w:r w:rsidR="0082118C">
        <w:rPr>
          <w:rFonts w:ascii="Times New Roman" w:hAnsi="Times New Roman" w:cs="Times New Roman"/>
          <w:sz w:val="26"/>
          <w:szCs w:val="26"/>
        </w:rPr>
        <w:t>1.</w:t>
      </w:r>
      <w:r w:rsidR="00392FB2">
        <w:rPr>
          <w:rFonts w:ascii="Times New Roman" w:hAnsi="Times New Roman" w:cs="Times New Roman"/>
          <w:sz w:val="26"/>
          <w:szCs w:val="26"/>
        </w:rPr>
        <w:t>9</w:t>
      </w:r>
      <w:r>
        <w:rPr>
          <w:rFonts w:ascii="Times New Roman" w:hAnsi="Times New Roman" w:cs="Times New Roman"/>
          <w:sz w:val="26"/>
          <w:szCs w:val="26"/>
        </w:rPr>
        <w:t xml:space="preserve">. </w:t>
      </w:r>
      <w:r w:rsidR="00B155AB">
        <w:rPr>
          <w:rFonts w:ascii="Times New Roman" w:hAnsi="Times New Roman" w:cs="Times New Roman"/>
          <w:sz w:val="26"/>
          <w:szCs w:val="26"/>
        </w:rPr>
        <w:t>С</w:t>
      </w:r>
      <w:r w:rsidR="0082118C">
        <w:rPr>
          <w:rFonts w:ascii="Times New Roman" w:hAnsi="Times New Roman" w:cs="Times New Roman"/>
          <w:sz w:val="26"/>
          <w:szCs w:val="26"/>
        </w:rPr>
        <w:t>тать</w:t>
      </w:r>
      <w:r w:rsidR="00B155AB">
        <w:rPr>
          <w:rFonts w:ascii="Times New Roman" w:hAnsi="Times New Roman" w:cs="Times New Roman"/>
          <w:sz w:val="26"/>
          <w:szCs w:val="26"/>
        </w:rPr>
        <w:t>ю</w:t>
      </w:r>
      <w:r w:rsidR="0082118C">
        <w:rPr>
          <w:rFonts w:ascii="Times New Roman" w:hAnsi="Times New Roman" w:cs="Times New Roman"/>
          <w:sz w:val="26"/>
          <w:szCs w:val="26"/>
        </w:rPr>
        <w:t xml:space="preserve"> 19 Регламента изложить в следующей редакции:</w:t>
      </w:r>
      <w:r w:rsidR="009013D7">
        <w:rPr>
          <w:rFonts w:ascii="Times New Roman" w:hAnsi="Times New Roman" w:cs="Times New Roman"/>
          <w:sz w:val="26"/>
          <w:szCs w:val="26"/>
        </w:rPr>
        <w:t xml:space="preserve"> «</w:t>
      </w:r>
      <w:r w:rsidR="0082118C">
        <w:rPr>
          <w:rFonts w:ascii="Times New Roman" w:hAnsi="Times New Roman" w:cs="Times New Roman"/>
          <w:sz w:val="26"/>
          <w:szCs w:val="26"/>
        </w:rPr>
        <w:t xml:space="preserve">Для подсчета голосов при проведении тайного голосования </w:t>
      </w:r>
      <w:r w:rsidR="002845E1">
        <w:rPr>
          <w:rFonts w:ascii="Times New Roman" w:hAnsi="Times New Roman" w:cs="Times New Roman"/>
          <w:sz w:val="26"/>
          <w:szCs w:val="26"/>
        </w:rPr>
        <w:t xml:space="preserve">и определения его результатов из числа присутствующих на сессии депутатов открытым голосованием большинством голосов избираются счетные комиссии. Их персональный и количественный состав определяется депутатами. При этом количественный состав комиссии не может быть менее </w:t>
      </w:r>
      <w:r>
        <w:rPr>
          <w:rFonts w:ascii="Times New Roman" w:hAnsi="Times New Roman" w:cs="Times New Roman"/>
          <w:sz w:val="26"/>
          <w:szCs w:val="26"/>
        </w:rPr>
        <w:t>трех</w:t>
      </w:r>
      <w:r w:rsidR="002845E1">
        <w:rPr>
          <w:rFonts w:ascii="Times New Roman" w:hAnsi="Times New Roman" w:cs="Times New Roman"/>
          <w:sz w:val="26"/>
          <w:szCs w:val="26"/>
        </w:rPr>
        <w:t xml:space="preserve"> человек. Об избрании счетной комиссии Собрания принимается соответствующее решение.</w:t>
      </w:r>
    </w:p>
    <w:p w:rsidR="002978DA" w:rsidRDefault="002845E1" w:rsidP="009A4605">
      <w:pPr>
        <w:pStyle w:val="a3"/>
        <w:jc w:val="both"/>
        <w:rPr>
          <w:rFonts w:ascii="Times New Roman" w:hAnsi="Times New Roman" w:cs="Times New Roman"/>
          <w:sz w:val="26"/>
          <w:szCs w:val="26"/>
        </w:rPr>
      </w:pPr>
      <w:r>
        <w:rPr>
          <w:rFonts w:ascii="Times New Roman" w:hAnsi="Times New Roman" w:cs="Times New Roman"/>
          <w:sz w:val="26"/>
          <w:szCs w:val="26"/>
        </w:rPr>
        <w:t xml:space="preserve">            В счетные комиссии не могут входить депутаты, чьи кандидатуры выдвинуты в состав избираемых органов или на должности изби</w:t>
      </w:r>
      <w:r w:rsidR="00B155AB">
        <w:rPr>
          <w:rFonts w:ascii="Times New Roman" w:hAnsi="Times New Roman" w:cs="Times New Roman"/>
          <w:sz w:val="26"/>
          <w:szCs w:val="26"/>
        </w:rPr>
        <w:t xml:space="preserve">раемых должностных лиц, </w:t>
      </w:r>
      <w:r>
        <w:rPr>
          <w:rFonts w:ascii="Times New Roman" w:hAnsi="Times New Roman" w:cs="Times New Roman"/>
          <w:sz w:val="26"/>
          <w:szCs w:val="26"/>
        </w:rPr>
        <w:t>председатель Собрания</w:t>
      </w:r>
      <w:r w:rsidR="00B155AB">
        <w:rPr>
          <w:rFonts w:ascii="Times New Roman" w:hAnsi="Times New Roman" w:cs="Times New Roman"/>
          <w:sz w:val="26"/>
          <w:szCs w:val="26"/>
        </w:rPr>
        <w:t xml:space="preserve"> и </w:t>
      </w:r>
      <w:r>
        <w:rPr>
          <w:rFonts w:ascii="Times New Roman" w:hAnsi="Times New Roman" w:cs="Times New Roman"/>
          <w:sz w:val="26"/>
          <w:szCs w:val="26"/>
        </w:rPr>
        <w:t xml:space="preserve">его заместитель, секретарь сессии, депутаты, </w:t>
      </w:r>
      <w:r w:rsidR="002978DA">
        <w:rPr>
          <w:rFonts w:ascii="Times New Roman" w:hAnsi="Times New Roman" w:cs="Times New Roman"/>
          <w:sz w:val="26"/>
          <w:szCs w:val="26"/>
        </w:rPr>
        <w:t>по</w:t>
      </w:r>
      <w:r w:rsidR="00B155AB">
        <w:rPr>
          <w:rFonts w:ascii="Times New Roman" w:hAnsi="Times New Roman" w:cs="Times New Roman"/>
          <w:sz w:val="26"/>
          <w:szCs w:val="26"/>
        </w:rPr>
        <w:t>ставившие вопрос на голосование</w:t>
      </w:r>
      <w:r>
        <w:rPr>
          <w:rFonts w:ascii="Times New Roman" w:hAnsi="Times New Roman" w:cs="Times New Roman"/>
          <w:sz w:val="26"/>
          <w:szCs w:val="26"/>
        </w:rPr>
        <w:t>.</w:t>
      </w:r>
    </w:p>
    <w:p w:rsidR="002978DA" w:rsidRDefault="002978DA" w:rsidP="009A4605">
      <w:pPr>
        <w:pStyle w:val="a3"/>
        <w:jc w:val="both"/>
        <w:rPr>
          <w:rFonts w:ascii="Times New Roman" w:hAnsi="Times New Roman" w:cs="Times New Roman"/>
          <w:sz w:val="26"/>
          <w:szCs w:val="26"/>
        </w:rPr>
      </w:pPr>
      <w:r>
        <w:rPr>
          <w:rFonts w:ascii="Times New Roman" w:hAnsi="Times New Roman" w:cs="Times New Roman"/>
          <w:sz w:val="26"/>
          <w:szCs w:val="26"/>
        </w:rPr>
        <w:t xml:space="preserve">           Счетная </w:t>
      </w:r>
      <w:r w:rsidR="002845E1">
        <w:rPr>
          <w:rFonts w:ascii="Times New Roman" w:hAnsi="Times New Roman" w:cs="Times New Roman"/>
          <w:sz w:val="26"/>
          <w:szCs w:val="26"/>
        </w:rPr>
        <w:t xml:space="preserve"> </w:t>
      </w:r>
      <w:r>
        <w:rPr>
          <w:rFonts w:ascii="Times New Roman" w:hAnsi="Times New Roman" w:cs="Times New Roman"/>
          <w:sz w:val="26"/>
          <w:szCs w:val="26"/>
        </w:rPr>
        <w:t>комиссия из своего состава избирает председателя и секретаря. Решение счетной комиссии принимается открытым голосованием большинством голосов от общего количества ее членов.</w:t>
      </w:r>
    </w:p>
    <w:p w:rsidR="002978DA" w:rsidRDefault="002978DA" w:rsidP="002978DA">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Протоколы счетной комиссии подписываются членами комиссии. Член счетной комиссии может выразить особое мнение, которое отражается в протоколе и доводится до сведения Собрания председателем счетной комиссии».</w:t>
      </w:r>
    </w:p>
    <w:p w:rsidR="006F1BEC" w:rsidRDefault="00EB2068" w:rsidP="002978DA">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1.</w:t>
      </w:r>
      <w:r w:rsidR="00392FB2">
        <w:rPr>
          <w:rFonts w:ascii="Times New Roman" w:hAnsi="Times New Roman" w:cs="Times New Roman"/>
          <w:sz w:val="26"/>
          <w:szCs w:val="26"/>
        </w:rPr>
        <w:t>10</w:t>
      </w:r>
      <w:r w:rsidR="006F1BEC">
        <w:rPr>
          <w:rFonts w:ascii="Times New Roman" w:hAnsi="Times New Roman" w:cs="Times New Roman"/>
          <w:sz w:val="26"/>
          <w:szCs w:val="26"/>
        </w:rPr>
        <w:t xml:space="preserve">. Абзац 3 статьи 20 Регламента изложить в следующей редакции: </w:t>
      </w:r>
      <w:r w:rsidR="006F3D3D">
        <w:rPr>
          <w:rFonts w:ascii="Times New Roman" w:hAnsi="Times New Roman" w:cs="Times New Roman"/>
          <w:sz w:val="26"/>
          <w:szCs w:val="26"/>
        </w:rPr>
        <w:t>«П</w:t>
      </w:r>
      <w:r w:rsidR="00E002D4">
        <w:rPr>
          <w:rFonts w:ascii="Times New Roman" w:hAnsi="Times New Roman" w:cs="Times New Roman"/>
          <w:sz w:val="26"/>
          <w:szCs w:val="26"/>
        </w:rPr>
        <w:t xml:space="preserve">ри </w:t>
      </w:r>
      <w:r w:rsidR="006F3D3D">
        <w:rPr>
          <w:rFonts w:ascii="Times New Roman" w:hAnsi="Times New Roman" w:cs="Times New Roman"/>
          <w:sz w:val="26"/>
          <w:szCs w:val="26"/>
        </w:rPr>
        <w:t>проведении тайного голосования</w:t>
      </w:r>
      <w:r w:rsidR="00E002D4">
        <w:rPr>
          <w:rFonts w:ascii="Times New Roman" w:hAnsi="Times New Roman" w:cs="Times New Roman"/>
          <w:sz w:val="26"/>
          <w:szCs w:val="26"/>
        </w:rPr>
        <w:t xml:space="preserve"> счетная комиссия </w:t>
      </w:r>
      <w:r w:rsidR="002C15A8">
        <w:rPr>
          <w:rFonts w:ascii="Times New Roman" w:hAnsi="Times New Roman" w:cs="Times New Roman"/>
          <w:sz w:val="26"/>
          <w:szCs w:val="26"/>
        </w:rPr>
        <w:t xml:space="preserve"> объявляет результаты подсчета голосов: отдельно – «за», «против», «воздержался».</w:t>
      </w:r>
    </w:p>
    <w:p w:rsidR="009842D1" w:rsidRDefault="00392FB2" w:rsidP="002978DA">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          1.11</w:t>
      </w:r>
      <w:r w:rsidR="009842D1">
        <w:rPr>
          <w:rFonts w:ascii="Times New Roman" w:hAnsi="Times New Roman" w:cs="Times New Roman"/>
          <w:sz w:val="26"/>
          <w:szCs w:val="26"/>
        </w:rPr>
        <w:t xml:space="preserve">. </w:t>
      </w:r>
      <w:r w:rsidR="009013D7">
        <w:rPr>
          <w:rFonts w:ascii="Times New Roman" w:hAnsi="Times New Roman" w:cs="Times New Roman"/>
          <w:sz w:val="26"/>
          <w:szCs w:val="26"/>
        </w:rPr>
        <w:t xml:space="preserve">Абзац 1 статьи 21 Регламента дополнить предложением: «При проведении открытого голосования подсчет голосов осуществляет секретарь </w:t>
      </w:r>
      <w:r w:rsidR="009013D7" w:rsidRPr="006F1BEC">
        <w:rPr>
          <w:rFonts w:ascii="Times New Roman" w:hAnsi="Times New Roman" w:cs="Times New Roman"/>
          <w:sz w:val="26"/>
          <w:szCs w:val="26"/>
        </w:rPr>
        <w:t>заседания (</w:t>
      </w:r>
      <w:r w:rsidR="009013D7">
        <w:rPr>
          <w:rFonts w:ascii="Times New Roman" w:hAnsi="Times New Roman" w:cs="Times New Roman"/>
          <w:sz w:val="26"/>
          <w:szCs w:val="26"/>
        </w:rPr>
        <w:t xml:space="preserve">сессии)».  </w:t>
      </w:r>
    </w:p>
    <w:p w:rsidR="002845E1" w:rsidRPr="00AF2A60" w:rsidRDefault="00EB2068" w:rsidP="009A4605">
      <w:pPr>
        <w:pStyle w:val="a3"/>
        <w:jc w:val="both"/>
        <w:rPr>
          <w:rFonts w:ascii="Times New Roman" w:hAnsi="Times New Roman" w:cs="Times New Roman"/>
          <w:sz w:val="26"/>
          <w:szCs w:val="26"/>
        </w:rPr>
      </w:pPr>
      <w:r>
        <w:rPr>
          <w:rFonts w:ascii="Times New Roman" w:hAnsi="Times New Roman" w:cs="Times New Roman"/>
          <w:sz w:val="26"/>
          <w:szCs w:val="26"/>
        </w:rPr>
        <w:t xml:space="preserve">            1.1</w:t>
      </w:r>
      <w:r w:rsidR="00392FB2">
        <w:rPr>
          <w:rFonts w:ascii="Times New Roman" w:hAnsi="Times New Roman" w:cs="Times New Roman"/>
          <w:sz w:val="26"/>
          <w:szCs w:val="26"/>
        </w:rPr>
        <w:t>2</w:t>
      </w:r>
      <w:r w:rsidR="00AF2A60" w:rsidRPr="00AF2A60">
        <w:rPr>
          <w:rFonts w:ascii="Times New Roman" w:hAnsi="Times New Roman" w:cs="Times New Roman"/>
          <w:sz w:val="26"/>
          <w:szCs w:val="26"/>
        </w:rPr>
        <w:t xml:space="preserve">. </w:t>
      </w:r>
      <w:r w:rsidR="00AF2A60">
        <w:rPr>
          <w:rFonts w:ascii="Times New Roman" w:hAnsi="Times New Roman" w:cs="Times New Roman"/>
          <w:sz w:val="26"/>
          <w:szCs w:val="26"/>
        </w:rPr>
        <w:t>Статью 36 Регламента изложить в следующей редакции: «Решения и другие нормативные</w:t>
      </w:r>
      <w:r w:rsidR="006F1BEC">
        <w:rPr>
          <w:rFonts w:ascii="Times New Roman" w:hAnsi="Times New Roman" w:cs="Times New Roman"/>
          <w:sz w:val="26"/>
          <w:szCs w:val="26"/>
        </w:rPr>
        <w:t xml:space="preserve"> правовые</w:t>
      </w:r>
      <w:r w:rsidR="00AF2A60">
        <w:rPr>
          <w:rFonts w:ascii="Times New Roman" w:hAnsi="Times New Roman" w:cs="Times New Roman"/>
          <w:sz w:val="26"/>
          <w:szCs w:val="26"/>
        </w:rPr>
        <w:t xml:space="preserve"> акты вступают в силу на всей территории муниципального образования «Островский район» после их подписания главой района и председателем Собрания, если иной порядок не установлен действующим законодательством</w:t>
      </w:r>
      <w:r w:rsidR="00B94114">
        <w:rPr>
          <w:rFonts w:ascii="Times New Roman" w:hAnsi="Times New Roman" w:cs="Times New Roman"/>
          <w:sz w:val="26"/>
          <w:szCs w:val="26"/>
        </w:rPr>
        <w:t xml:space="preserve">  или самим </w:t>
      </w:r>
      <w:r w:rsidR="006F1BEC">
        <w:rPr>
          <w:rFonts w:ascii="Times New Roman" w:hAnsi="Times New Roman" w:cs="Times New Roman"/>
          <w:sz w:val="26"/>
          <w:szCs w:val="26"/>
        </w:rPr>
        <w:t xml:space="preserve">нормативным </w:t>
      </w:r>
      <w:r w:rsidR="00B94114">
        <w:rPr>
          <w:rFonts w:ascii="Times New Roman" w:hAnsi="Times New Roman" w:cs="Times New Roman"/>
          <w:sz w:val="26"/>
          <w:szCs w:val="26"/>
        </w:rPr>
        <w:t>правовым актом»</w:t>
      </w:r>
      <w:r w:rsidR="00AF2A60">
        <w:rPr>
          <w:rFonts w:ascii="Times New Roman" w:hAnsi="Times New Roman" w:cs="Times New Roman"/>
          <w:sz w:val="26"/>
          <w:szCs w:val="26"/>
        </w:rPr>
        <w:t xml:space="preserve">. </w:t>
      </w:r>
    </w:p>
    <w:p w:rsidR="00B94114" w:rsidRDefault="00B94114" w:rsidP="008B7130">
      <w:pPr>
        <w:pStyle w:val="a3"/>
        <w:jc w:val="both"/>
        <w:rPr>
          <w:rFonts w:ascii="Times New Roman" w:hAnsi="Times New Roman" w:cs="Times New Roman"/>
          <w:sz w:val="26"/>
          <w:szCs w:val="26"/>
        </w:rPr>
      </w:pPr>
      <w:r w:rsidRPr="00B94114">
        <w:rPr>
          <w:rFonts w:ascii="Times New Roman" w:eastAsia="Arial" w:hAnsi="Times New Roman" w:cs="Times New Roman"/>
          <w:sz w:val="26"/>
          <w:szCs w:val="26"/>
        </w:rPr>
        <w:t xml:space="preserve">           1.1</w:t>
      </w:r>
      <w:r w:rsidR="00392FB2">
        <w:rPr>
          <w:rFonts w:ascii="Times New Roman" w:eastAsia="Arial" w:hAnsi="Times New Roman" w:cs="Times New Roman"/>
          <w:sz w:val="26"/>
          <w:szCs w:val="26"/>
        </w:rPr>
        <w:t>3</w:t>
      </w:r>
      <w:r w:rsidRPr="00B94114">
        <w:rPr>
          <w:rFonts w:ascii="Times New Roman" w:eastAsia="Arial" w:hAnsi="Times New Roman" w:cs="Times New Roman"/>
          <w:sz w:val="26"/>
          <w:szCs w:val="26"/>
        </w:rPr>
        <w:t>.</w:t>
      </w:r>
      <w:r>
        <w:rPr>
          <w:rFonts w:ascii="Times New Roman" w:eastAsia="Arial" w:hAnsi="Times New Roman" w:cs="Times New Roman"/>
          <w:b/>
          <w:sz w:val="26"/>
          <w:szCs w:val="26"/>
        </w:rPr>
        <w:t xml:space="preserve"> </w:t>
      </w:r>
      <w:r>
        <w:rPr>
          <w:rFonts w:ascii="Times New Roman" w:hAnsi="Times New Roman" w:cs="Times New Roman"/>
          <w:sz w:val="26"/>
          <w:szCs w:val="26"/>
        </w:rPr>
        <w:t>Абзац 2 статьи 40 Регламента изложить в следующей редакции: «</w:t>
      </w:r>
      <w:r w:rsidR="004A4924">
        <w:rPr>
          <w:rFonts w:ascii="Times New Roman" w:hAnsi="Times New Roman" w:cs="Times New Roman"/>
          <w:sz w:val="26"/>
          <w:szCs w:val="26"/>
        </w:rPr>
        <w:t>Р</w:t>
      </w:r>
      <w:r>
        <w:rPr>
          <w:rFonts w:ascii="Times New Roman" w:hAnsi="Times New Roman" w:cs="Times New Roman"/>
          <w:sz w:val="26"/>
          <w:szCs w:val="26"/>
        </w:rPr>
        <w:t>ешени</w:t>
      </w:r>
      <w:r w:rsidR="004A4924">
        <w:rPr>
          <w:rFonts w:ascii="Times New Roman" w:hAnsi="Times New Roman" w:cs="Times New Roman"/>
          <w:sz w:val="26"/>
          <w:szCs w:val="26"/>
        </w:rPr>
        <w:t>я</w:t>
      </w:r>
      <w:r>
        <w:rPr>
          <w:rFonts w:ascii="Times New Roman" w:hAnsi="Times New Roman" w:cs="Times New Roman"/>
          <w:sz w:val="26"/>
          <w:szCs w:val="26"/>
        </w:rPr>
        <w:t>, протокол</w:t>
      </w:r>
      <w:r w:rsidR="004A4924">
        <w:rPr>
          <w:rFonts w:ascii="Times New Roman" w:hAnsi="Times New Roman" w:cs="Times New Roman"/>
          <w:sz w:val="26"/>
          <w:szCs w:val="26"/>
        </w:rPr>
        <w:t>ы и аудиозаписи</w:t>
      </w:r>
      <w:r>
        <w:rPr>
          <w:rFonts w:ascii="Times New Roman" w:hAnsi="Times New Roman" w:cs="Times New Roman"/>
          <w:sz w:val="26"/>
          <w:szCs w:val="26"/>
        </w:rPr>
        <w:t xml:space="preserve"> </w:t>
      </w:r>
      <w:r w:rsidR="004A4924">
        <w:rPr>
          <w:rFonts w:ascii="Times New Roman" w:hAnsi="Times New Roman" w:cs="Times New Roman"/>
          <w:sz w:val="26"/>
          <w:szCs w:val="26"/>
        </w:rPr>
        <w:t xml:space="preserve">заседаний </w:t>
      </w:r>
      <w:r>
        <w:rPr>
          <w:rFonts w:ascii="Times New Roman" w:hAnsi="Times New Roman" w:cs="Times New Roman"/>
          <w:sz w:val="26"/>
          <w:szCs w:val="26"/>
        </w:rPr>
        <w:t xml:space="preserve">хранятся в Собрании и </w:t>
      </w:r>
      <w:r w:rsidR="004A4924">
        <w:rPr>
          <w:rFonts w:ascii="Times New Roman" w:hAnsi="Times New Roman" w:cs="Times New Roman"/>
          <w:sz w:val="26"/>
          <w:szCs w:val="26"/>
        </w:rPr>
        <w:t xml:space="preserve">их копии </w:t>
      </w:r>
      <w:r>
        <w:rPr>
          <w:rFonts w:ascii="Times New Roman" w:hAnsi="Times New Roman" w:cs="Times New Roman"/>
          <w:sz w:val="26"/>
          <w:szCs w:val="26"/>
        </w:rPr>
        <w:t>предоставляются депутатам</w:t>
      </w:r>
      <w:r w:rsidR="004A4924">
        <w:rPr>
          <w:rFonts w:ascii="Times New Roman" w:hAnsi="Times New Roman" w:cs="Times New Roman"/>
          <w:sz w:val="26"/>
          <w:szCs w:val="26"/>
        </w:rPr>
        <w:t xml:space="preserve"> в пятидневный срок: копии решений и протоколов - по устному запросу, коп</w:t>
      </w:r>
      <w:proofErr w:type="gramStart"/>
      <w:r w:rsidR="004A4924">
        <w:rPr>
          <w:rFonts w:ascii="Times New Roman" w:hAnsi="Times New Roman" w:cs="Times New Roman"/>
          <w:sz w:val="26"/>
          <w:szCs w:val="26"/>
        </w:rPr>
        <w:t>ии ау</w:t>
      </w:r>
      <w:proofErr w:type="gramEnd"/>
      <w:r w:rsidR="004A4924">
        <w:rPr>
          <w:rFonts w:ascii="Times New Roman" w:hAnsi="Times New Roman" w:cs="Times New Roman"/>
          <w:sz w:val="26"/>
          <w:szCs w:val="26"/>
        </w:rPr>
        <w:t>диозаписей – по письменному запросу</w:t>
      </w:r>
      <w:r>
        <w:rPr>
          <w:rFonts w:ascii="Times New Roman" w:hAnsi="Times New Roman" w:cs="Times New Roman"/>
          <w:sz w:val="26"/>
          <w:szCs w:val="26"/>
        </w:rPr>
        <w:t>».</w:t>
      </w:r>
    </w:p>
    <w:p w:rsidR="001B6AA6" w:rsidRDefault="006F1BEC" w:rsidP="00B94114">
      <w:pPr>
        <w:pStyle w:val="a3"/>
        <w:jc w:val="both"/>
        <w:rPr>
          <w:rFonts w:ascii="Times New Roman" w:hAnsi="Times New Roman" w:cs="Times New Roman"/>
          <w:sz w:val="26"/>
          <w:szCs w:val="26"/>
        </w:rPr>
      </w:pPr>
      <w:r>
        <w:rPr>
          <w:rFonts w:ascii="Times New Roman" w:hAnsi="Times New Roman" w:cs="Times New Roman"/>
          <w:sz w:val="26"/>
          <w:szCs w:val="26"/>
        </w:rPr>
        <w:t xml:space="preserve">         </w:t>
      </w:r>
      <w:r w:rsidR="002E2612">
        <w:rPr>
          <w:rFonts w:ascii="Times New Roman" w:hAnsi="Times New Roman" w:cs="Times New Roman"/>
          <w:sz w:val="26"/>
          <w:szCs w:val="26"/>
        </w:rPr>
        <w:t xml:space="preserve"> </w:t>
      </w:r>
      <w:r>
        <w:rPr>
          <w:rFonts w:ascii="Times New Roman" w:hAnsi="Times New Roman" w:cs="Times New Roman"/>
          <w:sz w:val="26"/>
          <w:szCs w:val="26"/>
        </w:rPr>
        <w:t xml:space="preserve"> 1.1</w:t>
      </w:r>
      <w:r w:rsidR="00392FB2">
        <w:rPr>
          <w:rFonts w:ascii="Times New Roman" w:hAnsi="Times New Roman" w:cs="Times New Roman"/>
          <w:sz w:val="26"/>
          <w:szCs w:val="26"/>
        </w:rPr>
        <w:t>4</w:t>
      </w:r>
      <w:r w:rsidR="00B94114">
        <w:rPr>
          <w:rFonts w:ascii="Times New Roman" w:hAnsi="Times New Roman" w:cs="Times New Roman"/>
          <w:sz w:val="26"/>
          <w:szCs w:val="26"/>
        </w:rPr>
        <w:t xml:space="preserve">. </w:t>
      </w:r>
      <w:r w:rsidR="00CF2F1A">
        <w:rPr>
          <w:rFonts w:ascii="Times New Roman" w:hAnsi="Times New Roman" w:cs="Times New Roman"/>
          <w:sz w:val="26"/>
          <w:szCs w:val="26"/>
        </w:rPr>
        <w:t>С</w:t>
      </w:r>
      <w:r w:rsidR="00B94114">
        <w:rPr>
          <w:rFonts w:ascii="Times New Roman" w:hAnsi="Times New Roman" w:cs="Times New Roman"/>
          <w:sz w:val="26"/>
          <w:szCs w:val="26"/>
        </w:rPr>
        <w:t>тать</w:t>
      </w:r>
      <w:r w:rsidR="00CF2F1A">
        <w:rPr>
          <w:rFonts w:ascii="Times New Roman" w:hAnsi="Times New Roman" w:cs="Times New Roman"/>
          <w:sz w:val="26"/>
          <w:szCs w:val="26"/>
        </w:rPr>
        <w:t>ю</w:t>
      </w:r>
      <w:r w:rsidR="00B94114">
        <w:rPr>
          <w:rFonts w:ascii="Times New Roman" w:hAnsi="Times New Roman" w:cs="Times New Roman"/>
          <w:sz w:val="26"/>
          <w:szCs w:val="26"/>
        </w:rPr>
        <w:t xml:space="preserve"> 46 Регламента изложить в следующей редакции: «</w:t>
      </w:r>
      <w:r w:rsidR="00CF2F1A">
        <w:rPr>
          <w:rFonts w:ascii="Times New Roman" w:hAnsi="Times New Roman" w:cs="Times New Roman"/>
          <w:sz w:val="26"/>
          <w:szCs w:val="26"/>
        </w:rPr>
        <w:t xml:space="preserve">Депутаты имеют право на депутатский запрос, с которым могут обращаться к руководителям и должностным лицам органов государственной власти, к органам </w:t>
      </w:r>
      <w:r w:rsidR="00CF2F1A" w:rsidRPr="00CF2F1A">
        <w:rPr>
          <w:rFonts w:ascii="Times New Roman" w:hAnsi="Times New Roman" w:cs="Times New Roman"/>
          <w:sz w:val="26"/>
          <w:szCs w:val="26"/>
        </w:rPr>
        <w:t>и должностным лицам местного самоуправления, к руководителям организаций</w:t>
      </w:r>
      <w:r w:rsidR="00CF2F1A">
        <w:rPr>
          <w:rFonts w:ascii="Times New Roman" w:hAnsi="Times New Roman" w:cs="Times New Roman"/>
          <w:sz w:val="26"/>
          <w:szCs w:val="26"/>
        </w:rPr>
        <w:t>,</w:t>
      </w:r>
      <w:r w:rsidR="00CF2F1A" w:rsidRPr="00CF2F1A">
        <w:rPr>
          <w:rFonts w:ascii="Times New Roman" w:hAnsi="Times New Roman" w:cs="Times New Roman"/>
          <w:sz w:val="26"/>
          <w:szCs w:val="26"/>
        </w:rPr>
        <w:t xml:space="preserve"> независимо от их организационно-правовой формы</w:t>
      </w:r>
      <w:r w:rsidR="00CF2F1A">
        <w:rPr>
          <w:rFonts w:ascii="Times New Roman" w:hAnsi="Times New Roman" w:cs="Times New Roman"/>
          <w:sz w:val="26"/>
          <w:szCs w:val="26"/>
        </w:rPr>
        <w:t>,</w:t>
      </w:r>
      <w:r w:rsidR="00CF2F1A" w:rsidRPr="00CF2F1A">
        <w:rPr>
          <w:rFonts w:ascii="Times New Roman" w:hAnsi="Times New Roman" w:cs="Times New Roman"/>
          <w:sz w:val="26"/>
          <w:szCs w:val="26"/>
        </w:rPr>
        <w:t xml:space="preserve"> по вопросам, входящим в компетенцию представительного органа муниципального образования и имеющи</w:t>
      </w:r>
      <w:r w:rsidR="00823A30">
        <w:rPr>
          <w:rFonts w:ascii="Times New Roman" w:hAnsi="Times New Roman" w:cs="Times New Roman"/>
          <w:sz w:val="26"/>
          <w:szCs w:val="26"/>
        </w:rPr>
        <w:t>м</w:t>
      </w:r>
      <w:r w:rsidR="00CF2F1A" w:rsidRPr="00CF2F1A">
        <w:rPr>
          <w:rFonts w:ascii="Times New Roman" w:hAnsi="Times New Roman" w:cs="Times New Roman"/>
          <w:sz w:val="26"/>
          <w:szCs w:val="26"/>
        </w:rPr>
        <w:t xml:space="preserve">  </w:t>
      </w:r>
      <w:proofErr w:type="spellStart"/>
      <w:r w:rsidR="00CF2F1A" w:rsidRPr="00CF2F1A">
        <w:rPr>
          <w:rFonts w:ascii="Times New Roman" w:hAnsi="Times New Roman" w:cs="Times New Roman"/>
          <w:sz w:val="26"/>
          <w:szCs w:val="26"/>
        </w:rPr>
        <w:t>общественное</w:t>
      </w:r>
      <w:proofErr w:type="gramStart"/>
      <w:r w:rsidR="00CF2F1A" w:rsidRPr="00CF2F1A">
        <w:rPr>
          <w:rFonts w:ascii="Times New Roman" w:hAnsi="Times New Roman" w:cs="Times New Roman"/>
          <w:color w:val="FFFFFF" w:themeColor="background1"/>
          <w:sz w:val="26"/>
          <w:szCs w:val="26"/>
        </w:rPr>
        <w:t>,</w:t>
      </w:r>
      <w:r w:rsidR="00CF2F1A" w:rsidRPr="00CF2F1A">
        <w:rPr>
          <w:rFonts w:ascii="Times New Roman" w:hAnsi="Times New Roman" w:cs="Times New Roman"/>
          <w:sz w:val="26"/>
          <w:szCs w:val="26"/>
        </w:rPr>
        <w:t>з</w:t>
      </w:r>
      <w:proofErr w:type="gramEnd"/>
      <w:r w:rsidR="00CF2F1A" w:rsidRPr="00CF2F1A">
        <w:rPr>
          <w:rFonts w:ascii="Times New Roman" w:hAnsi="Times New Roman" w:cs="Times New Roman"/>
          <w:sz w:val="26"/>
          <w:szCs w:val="26"/>
        </w:rPr>
        <w:t>начение</w:t>
      </w:r>
      <w:proofErr w:type="spellEnd"/>
      <w:r w:rsidR="00CF2F1A">
        <w:rPr>
          <w:rFonts w:ascii="Times New Roman" w:hAnsi="Times New Roman" w:cs="Times New Roman"/>
          <w:sz w:val="26"/>
          <w:szCs w:val="26"/>
        </w:rPr>
        <w:t xml:space="preserve">. </w:t>
      </w:r>
      <w:r w:rsidR="00B94114">
        <w:rPr>
          <w:rFonts w:ascii="Times New Roman" w:hAnsi="Times New Roman" w:cs="Times New Roman"/>
          <w:sz w:val="26"/>
          <w:szCs w:val="26"/>
        </w:rPr>
        <w:t xml:space="preserve">Запрос депутата включается в повестку дня сессии, выносится на заседание сессии Собрания и по нему принимается соответствующее решение. </w:t>
      </w:r>
    </w:p>
    <w:p w:rsidR="002E2612" w:rsidRPr="00EB2068" w:rsidRDefault="00CF2F1A" w:rsidP="00B94114">
      <w:pPr>
        <w:pStyle w:val="a3"/>
        <w:jc w:val="both"/>
        <w:rPr>
          <w:rFonts w:ascii="Times New Roman" w:hAnsi="Times New Roman" w:cs="Times New Roman"/>
          <w:b/>
          <w:sz w:val="26"/>
          <w:szCs w:val="26"/>
        </w:rPr>
      </w:pPr>
      <w:r>
        <w:rPr>
          <w:rFonts w:ascii="Times New Roman" w:hAnsi="Times New Roman" w:cs="Times New Roman"/>
          <w:sz w:val="26"/>
          <w:szCs w:val="26"/>
        </w:rPr>
        <w:t xml:space="preserve">         </w:t>
      </w:r>
      <w:r w:rsidR="001B6AA6">
        <w:rPr>
          <w:rFonts w:ascii="Times New Roman" w:hAnsi="Times New Roman" w:cs="Times New Roman"/>
          <w:sz w:val="26"/>
          <w:szCs w:val="26"/>
        </w:rPr>
        <w:t>Решение Собрания о направлении запроса принимается большинством голосов от числа депутатов, установленного для представительного органа муниципального образования</w:t>
      </w:r>
      <w:r w:rsidR="00B94114">
        <w:rPr>
          <w:rFonts w:ascii="Times New Roman" w:hAnsi="Times New Roman" w:cs="Times New Roman"/>
          <w:sz w:val="26"/>
          <w:szCs w:val="26"/>
        </w:rPr>
        <w:t>».</w:t>
      </w:r>
      <w:r w:rsidR="008B7130" w:rsidRPr="00B94114">
        <w:rPr>
          <w:rFonts w:ascii="Times New Roman" w:hAnsi="Times New Roman" w:cs="Times New Roman"/>
          <w:b/>
          <w:sz w:val="26"/>
          <w:szCs w:val="26"/>
        </w:rPr>
        <w:t xml:space="preserve"> </w:t>
      </w:r>
      <w:r w:rsidR="002C15A8">
        <w:rPr>
          <w:rFonts w:ascii="Times New Roman" w:hAnsi="Times New Roman" w:cs="Times New Roman"/>
          <w:sz w:val="26"/>
          <w:szCs w:val="26"/>
        </w:rPr>
        <w:t xml:space="preserve">   </w:t>
      </w:r>
      <w:r w:rsidR="002E2612">
        <w:rPr>
          <w:rFonts w:ascii="Times New Roman" w:hAnsi="Times New Roman" w:cs="Times New Roman"/>
          <w:sz w:val="26"/>
          <w:szCs w:val="26"/>
        </w:rPr>
        <w:t xml:space="preserve"> </w:t>
      </w:r>
    </w:p>
    <w:p w:rsidR="008B7130" w:rsidRPr="00A91824" w:rsidRDefault="00EB2068" w:rsidP="00B94114">
      <w:pPr>
        <w:pStyle w:val="a3"/>
        <w:jc w:val="both"/>
        <w:rPr>
          <w:rFonts w:ascii="Times New Roman" w:hAnsi="Times New Roman" w:cs="Times New Roman"/>
          <w:sz w:val="26"/>
          <w:szCs w:val="26"/>
        </w:rPr>
      </w:pPr>
      <w:r>
        <w:rPr>
          <w:rFonts w:ascii="Times New Roman" w:hAnsi="Times New Roman" w:cs="Times New Roman"/>
          <w:sz w:val="26"/>
          <w:szCs w:val="26"/>
        </w:rPr>
        <w:t xml:space="preserve">         </w:t>
      </w:r>
      <w:r w:rsidR="002C15A8">
        <w:rPr>
          <w:rFonts w:ascii="Times New Roman" w:hAnsi="Times New Roman" w:cs="Times New Roman"/>
          <w:sz w:val="26"/>
          <w:szCs w:val="26"/>
        </w:rPr>
        <w:t xml:space="preserve"> 1.1</w:t>
      </w:r>
      <w:r w:rsidR="00392FB2">
        <w:rPr>
          <w:rFonts w:ascii="Times New Roman" w:hAnsi="Times New Roman" w:cs="Times New Roman"/>
          <w:sz w:val="26"/>
          <w:szCs w:val="26"/>
        </w:rPr>
        <w:t>5</w:t>
      </w:r>
      <w:r w:rsidR="00A91824" w:rsidRPr="00A91824">
        <w:rPr>
          <w:rFonts w:ascii="Times New Roman" w:hAnsi="Times New Roman" w:cs="Times New Roman"/>
          <w:sz w:val="26"/>
          <w:szCs w:val="26"/>
        </w:rPr>
        <w:t xml:space="preserve">. </w:t>
      </w:r>
      <w:r w:rsidR="00A91824">
        <w:rPr>
          <w:rFonts w:ascii="Times New Roman" w:hAnsi="Times New Roman" w:cs="Times New Roman"/>
          <w:sz w:val="26"/>
          <w:szCs w:val="26"/>
        </w:rPr>
        <w:t xml:space="preserve"> Абзац 1 статьи 57 Регламента изложить в следующей редакции: «Право местной нормотворческой инициативы принадлежит депутатам Собрания, постоянным комиссиям Собрания, депутатским группам, главе района, иным органам местного самоуправления муниципального района, межрайонной прокуратуре, органам территориального общественного самоуправления, инициативным группам граждан». </w:t>
      </w:r>
    </w:p>
    <w:p w:rsidR="008B7130" w:rsidRDefault="004D66C0" w:rsidP="008B7130">
      <w:pPr>
        <w:pStyle w:val="a3"/>
        <w:jc w:val="both"/>
        <w:rPr>
          <w:rFonts w:ascii="Times New Roman" w:hAnsi="Times New Roman" w:cs="Times New Roman"/>
          <w:sz w:val="26"/>
          <w:szCs w:val="26"/>
        </w:rPr>
      </w:pPr>
      <w:r>
        <w:rPr>
          <w:rFonts w:ascii="Times New Roman" w:hAnsi="Times New Roman" w:cs="Times New Roman"/>
          <w:sz w:val="26"/>
          <w:szCs w:val="26"/>
        </w:rPr>
        <w:t>2. Опубликовать настоящее Р</w:t>
      </w:r>
      <w:r w:rsidR="008B7130">
        <w:rPr>
          <w:rFonts w:ascii="Times New Roman" w:hAnsi="Times New Roman" w:cs="Times New Roman"/>
          <w:sz w:val="26"/>
          <w:szCs w:val="26"/>
        </w:rPr>
        <w:t>ешение в газете «Островские вести» и на  официальном сайте</w:t>
      </w:r>
      <w:r w:rsidR="008B7130">
        <w:rPr>
          <w:rFonts w:ascii="Times New Roman" w:hAnsi="Times New Roman" w:cs="Times New Roman"/>
          <w:b/>
          <w:sz w:val="26"/>
          <w:szCs w:val="26"/>
        </w:rPr>
        <w:t xml:space="preserve">  </w:t>
      </w:r>
      <w:r w:rsidR="008B7130">
        <w:rPr>
          <w:rFonts w:ascii="Times New Roman" w:hAnsi="Times New Roman" w:cs="Times New Roman"/>
          <w:sz w:val="26"/>
          <w:szCs w:val="26"/>
        </w:rPr>
        <w:t xml:space="preserve">муниципального образования « Островский район» в сети Интернет </w:t>
      </w:r>
      <w:proofErr w:type="spellStart"/>
      <w:r w:rsidR="008B7130">
        <w:rPr>
          <w:rFonts w:ascii="Times New Roman" w:hAnsi="Times New Roman" w:cs="Times New Roman"/>
          <w:sz w:val="26"/>
          <w:szCs w:val="26"/>
          <w:lang w:val="en-US"/>
        </w:rPr>
        <w:t>ostrov</w:t>
      </w:r>
      <w:proofErr w:type="spellEnd"/>
      <w:r w:rsidR="008B7130">
        <w:rPr>
          <w:rFonts w:ascii="Times New Roman" w:hAnsi="Times New Roman" w:cs="Times New Roman"/>
          <w:sz w:val="26"/>
          <w:szCs w:val="26"/>
        </w:rPr>
        <w:t>.</w:t>
      </w:r>
      <w:proofErr w:type="spellStart"/>
      <w:r w:rsidR="008B7130">
        <w:rPr>
          <w:rFonts w:ascii="Times New Roman" w:hAnsi="Times New Roman" w:cs="Times New Roman"/>
          <w:sz w:val="26"/>
          <w:szCs w:val="26"/>
          <w:lang w:val="en-US"/>
        </w:rPr>
        <w:t>reg</w:t>
      </w:r>
      <w:proofErr w:type="spellEnd"/>
      <w:r w:rsidR="008B7130">
        <w:rPr>
          <w:rFonts w:ascii="Times New Roman" w:hAnsi="Times New Roman" w:cs="Times New Roman"/>
          <w:sz w:val="26"/>
          <w:szCs w:val="26"/>
        </w:rPr>
        <w:t>60.</w:t>
      </w:r>
      <w:proofErr w:type="spellStart"/>
      <w:r w:rsidR="008B7130">
        <w:rPr>
          <w:rFonts w:ascii="Times New Roman" w:hAnsi="Times New Roman" w:cs="Times New Roman"/>
          <w:sz w:val="26"/>
          <w:szCs w:val="26"/>
          <w:lang w:val="en-US"/>
        </w:rPr>
        <w:t>ru</w:t>
      </w:r>
      <w:proofErr w:type="spellEnd"/>
      <w:r w:rsidR="008B7130">
        <w:rPr>
          <w:rFonts w:ascii="Times New Roman" w:hAnsi="Times New Roman" w:cs="Times New Roman"/>
          <w:sz w:val="26"/>
          <w:szCs w:val="26"/>
        </w:rPr>
        <w:t>.</w:t>
      </w:r>
    </w:p>
    <w:p w:rsidR="008B7130" w:rsidRDefault="008B7130" w:rsidP="008B7130">
      <w:pPr>
        <w:pStyle w:val="a3"/>
        <w:jc w:val="both"/>
        <w:rPr>
          <w:rFonts w:ascii="Times New Roman" w:hAnsi="Times New Roman" w:cs="Times New Roman"/>
          <w:sz w:val="26"/>
          <w:szCs w:val="26"/>
        </w:rPr>
      </w:pPr>
    </w:p>
    <w:p w:rsidR="008B7130" w:rsidRDefault="008B7130" w:rsidP="008B7130">
      <w:pPr>
        <w:pStyle w:val="a3"/>
        <w:jc w:val="both"/>
        <w:rPr>
          <w:rFonts w:ascii="Times New Roman" w:hAnsi="Times New Roman" w:cs="Times New Roman"/>
          <w:sz w:val="26"/>
          <w:szCs w:val="26"/>
        </w:rPr>
      </w:pPr>
    </w:p>
    <w:p w:rsidR="008B7130" w:rsidRDefault="008B7130" w:rsidP="008B7130">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Председатель Собрания депутатов</w:t>
      </w:r>
    </w:p>
    <w:p w:rsidR="008B7130" w:rsidRDefault="008B7130" w:rsidP="008B7130">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 xml:space="preserve">Островского района                                                                                     А.М. </w:t>
      </w:r>
      <w:proofErr w:type="spellStart"/>
      <w:r>
        <w:rPr>
          <w:rFonts w:ascii="Times New Roman" w:hAnsi="Times New Roman" w:cs="Times New Roman"/>
          <w:sz w:val="26"/>
          <w:szCs w:val="26"/>
        </w:rPr>
        <w:t>Обризан</w:t>
      </w:r>
      <w:proofErr w:type="spellEnd"/>
    </w:p>
    <w:p w:rsidR="008B7130" w:rsidRDefault="008B7130" w:rsidP="008B7130">
      <w:pPr>
        <w:pStyle w:val="ConsPlusNormal"/>
        <w:widowControl/>
        <w:ind w:firstLine="0"/>
        <w:rPr>
          <w:rFonts w:ascii="Times New Roman" w:hAnsi="Times New Roman" w:cs="Times New Roman"/>
          <w:sz w:val="26"/>
          <w:szCs w:val="26"/>
        </w:rPr>
      </w:pPr>
    </w:p>
    <w:p w:rsidR="008B7130" w:rsidRDefault="008B7130" w:rsidP="008B7130">
      <w:pPr>
        <w:pStyle w:val="ConsPlusNormal"/>
        <w:widowControl/>
        <w:ind w:firstLine="0"/>
        <w:rPr>
          <w:rFonts w:ascii="Times New Roman" w:hAnsi="Times New Roman" w:cs="Times New Roman"/>
          <w:sz w:val="26"/>
          <w:szCs w:val="26"/>
        </w:rPr>
      </w:pPr>
    </w:p>
    <w:p w:rsidR="008B7130" w:rsidRDefault="008B7130" w:rsidP="008B7130">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Глава Островского района</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Д.М. </w:t>
      </w:r>
      <w:proofErr w:type="spellStart"/>
      <w:r>
        <w:rPr>
          <w:rFonts w:ascii="Times New Roman" w:hAnsi="Times New Roman" w:cs="Times New Roman"/>
          <w:sz w:val="26"/>
          <w:szCs w:val="26"/>
        </w:rPr>
        <w:t>Быстров</w:t>
      </w:r>
      <w:proofErr w:type="spellEnd"/>
      <w:r>
        <w:rPr>
          <w:rFonts w:ascii="Times New Roman" w:hAnsi="Times New Roman" w:cs="Times New Roman"/>
          <w:sz w:val="26"/>
          <w:szCs w:val="26"/>
        </w:rPr>
        <w:tab/>
        <w:t xml:space="preserve"> </w:t>
      </w:r>
    </w:p>
    <w:p w:rsidR="008B7130" w:rsidRDefault="008B7130" w:rsidP="008B7130">
      <w:pPr>
        <w:pStyle w:val="ConsPlusNormal"/>
        <w:widowControl/>
        <w:ind w:firstLine="0"/>
        <w:rPr>
          <w:rFonts w:ascii="Times New Roman" w:hAnsi="Times New Roman" w:cs="Times New Roman"/>
          <w:sz w:val="28"/>
          <w:szCs w:val="28"/>
        </w:rPr>
      </w:pPr>
    </w:p>
    <w:p w:rsidR="005640B2" w:rsidRDefault="005640B2"/>
    <w:sectPr w:rsidR="005640B2" w:rsidSect="00AA58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196624E"/>
    <w:multiLevelType w:val="multilevel"/>
    <w:tmpl w:val="02BAEE7E"/>
    <w:lvl w:ilvl="0">
      <w:start w:val="1"/>
      <w:numFmt w:val="decimal"/>
      <w:lvlText w:val="%1."/>
      <w:lvlJc w:val="left"/>
      <w:pPr>
        <w:ind w:left="720" w:hanging="360"/>
      </w:pPr>
      <w:rPr>
        <w:rFonts w:hint="default"/>
      </w:rPr>
    </w:lvl>
    <w:lvl w:ilvl="1">
      <w:start w:val="5"/>
      <w:numFmt w:val="decimal"/>
      <w:isLgl/>
      <w:lvlText w:val="%1.%2."/>
      <w:lvlJc w:val="left"/>
      <w:pPr>
        <w:ind w:left="1410" w:hanging="1050"/>
      </w:pPr>
      <w:rPr>
        <w:rFonts w:hint="default"/>
        <w:color w:val="auto"/>
      </w:rPr>
    </w:lvl>
    <w:lvl w:ilvl="2">
      <w:start w:val="1"/>
      <w:numFmt w:val="decimal"/>
      <w:isLgl/>
      <w:lvlText w:val="%1.%2.%3."/>
      <w:lvlJc w:val="left"/>
      <w:pPr>
        <w:ind w:left="1410" w:hanging="105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B7130"/>
    <w:rsid w:val="000A69F8"/>
    <w:rsid w:val="00105036"/>
    <w:rsid w:val="00182EC0"/>
    <w:rsid w:val="00186402"/>
    <w:rsid w:val="001B0424"/>
    <w:rsid w:val="001B6AA6"/>
    <w:rsid w:val="001C720E"/>
    <w:rsid w:val="00215B7D"/>
    <w:rsid w:val="002845E1"/>
    <w:rsid w:val="002978DA"/>
    <w:rsid w:val="002A54F2"/>
    <w:rsid w:val="002C15A8"/>
    <w:rsid w:val="002E2612"/>
    <w:rsid w:val="00303681"/>
    <w:rsid w:val="003309EB"/>
    <w:rsid w:val="00392FB2"/>
    <w:rsid w:val="003A6BEF"/>
    <w:rsid w:val="004738FA"/>
    <w:rsid w:val="004A4924"/>
    <w:rsid w:val="004D66C0"/>
    <w:rsid w:val="004F3DAD"/>
    <w:rsid w:val="005640B2"/>
    <w:rsid w:val="005842B8"/>
    <w:rsid w:val="006F1BEC"/>
    <w:rsid w:val="006F3D3D"/>
    <w:rsid w:val="0082118C"/>
    <w:rsid w:val="00823A30"/>
    <w:rsid w:val="00827C44"/>
    <w:rsid w:val="008A45F5"/>
    <w:rsid w:val="008B7130"/>
    <w:rsid w:val="008D368F"/>
    <w:rsid w:val="008E04E3"/>
    <w:rsid w:val="009013D7"/>
    <w:rsid w:val="00952EAD"/>
    <w:rsid w:val="009842D1"/>
    <w:rsid w:val="009A4605"/>
    <w:rsid w:val="00A91824"/>
    <w:rsid w:val="00AA5866"/>
    <w:rsid w:val="00AF2A60"/>
    <w:rsid w:val="00B10DEA"/>
    <w:rsid w:val="00B155AB"/>
    <w:rsid w:val="00B94114"/>
    <w:rsid w:val="00C92C13"/>
    <w:rsid w:val="00CF2F1A"/>
    <w:rsid w:val="00D12440"/>
    <w:rsid w:val="00D4658C"/>
    <w:rsid w:val="00E002D4"/>
    <w:rsid w:val="00E53F2A"/>
    <w:rsid w:val="00E8334A"/>
    <w:rsid w:val="00EA6BDC"/>
    <w:rsid w:val="00EB2068"/>
    <w:rsid w:val="00F931C5"/>
    <w:rsid w:val="00FC3F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58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B7130"/>
    <w:pPr>
      <w:spacing w:after="0" w:line="240" w:lineRule="auto"/>
    </w:pPr>
  </w:style>
  <w:style w:type="paragraph" w:customStyle="1" w:styleId="ConsPlusTitle">
    <w:name w:val="ConsPlusTitle"/>
    <w:rsid w:val="008B7130"/>
    <w:pPr>
      <w:widowControl w:val="0"/>
      <w:suppressAutoHyphens/>
      <w:autoSpaceDE w:val="0"/>
      <w:spacing w:after="0" w:line="240" w:lineRule="auto"/>
    </w:pPr>
    <w:rPr>
      <w:rFonts w:ascii="Arial" w:eastAsia="Times New Roman" w:hAnsi="Arial" w:cs="Arial"/>
      <w:b/>
      <w:bCs/>
      <w:sz w:val="20"/>
      <w:szCs w:val="20"/>
      <w:lang w:eastAsia="zh-CN"/>
    </w:rPr>
  </w:style>
  <w:style w:type="paragraph" w:customStyle="1" w:styleId="ConsPlusNormal">
    <w:name w:val="ConsPlusNormal"/>
    <w:rsid w:val="008B7130"/>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styleId="a4">
    <w:name w:val="List Paragraph"/>
    <w:basedOn w:val="a"/>
    <w:uiPriority w:val="34"/>
    <w:qFormat/>
    <w:rsid w:val="003A6BEF"/>
    <w:pPr>
      <w:suppressAutoHyphens/>
      <w:spacing w:after="0" w:line="240" w:lineRule="auto"/>
      <w:ind w:left="708"/>
    </w:pPr>
    <w:rPr>
      <w:rFonts w:ascii="Times New Roman" w:eastAsia="Times New Roman" w:hAnsi="Times New Roman" w:cs="Times New Roman"/>
      <w:sz w:val="24"/>
      <w:szCs w:val="24"/>
      <w:lang w:eastAsia="zh-CN"/>
    </w:rPr>
  </w:style>
  <w:style w:type="paragraph" w:styleId="a5">
    <w:name w:val="Balloon Text"/>
    <w:basedOn w:val="a"/>
    <w:link w:val="a6"/>
    <w:uiPriority w:val="99"/>
    <w:semiHidden/>
    <w:unhideWhenUsed/>
    <w:rsid w:val="003A6BE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A6B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B1FE7-125A-40F8-B8FC-E78C64E9E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953</TotalTime>
  <Pages>1</Pages>
  <Words>1085</Words>
  <Characters>6191</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cp:lastPrinted>2019-06-21T07:01:00Z</cp:lastPrinted>
  <dcterms:created xsi:type="dcterms:W3CDTF">2019-05-21T12:03:00Z</dcterms:created>
  <dcterms:modified xsi:type="dcterms:W3CDTF">2019-06-27T07:36:00Z</dcterms:modified>
</cp:coreProperties>
</file>