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1F" w:rsidRPr="002328C8" w:rsidRDefault="004D481F" w:rsidP="004D481F">
      <w:pPr>
        <w:tabs>
          <w:tab w:val="center" w:pos="4677"/>
          <w:tab w:val="right" w:pos="9355"/>
        </w:tabs>
        <w:suppressAutoHyphens/>
        <w:autoSpaceDE w:val="0"/>
        <w:jc w:val="center"/>
        <w:rPr>
          <w:b/>
          <w:bCs/>
          <w:lang w:eastAsia="zh-CN"/>
        </w:rPr>
      </w:pPr>
      <w:r>
        <w:rPr>
          <w:b/>
          <w:noProof/>
        </w:rPr>
        <w:drawing>
          <wp:inline distT="0" distB="0" distL="0" distR="0" wp14:anchorId="4CA17DEC" wp14:editId="6A68AA89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81F" w:rsidRPr="002328C8" w:rsidRDefault="004D481F" w:rsidP="004D481F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Псковская область</w:t>
      </w:r>
    </w:p>
    <w:p w:rsidR="004D481F" w:rsidRPr="002328C8" w:rsidRDefault="004D481F" w:rsidP="004D481F">
      <w:pPr>
        <w:suppressAutoHyphens/>
        <w:autoSpaceDE w:val="0"/>
        <w:jc w:val="center"/>
        <w:rPr>
          <w:b/>
          <w:bCs/>
          <w:lang w:eastAsia="zh-CN"/>
        </w:rPr>
      </w:pPr>
    </w:p>
    <w:p w:rsidR="004D481F" w:rsidRPr="002328C8" w:rsidRDefault="004D481F" w:rsidP="004D481F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СОБРАНИЕ ДЕПУТАТОВ ОСТРОВСКОГО РАЙОНА</w:t>
      </w:r>
    </w:p>
    <w:p w:rsidR="004D481F" w:rsidRPr="002328C8" w:rsidRDefault="004D481F" w:rsidP="004D481F">
      <w:pPr>
        <w:suppressAutoHyphens/>
        <w:autoSpaceDE w:val="0"/>
        <w:jc w:val="center"/>
        <w:rPr>
          <w:b/>
          <w:bCs/>
          <w:lang w:eastAsia="zh-CN"/>
        </w:rPr>
      </w:pPr>
    </w:p>
    <w:p w:rsidR="004D481F" w:rsidRPr="002328C8" w:rsidRDefault="004D481F" w:rsidP="004D481F">
      <w:pPr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  <w:r w:rsidRPr="002328C8">
        <w:rPr>
          <w:b/>
          <w:bCs/>
          <w:sz w:val="28"/>
          <w:szCs w:val="28"/>
          <w:lang w:eastAsia="zh-CN"/>
        </w:rPr>
        <w:t>РЕШЕНИЕ</w:t>
      </w:r>
    </w:p>
    <w:p w:rsidR="00C41F99" w:rsidRDefault="00C41F99" w:rsidP="00C41F99">
      <w:pPr>
        <w:pStyle w:val="FR3"/>
        <w:ind w:left="0"/>
      </w:pPr>
      <w:r>
        <w:rPr>
          <w:sz w:val="32"/>
        </w:rPr>
        <w:t xml:space="preserve"> </w:t>
      </w:r>
    </w:p>
    <w:p w:rsidR="00C41F99" w:rsidRDefault="00C41F99" w:rsidP="00C41F99">
      <w:pPr>
        <w:pStyle w:val="FR3"/>
        <w:ind w:left="0"/>
      </w:pPr>
    </w:p>
    <w:p w:rsidR="00C41F99" w:rsidRDefault="00C41F99" w:rsidP="00C41F99">
      <w:pPr>
        <w:pStyle w:val="FR3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от  </w:t>
      </w:r>
      <w:r w:rsidR="004D481F">
        <w:rPr>
          <w:rFonts w:ascii="Times New Roman" w:hAnsi="Times New Roman"/>
          <w:b w:val="0"/>
          <w:sz w:val="28"/>
        </w:rPr>
        <w:t>28.08.</w:t>
      </w:r>
      <w:r>
        <w:rPr>
          <w:rFonts w:ascii="Times New Roman" w:hAnsi="Times New Roman"/>
          <w:b w:val="0"/>
          <w:sz w:val="28"/>
        </w:rPr>
        <w:t xml:space="preserve"> 2018  №  </w:t>
      </w:r>
      <w:r w:rsidR="004D481F">
        <w:rPr>
          <w:rFonts w:ascii="Times New Roman" w:hAnsi="Times New Roman"/>
          <w:b w:val="0"/>
          <w:sz w:val="28"/>
        </w:rPr>
        <w:t>86</w:t>
      </w:r>
    </w:p>
    <w:p w:rsidR="00C41F99" w:rsidRDefault="00C41F99" w:rsidP="00C41F99">
      <w:pPr>
        <w:pStyle w:val="FR3"/>
        <w:ind w:left="0"/>
      </w:pPr>
      <w:r>
        <w:t xml:space="preserve">              г. О</w:t>
      </w:r>
      <w:r>
        <w:rPr>
          <w:color w:val="008000"/>
        </w:rPr>
        <w:t>стр</w:t>
      </w:r>
      <w:r>
        <w:t>ов</w:t>
      </w:r>
    </w:p>
    <w:p w:rsidR="00C41F99" w:rsidRDefault="00C41F99" w:rsidP="00C41F99">
      <w:pPr>
        <w:pStyle w:val="FR3"/>
        <w:ind w:left="0"/>
      </w:pPr>
    </w:p>
    <w:p w:rsidR="00C41F99" w:rsidRDefault="00C41F99" w:rsidP="00C41F99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принято  на  </w:t>
      </w:r>
      <w:r w:rsidR="004D481F">
        <w:rPr>
          <w:rFonts w:ascii="Times New Roman" w:hAnsi="Times New Roman"/>
          <w:b w:val="0"/>
          <w:sz w:val="28"/>
        </w:rPr>
        <w:t>13</w:t>
      </w:r>
      <w:r>
        <w:rPr>
          <w:rFonts w:ascii="Times New Roman" w:hAnsi="Times New Roman"/>
          <w:b w:val="0"/>
          <w:sz w:val="28"/>
        </w:rPr>
        <w:t xml:space="preserve">  заседании</w:t>
      </w:r>
    </w:p>
    <w:p w:rsidR="00C41F99" w:rsidRDefault="00C41F99" w:rsidP="00C41F99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Собрания</w:t>
      </w:r>
      <w:r w:rsidRPr="00E3192E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депутатов Островского района</w:t>
      </w:r>
    </w:p>
    <w:p w:rsidR="00C41F99" w:rsidRDefault="00C41F99" w:rsidP="00C41F99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шестого созыва </w:t>
      </w:r>
    </w:p>
    <w:p w:rsidR="00C41F99" w:rsidRDefault="00C41F99" w:rsidP="00C41F99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C41F99" w:rsidRDefault="00C41F99" w:rsidP="00C41F99">
      <w:pPr>
        <w:jc w:val="both"/>
        <w:rPr>
          <w:sz w:val="28"/>
        </w:rPr>
      </w:pPr>
      <w:r>
        <w:rPr>
          <w:sz w:val="28"/>
        </w:rPr>
        <w:t>О  внесении изменений  и дополнений</w:t>
      </w:r>
    </w:p>
    <w:p w:rsidR="00C41F99" w:rsidRDefault="00C41F99" w:rsidP="00C41F99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C41F99" w:rsidRDefault="00C41F99" w:rsidP="00C41F99">
      <w:pPr>
        <w:jc w:val="both"/>
        <w:rPr>
          <w:sz w:val="28"/>
        </w:rPr>
      </w:pPr>
      <w:r>
        <w:rPr>
          <w:sz w:val="28"/>
        </w:rPr>
        <w:t>района «Об утверждении</w:t>
      </w:r>
      <w:r w:rsidRPr="00266651">
        <w:rPr>
          <w:sz w:val="28"/>
        </w:rPr>
        <w:t xml:space="preserve"> </w:t>
      </w:r>
      <w:r>
        <w:rPr>
          <w:sz w:val="28"/>
        </w:rPr>
        <w:t>Прогнозного</w:t>
      </w:r>
    </w:p>
    <w:p w:rsidR="00C41F99" w:rsidRDefault="00C41F99" w:rsidP="00C41F99">
      <w:pPr>
        <w:jc w:val="both"/>
        <w:rPr>
          <w:sz w:val="28"/>
        </w:rPr>
      </w:pPr>
      <w:r>
        <w:rPr>
          <w:sz w:val="28"/>
        </w:rPr>
        <w:t>плана (программы)  приватизации муниципального</w:t>
      </w:r>
    </w:p>
    <w:p w:rsidR="00C41F99" w:rsidRDefault="00C41F99" w:rsidP="00C41F99">
      <w:pPr>
        <w:jc w:val="both"/>
        <w:rPr>
          <w:sz w:val="28"/>
        </w:rPr>
      </w:pPr>
      <w:r>
        <w:rPr>
          <w:sz w:val="28"/>
        </w:rPr>
        <w:t>имущества Островского района на 2018год»</w:t>
      </w:r>
    </w:p>
    <w:p w:rsidR="00C41F99" w:rsidRDefault="00C41F99" w:rsidP="00C41F99">
      <w:pPr>
        <w:jc w:val="both"/>
        <w:rPr>
          <w:sz w:val="28"/>
        </w:rPr>
      </w:pPr>
    </w:p>
    <w:p w:rsidR="00C41F99" w:rsidRDefault="00C41F99" w:rsidP="00C41F99">
      <w:pPr>
        <w:ind w:firstLine="708"/>
        <w:jc w:val="both"/>
        <w:rPr>
          <w:sz w:val="28"/>
        </w:rPr>
      </w:pPr>
      <w:r>
        <w:rPr>
          <w:sz w:val="28"/>
        </w:rPr>
        <w:t>В соответствии  с Законом Российской Федерации от 21.12.2001г. № 178-ФЗ «О приватизации государственного и муниципального имущества»</w:t>
      </w:r>
      <w:proofErr w:type="gramStart"/>
      <w:r>
        <w:rPr>
          <w:sz w:val="28"/>
        </w:rPr>
        <w:t>,З</w:t>
      </w:r>
      <w:proofErr w:type="gramEnd"/>
      <w:r>
        <w:rPr>
          <w:sz w:val="28"/>
        </w:rPr>
        <w:t>аконом РФ от 06.10.2003г.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муниципальной собственностью Островского  района в редакции от 08.02.2007г. № 192, Порядком приватизации муниципального имущества Островского района от 11.06.2013г. №71, руководствуясь   ст. 20 Устава муниципального образования  «Островский район»  Собрание депутатов Островского района -</w:t>
      </w:r>
    </w:p>
    <w:p w:rsidR="00C41F99" w:rsidRDefault="00C41F99" w:rsidP="00C41F99">
      <w:pPr>
        <w:jc w:val="center"/>
        <w:rPr>
          <w:sz w:val="28"/>
        </w:rPr>
      </w:pPr>
    </w:p>
    <w:p w:rsidR="00C41F99" w:rsidRDefault="00C41F99" w:rsidP="00C41F99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C41F99" w:rsidRDefault="00C41F99" w:rsidP="00C41F9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 Внести изменения и дополнения в решение  Собрания депутатов Островского района  « «Об утверждении Прогнозного плана (программы) приватизации муниципального имущества Островского района на 2018год»  от 04.12.2017 №26</w:t>
      </w:r>
    </w:p>
    <w:p w:rsidR="00C41F99" w:rsidRDefault="00C41F99" w:rsidP="00C41F9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Включить в Прогнозный план (программу) приватизации муниципального имущества Островского района на 2018год  объекты  муниципальной собственности Островского района в соответствии с прилагаемым Перечнем.</w:t>
      </w:r>
    </w:p>
    <w:p w:rsidR="00C41F99" w:rsidRDefault="00C41F99" w:rsidP="00C41F9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C41F99" w:rsidRDefault="00C41F99" w:rsidP="00C41F9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C41F99" w:rsidRPr="003662B7" w:rsidRDefault="00C41F99" w:rsidP="00C41F99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>Председатель Собрания депутатов</w:t>
      </w:r>
    </w:p>
    <w:p w:rsidR="001D57A5" w:rsidRDefault="00C41F99" w:rsidP="00C41F99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Островского района                                                            </w:t>
      </w:r>
      <w:proofErr w:type="spellStart"/>
      <w:r w:rsidRPr="003662B7">
        <w:rPr>
          <w:sz w:val="28"/>
          <w:szCs w:val="28"/>
        </w:rPr>
        <w:t>А.М.Обризан</w:t>
      </w:r>
      <w:proofErr w:type="spellEnd"/>
      <w:r w:rsidRPr="003662B7">
        <w:rPr>
          <w:sz w:val="28"/>
          <w:szCs w:val="28"/>
        </w:rPr>
        <w:tab/>
        <w:t xml:space="preserve"> </w:t>
      </w:r>
    </w:p>
    <w:p w:rsidR="001D57A5" w:rsidRDefault="001D57A5" w:rsidP="00C41F99">
      <w:pPr>
        <w:jc w:val="both"/>
        <w:rPr>
          <w:sz w:val="28"/>
          <w:szCs w:val="28"/>
        </w:rPr>
      </w:pPr>
    </w:p>
    <w:p w:rsidR="00C41F99" w:rsidRPr="003662B7" w:rsidRDefault="00C41F99" w:rsidP="00C41F99">
      <w:pPr>
        <w:jc w:val="both"/>
        <w:rPr>
          <w:sz w:val="28"/>
          <w:szCs w:val="28"/>
        </w:rPr>
      </w:pPr>
      <w:r w:rsidRPr="003662B7">
        <w:rPr>
          <w:sz w:val="28"/>
          <w:szCs w:val="28"/>
        </w:rPr>
        <w:t xml:space="preserve">                                                                                         </w:t>
      </w:r>
    </w:p>
    <w:p w:rsidR="00C41F99" w:rsidRPr="001D57A5" w:rsidRDefault="001D57A5" w:rsidP="001D57A5">
      <w:pPr>
        <w:rPr>
          <w:snapToGrid w:val="0"/>
          <w:sz w:val="28"/>
          <w:szCs w:val="28"/>
        </w:rPr>
      </w:pPr>
      <w:r w:rsidRPr="001D57A5">
        <w:rPr>
          <w:snapToGrid w:val="0"/>
          <w:sz w:val="28"/>
          <w:szCs w:val="28"/>
        </w:rPr>
        <w:t xml:space="preserve">Глава Островского района                                   </w:t>
      </w:r>
      <w:r>
        <w:rPr>
          <w:snapToGrid w:val="0"/>
          <w:sz w:val="28"/>
          <w:szCs w:val="28"/>
        </w:rPr>
        <w:t xml:space="preserve">                 Д.М. Быстров</w:t>
      </w:r>
    </w:p>
    <w:p w:rsidR="001321DD" w:rsidRDefault="00C41F99" w:rsidP="001D57A5">
      <w:pPr>
        <w:jc w:val="right"/>
      </w:pPr>
      <w:r w:rsidRPr="00E57646">
        <w:rPr>
          <w:sz w:val="24"/>
          <w:szCs w:val="24"/>
        </w:rPr>
        <w:t xml:space="preserve">                 </w:t>
      </w:r>
      <w:r w:rsidR="001D57A5">
        <w:rPr>
          <w:sz w:val="24"/>
          <w:szCs w:val="24"/>
        </w:rPr>
        <w:t xml:space="preserve">                      </w:t>
      </w:r>
      <w:bookmarkStart w:id="0" w:name="_GoBack"/>
      <w:bookmarkEnd w:id="0"/>
    </w:p>
    <w:p w:rsidR="007A7315" w:rsidRDefault="007A7315"/>
    <w:p w:rsidR="007A7315" w:rsidRPr="00E57646" w:rsidRDefault="007A7315" w:rsidP="007A7315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 </w:t>
      </w:r>
      <w:r w:rsidRPr="00E57646">
        <w:rPr>
          <w:sz w:val="24"/>
          <w:szCs w:val="24"/>
        </w:rPr>
        <w:t xml:space="preserve"> решением </w:t>
      </w:r>
    </w:p>
    <w:p w:rsidR="007A7315" w:rsidRDefault="007A7315" w:rsidP="007A7315">
      <w:pPr>
        <w:jc w:val="right"/>
        <w:rPr>
          <w:sz w:val="24"/>
          <w:szCs w:val="24"/>
        </w:rPr>
      </w:pPr>
      <w:r w:rsidRPr="00E57646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</w:t>
      </w:r>
      <w:r w:rsidRPr="00E57646">
        <w:rPr>
          <w:sz w:val="24"/>
          <w:szCs w:val="24"/>
        </w:rPr>
        <w:t xml:space="preserve"> Собрания депутатов</w:t>
      </w:r>
    </w:p>
    <w:p w:rsidR="007A7315" w:rsidRPr="00E57646" w:rsidRDefault="007A7315" w:rsidP="007A73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Островского района</w:t>
      </w:r>
    </w:p>
    <w:p w:rsidR="007A7315" w:rsidRPr="00566DBA" w:rsidRDefault="007A7315" w:rsidP="007A7315">
      <w:pPr>
        <w:jc w:val="right"/>
        <w:rPr>
          <w:sz w:val="24"/>
          <w:szCs w:val="24"/>
          <w:u w:val="single"/>
        </w:rPr>
      </w:pPr>
      <w:r w:rsidRPr="00E57646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</w:t>
      </w:r>
      <w:r w:rsidRPr="00566DBA">
        <w:rPr>
          <w:sz w:val="24"/>
          <w:szCs w:val="24"/>
          <w:u w:val="single"/>
        </w:rPr>
        <w:t xml:space="preserve">от  </w:t>
      </w:r>
      <w:r>
        <w:rPr>
          <w:sz w:val="24"/>
          <w:szCs w:val="24"/>
          <w:u w:val="single"/>
        </w:rPr>
        <w:t>28.08.2018</w:t>
      </w:r>
      <w:r w:rsidRPr="00566DBA">
        <w:rPr>
          <w:sz w:val="24"/>
          <w:szCs w:val="24"/>
          <w:u w:val="single"/>
        </w:rPr>
        <w:t xml:space="preserve">.г. </w:t>
      </w:r>
      <w:r>
        <w:rPr>
          <w:sz w:val="24"/>
          <w:szCs w:val="24"/>
          <w:u w:val="single"/>
        </w:rPr>
        <w:t xml:space="preserve"> </w:t>
      </w:r>
      <w:r w:rsidRPr="00566DBA">
        <w:rPr>
          <w:sz w:val="24"/>
          <w:szCs w:val="24"/>
          <w:u w:val="single"/>
        </w:rPr>
        <w:t>№</w:t>
      </w:r>
      <w:r>
        <w:rPr>
          <w:sz w:val="24"/>
          <w:szCs w:val="24"/>
          <w:u w:val="single"/>
        </w:rPr>
        <w:t>86_</w:t>
      </w:r>
    </w:p>
    <w:p w:rsidR="007A7315" w:rsidRPr="009279BA" w:rsidRDefault="007A7315" w:rsidP="007A7315">
      <w:pPr>
        <w:rPr>
          <w:sz w:val="22"/>
          <w:szCs w:val="22"/>
        </w:rPr>
      </w:pPr>
    </w:p>
    <w:p w:rsidR="007A7315" w:rsidRPr="009279BA" w:rsidRDefault="007A7315" w:rsidP="007A7315">
      <w:pPr>
        <w:jc w:val="center"/>
        <w:rPr>
          <w:sz w:val="22"/>
          <w:szCs w:val="22"/>
        </w:rPr>
      </w:pPr>
      <w:r w:rsidRPr="009279BA">
        <w:rPr>
          <w:sz w:val="22"/>
          <w:szCs w:val="22"/>
        </w:rPr>
        <w:t xml:space="preserve">ПЕРЕЧЕНЬ  </w:t>
      </w:r>
    </w:p>
    <w:p w:rsidR="007A7315" w:rsidRPr="009279BA" w:rsidRDefault="007A7315" w:rsidP="007A731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Объектов муниципальной казны </w:t>
      </w:r>
      <w:r w:rsidRPr="009279BA">
        <w:rPr>
          <w:sz w:val="22"/>
          <w:szCs w:val="22"/>
        </w:rPr>
        <w:t xml:space="preserve">Островского района, </w:t>
      </w:r>
    </w:p>
    <w:p w:rsidR="007A7315" w:rsidRDefault="007A7315" w:rsidP="007A7315">
      <w:pPr>
        <w:jc w:val="center"/>
        <w:rPr>
          <w:sz w:val="22"/>
          <w:szCs w:val="22"/>
        </w:rPr>
      </w:pPr>
      <w:proofErr w:type="gramStart"/>
      <w:r w:rsidRPr="009279BA">
        <w:rPr>
          <w:sz w:val="22"/>
          <w:szCs w:val="22"/>
        </w:rPr>
        <w:t>включаемых</w:t>
      </w:r>
      <w:proofErr w:type="gramEnd"/>
      <w:r w:rsidRPr="009279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9279BA">
        <w:rPr>
          <w:sz w:val="22"/>
          <w:szCs w:val="22"/>
        </w:rPr>
        <w:t>в Прогнозный план (программу) приватизации муниципального имущества Островского района на 201</w:t>
      </w:r>
      <w:r>
        <w:rPr>
          <w:sz w:val="22"/>
          <w:szCs w:val="22"/>
        </w:rPr>
        <w:t>8</w:t>
      </w:r>
      <w:r w:rsidRPr="009279BA">
        <w:rPr>
          <w:sz w:val="22"/>
          <w:szCs w:val="22"/>
        </w:rPr>
        <w:t>год</w:t>
      </w:r>
    </w:p>
    <w:p w:rsidR="007A7315" w:rsidRPr="009279BA" w:rsidRDefault="007A7315" w:rsidP="007A7315">
      <w:pPr>
        <w:jc w:val="center"/>
        <w:rPr>
          <w:sz w:val="22"/>
          <w:szCs w:val="22"/>
        </w:rPr>
      </w:pPr>
    </w:p>
    <w:tbl>
      <w:tblPr>
        <w:tblStyle w:val="a3"/>
        <w:tblW w:w="9456" w:type="dxa"/>
        <w:tblLook w:val="01E0" w:firstRow="1" w:lastRow="1" w:firstColumn="1" w:lastColumn="1" w:noHBand="0" w:noVBand="0"/>
      </w:tblPr>
      <w:tblGrid>
        <w:gridCol w:w="752"/>
        <w:gridCol w:w="3180"/>
        <w:gridCol w:w="1919"/>
        <w:gridCol w:w="1660"/>
        <w:gridCol w:w="1945"/>
      </w:tblGrid>
      <w:tr w:rsidR="007A7315" w:rsidRPr="009279BA" w:rsidTr="00B64678">
        <w:tc>
          <w:tcPr>
            <w:tcW w:w="752" w:type="dxa"/>
          </w:tcPr>
          <w:p w:rsidR="007A7315" w:rsidRPr="009279BA" w:rsidRDefault="007A7315" w:rsidP="00B64678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№</w:t>
            </w:r>
            <w:proofErr w:type="gramStart"/>
            <w:r w:rsidRPr="009279BA">
              <w:rPr>
                <w:b/>
                <w:sz w:val="22"/>
                <w:szCs w:val="22"/>
              </w:rPr>
              <w:t>п</w:t>
            </w:r>
            <w:proofErr w:type="gramEnd"/>
            <w:r w:rsidRPr="009279BA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80" w:type="dxa"/>
          </w:tcPr>
          <w:p w:rsidR="007A7315" w:rsidRPr="009279BA" w:rsidRDefault="007A7315" w:rsidP="00B64678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Наименование и местонахождения объектов</w:t>
            </w:r>
          </w:p>
        </w:tc>
        <w:tc>
          <w:tcPr>
            <w:tcW w:w="1919" w:type="dxa"/>
          </w:tcPr>
          <w:p w:rsidR="007A7315" w:rsidRPr="009279BA" w:rsidRDefault="007A7315" w:rsidP="00B64678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Планируемый период приватизации</w:t>
            </w:r>
          </w:p>
        </w:tc>
        <w:tc>
          <w:tcPr>
            <w:tcW w:w="1660" w:type="dxa"/>
          </w:tcPr>
          <w:p w:rsidR="007A7315" w:rsidRPr="009279BA" w:rsidRDefault="007A7315" w:rsidP="00B64678">
            <w:pPr>
              <w:rPr>
                <w:b/>
                <w:sz w:val="22"/>
                <w:szCs w:val="22"/>
              </w:rPr>
            </w:pPr>
            <w:r w:rsidRPr="009279BA">
              <w:rPr>
                <w:b/>
                <w:sz w:val="22"/>
                <w:szCs w:val="22"/>
              </w:rPr>
              <w:t>Способ приватизации</w:t>
            </w:r>
          </w:p>
        </w:tc>
        <w:tc>
          <w:tcPr>
            <w:tcW w:w="1945" w:type="dxa"/>
          </w:tcPr>
          <w:p w:rsidR="007A7315" w:rsidRPr="009279BA" w:rsidRDefault="007A7315" w:rsidP="00B6467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Предполагаемый доход от продажи </w:t>
            </w: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gramEnd"/>
            <w:r>
              <w:rPr>
                <w:b/>
                <w:sz w:val="22"/>
                <w:szCs w:val="22"/>
              </w:rPr>
              <w:t>уб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7A7315" w:rsidRPr="009279BA" w:rsidTr="00B64678">
        <w:tc>
          <w:tcPr>
            <w:tcW w:w="752" w:type="dxa"/>
          </w:tcPr>
          <w:p w:rsidR="007A7315" w:rsidRPr="009279BA" w:rsidRDefault="007A7315" w:rsidP="00B6467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180" w:type="dxa"/>
          </w:tcPr>
          <w:p w:rsidR="007A7315" w:rsidRDefault="007A7315" w:rsidP="00B64678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</w:t>
            </w:r>
            <w:r w:rsidRPr="00A2738F">
              <w:rPr>
                <w:sz w:val="26"/>
                <w:szCs w:val="26"/>
              </w:rPr>
              <w:t>том</w:t>
            </w:r>
            <w:r>
              <w:rPr>
                <w:sz w:val="26"/>
                <w:szCs w:val="26"/>
              </w:rPr>
              <w:t>обиль</w:t>
            </w:r>
            <w:r w:rsidRPr="00A2738F">
              <w:rPr>
                <w:sz w:val="26"/>
                <w:szCs w:val="26"/>
              </w:rPr>
              <w:t xml:space="preserve"> </w:t>
            </w:r>
            <w:r w:rsidRPr="00A2738F">
              <w:rPr>
                <w:sz w:val="26"/>
                <w:szCs w:val="26"/>
                <w:lang w:val="en-US"/>
              </w:rPr>
              <w:t>OPEL</w:t>
            </w:r>
            <w:r w:rsidRPr="00A2738F">
              <w:rPr>
                <w:sz w:val="26"/>
                <w:szCs w:val="26"/>
              </w:rPr>
              <w:t xml:space="preserve"> </w:t>
            </w:r>
            <w:r w:rsidRPr="00A2738F">
              <w:rPr>
                <w:sz w:val="26"/>
                <w:szCs w:val="26"/>
                <w:lang w:val="en-US"/>
              </w:rPr>
              <w:t>As</w:t>
            </w:r>
            <w:r>
              <w:rPr>
                <w:sz w:val="26"/>
                <w:szCs w:val="26"/>
                <w:lang w:val="en-US"/>
              </w:rPr>
              <w:t>t</w:t>
            </w:r>
            <w:r w:rsidRPr="00A2738F">
              <w:rPr>
                <w:sz w:val="26"/>
                <w:szCs w:val="26"/>
                <w:lang w:val="en-US"/>
              </w:rPr>
              <w:t>ra</w:t>
            </w:r>
            <w:r w:rsidRPr="00A2738F">
              <w:rPr>
                <w:sz w:val="26"/>
                <w:szCs w:val="26"/>
              </w:rPr>
              <w:t xml:space="preserve"> </w:t>
            </w:r>
            <w:r w:rsidRPr="00A2738F">
              <w:rPr>
                <w:sz w:val="26"/>
                <w:szCs w:val="26"/>
                <w:lang w:val="en-US"/>
              </w:rPr>
              <w:t>Sta</w:t>
            </w:r>
            <w:r>
              <w:rPr>
                <w:sz w:val="26"/>
                <w:szCs w:val="26"/>
                <w:lang w:val="en-US"/>
              </w:rPr>
              <w:t>t</w:t>
            </w:r>
            <w:r w:rsidRPr="00A2738F">
              <w:rPr>
                <w:sz w:val="26"/>
                <w:szCs w:val="26"/>
                <w:lang w:val="en-US"/>
              </w:rPr>
              <w:t>ion</w:t>
            </w:r>
            <w:r w:rsidRPr="00A2738F">
              <w:rPr>
                <w:sz w:val="26"/>
                <w:szCs w:val="26"/>
              </w:rPr>
              <w:t xml:space="preserve"> </w:t>
            </w:r>
            <w:r w:rsidRPr="00A2738F">
              <w:rPr>
                <w:sz w:val="26"/>
                <w:szCs w:val="26"/>
                <w:lang w:val="en-US"/>
              </w:rPr>
              <w:t>Wa</w:t>
            </w:r>
            <w:r>
              <w:rPr>
                <w:sz w:val="26"/>
                <w:szCs w:val="26"/>
                <w:lang w:val="en-US"/>
              </w:rPr>
              <w:t>g</w:t>
            </w:r>
            <w:r w:rsidRPr="00A2738F">
              <w:rPr>
                <w:sz w:val="26"/>
                <w:szCs w:val="26"/>
                <w:lang w:val="en-US"/>
              </w:rPr>
              <w:t>on</w:t>
            </w:r>
            <w:r w:rsidRPr="006D3E50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  <w:lang w:val="en-US"/>
              </w:rPr>
              <w:t>A</w:t>
            </w:r>
            <w:r w:rsidRPr="006D3E5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HSV</w:t>
            </w:r>
            <w:r w:rsidRPr="006D3E50">
              <w:rPr>
                <w:sz w:val="26"/>
                <w:szCs w:val="26"/>
              </w:rPr>
              <w:t>)</w:t>
            </w:r>
            <w:r w:rsidRPr="00A2738F">
              <w:rPr>
                <w:sz w:val="26"/>
                <w:szCs w:val="26"/>
              </w:rPr>
              <w:t>, 2012 года выпуска</w:t>
            </w:r>
            <w:r>
              <w:rPr>
                <w:sz w:val="26"/>
                <w:szCs w:val="26"/>
              </w:rPr>
              <w:t>,</w:t>
            </w:r>
            <w:r w:rsidRPr="00A2738F">
              <w:rPr>
                <w:sz w:val="26"/>
                <w:szCs w:val="26"/>
              </w:rPr>
              <w:t xml:space="preserve"> регистрационный знак</w:t>
            </w:r>
          </w:p>
          <w:p w:rsidR="007A7315" w:rsidRDefault="007A7315" w:rsidP="00B64678">
            <w:pPr>
              <w:pStyle w:val="a4"/>
              <w:jc w:val="left"/>
            </w:pPr>
            <w:r w:rsidRPr="00A2738F">
              <w:rPr>
                <w:sz w:val="26"/>
                <w:szCs w:val="26"/>
              </w:rPr>
              <w:t xml:space="preserve"> К 001 </w:t>
            </w:r>
            <w:r w:rsidRPr="00A2738F">
              <w:rPr>
                <w:sz w:val="26"/>
                <w:szCs w:val="26"/>
                <w:lang w:val="en-US"/>
              </w:rPr>
              <w:t>ET</w:t>
            </w:r>
            <w:r w:rsidRPr="00A2738F">
              <w:rPr>
                <w:sz w:val="26"/>
                <w:szCs w:val="26"/>
              </w:rPr>
              <w:t xml:space="preserve"> 60, </w:t>
            </w:r>
          </w:p>
        </w:tc>
        <w:tc>
          <w:tcPr>
            <w:tcW w:w="1919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660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1945" w:type="dxa"/>
          </w:tcPr>
          <w:p w:rsidR="007A7315" w:rsidRPr="009279BA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150,0</w:t>
            </w:r>
          </w:p>
        </w:tc>
      </w:tr>
      <w:tr w:rsidR="007A7315" w:rsidRPr="009279BA" w:rsidTr="00B64678">
        <w:tc>
          <w:tcPr>
            <w:tcW w:w="752" w:type="dxa"/>
          </w:tcPr>
          <w:p w:rsidR="007A7315" w:rsidRPr="009279BA" w:rsidRDefault="007A7315" w:rsidP="00B6467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180" w:type="dxa"/>
          </w:tcPr>
          <w:p w:rsidR="007A7315" w:rsidRDefault="007A7315" w:rsidP="00B64678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CHEVROLET</w:t>
            </w:r>
            <w:r w:rsidRPr="009A010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NIVA</w:t>
            </w:r>
            <w:r w:rsidRPr="009A0109">
              <w:rPr>
                <w:sz w:val="26"/>
                <w:szCs w:val="26"/>
              </w:rPr>
              <w:t xml:space="preserve"> 212300</w:t>
            </w:r>
            <w:r>
              <w:rPr>
                <w:sz w:val="26"/>
                <w:szCs w:val="26"/>
              </w:rPr>
              <w:t xml:space="preserve">, </w:t>
            </w:r>
            <w:r w:rsidRPr="009A0109">
              <w:rPr>
                <w:sz w:val="26"/>
                <w:szCs w:val="26"/>
              </w:rPr>
              <w:t>2007</w:t>
            </w:r>
            <w:r w:rsidRPr="00A2738F">
              <w:rPr>
                <w:sz w:val="26"/>
                <w:szCs w:val="26"/>
              </w:rPr>
              <w:t xml:space="preserve"> года выпуска</w:t>
            </w:r>
            <w:r>
              <w:rPr>
                <w:sz w:val="26"/>
                <w:szCs w:val="26"/>
              </w:rPr>
              <w:t>,</w:t>
            </w:r>
            <w:r w:rsidRPr="00A2738F">
              <w:rPr>
                <w:sz w:val="26"/>
                <w:szCs w:val="26"/>
              </w:rPr>
              <w:t xml:space="preserve"> регистрационный знак</w:t>
            </w:r>
          </w:p>
          <w:p w:rsidR="007A7315" w:rsidRDefault="007A7315" w:rsidP="00B64678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</w:rPr>
              <w:t xml:space="preserve"> </w:t>
            </w:r>
            <w:r w:rsidRPr="009A0109">
              <w:rPr>
                <w:sz w:val="26"/>
                <w:szCs w:val="26"/>
              </w:rPr>
              <w:t xml:space="preserve">320 </w:t>
            </w:r>
            <w:r>
              <w:rPr>
                <w:sz w:val="26"/>
                <w:szCs w:val="26"/>
                <w:lang w:val="en-US"/>
              </w:rPr>
              <w:t>BA</w:t>
            </w:r>
            <w:r w:rsidRPr="009A0109">
              <w:rPr>
                <w:sz w:val="26"/>
                <w:szCs w:val="26"/>
              </w:rPr>
              <w:t xml:space="preserve"> 60</w:t>
            </w:r>
          </w:p>
        </w:tc>
        <w:tc>
          <w:tcPr>
            <w:tcW w:w="1919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660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1945" w:type="dxa"/>
          </w:tcPr>
          <w:p w:rsidR="007A7315" w:rsidRPr="009279BA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7A7315" w:rsidRPr="009279BA" w:rsidTr="00B64678">
        <w:tc>
          <w:tcPr>
            <w:tcW w:w="752" w:type="dxa"/>
          </w:tcPr>
          <w:p w:rsidR="007A7315" w:rsidRPr="009279BA" w:rsidRDefault="007A7315" w:rsidP="00B6467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3180" w:type="dxa"/>
          </w:tcPr>
          <w:p w:rsidR="007A7315" w:rsidRDefault="007A7315" w:rsidP="00B64678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 Шевроле Нива, 2007 года выпуска, регистрационный знак</w:t>
            </w:r>
          </w:p>
          <w:p w:rsidR="007A7315" w:rsidRDefault="007A7315" w:rsidP="00B64678">
            <w:pPr>
              <w:pStyle w:val="a4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 460 ОО 60</w:t>
            </w:r>
          </w:p>
        </w:tc>
        <w:tc>
          <w:tcPr>
            <w:tcW w:w="1919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660" w:type="dxa"/>
          </w:tcPr>
          <w:p w:rsidR="007A7315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1945" w:type="dxa"/>
          </w:tcPr>
          <w:p w:rsidR="007A7315" w:rsidRPr="009279BA" w:rsidRDefault="007A7315" w:rsidP="00B64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7A7315" w:rsidRDefault="007A7315" w:rsidP="007A7315"/>
    <w:p w:rsidR="007A7315" w:rsidRDefault="007A7315" w:rsidP="007A7315"/>
    <w:p w:rsidR="007A7315" w:rsidRPr="000514E0" w:rsidRDefault="007A7315" w:rsidP="007A7315">
      <w:pPr>
        <w:rPr>
          <w:sz w:val="28"/>
          <w:szCs w:val="28"/>
        </w:rPr>
      </w:pPr>
    </w:p>
    <w:p w:rsidR="007A7315" w:rsidRDefault="007A7315"/>
    <w:sectPr w:rsidR="007A7315" w:rsidSect="00F739C1">
      <w:pgSz w:w="11900" w:h="16820"/>
      <w:pgMar w:top="709" w:right="1412" w:bottom="28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F99"/>
    <w:rsid w:val="001321DD"/>
    <w:rsid w:val="001D57A5"/>
    <w:rsid w:val="002E233A"/>
    <w:rsid w:val="004D481F"/>
    <w:rsid w:val="004E3A0A"/>
    <w:rsid w:val="00790CDC"/>
    <w:rsid w:val="007A7315"/>
    <w:rsid w:val="009C6BBF"/>
    <w:rsid w:val="00A10CD9"/>
    <w:rsid w:val="00C41F99"/>
    <w:rsid w:val="00F0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9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1F99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C41F99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C41F99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C41F9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E233A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2E23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8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8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2018-07-26T07:15:00Z</dcterms:created>
  <dcterms:modified xsi:type="dcterms:W3CDTF">2018-08-29T06:51:00Z</dcterms:modified>
</cp:coreProperties>
</file>