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B71D" w14:textId="77777777" w:rsidR="009C1E52" w:rsidRPr="00023ECD" w:rsidRDefault="009C1E52" w:rsidP="009C1E52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C93C86D" w14:textId="77777777" w:rsidR="009C1E52" w:rsidRPr="009C1E52" w:rsidRDefault="009C1E52" w:rsidP="009C1E5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C7CBEDD" w14:textId="77777777" w:rsidR="009C1E52" w:rsidRPr="009C1E52" w:rsidRDefault="009C1E52" w:rsidP="009C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78B2DFC6" w14:textId="77777777" w:rsidR="009C1E52" w:rsidRPr="009C1E52" w:rsidRDefault="009C1E52" w:rsidP="009C1E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13FB7AE" w14:textId="77777777" w:rsidR="009C1E52" w:rsidRPr="009C1E52" w:rsidRDefault="009C1E52" w:rsidP="009C1E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E5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4762E5C" w14:textId="77777777" w:rsidR="009C1E52" w:rsidRPr="009C1E52" w:rsidRDefault="009C1E52" w:rsidP="009C1E52">
      <w:pPr>
        <w:spacing w:line="240" w:lineRule="auto"/>
        <w:jc w:val="center"/>
        <w:rPr>
          <w:rFonts w:ascii="Times New Roman" w:hAnsi="Times New Roman" w:cs="Times New Roman"/>
        </w:rPr>
      </w:pPr>
    </w:p>
    <w:p w14:paraId="44DD2FFA" w14:textId="32F93F67" w:rsidR="009C1E52" w:rsidRPr="009C1E52" w:rsidRDefault="009C1E52" w:rsidP="009C1E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E52">
        <w:rPr>
          <w:rFonts w:ascii="Times New Roman" w:hAnsi="Times New Roman" w:cs="Times New Roman"/>
          <w:sz w:val="28"/>
          <w:szCs w:val="28"/>
        </w:rPr>
        <w:t>от</w:t>
      </w:r>
      <w:r w:rsidRPr="009C1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08.11.2024</w:t>
      </w:r>
      <w:r w:rsidRPr="009C1E52">
        <w:rPr>
          <w:rFonts w:ascii="Times New Roman" w:hAnsi="Times New Roman" w:cs="Times New Roman"/>
          <w:sz w:val="28"/>
          <w:szCs w:val="28"/>
        </w:rPr>
        <w:t xml:space="preserve"> №</w:t>
      </w:r>
      <w:r w:rsidRPr="009C1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882</w:t>
      </w:r>
    </w:p>
    <w:p w14:paraId="5A9EDC9F" w14:textId="77777777" w:rsidR="002A33FA" w:rsidRPr="009C1E52" w:rsidRDefault="002A33FA" w:rsidP="009C1E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B82AA3D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7EC99DE7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Администрации Островского района от</w:t>
      </w:r>
    </w:p>
    <w:p w14:paraId="17BBAC85" w14:textId="3C4CE33D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27.04.2011 №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404 «О порядке расходования</w:t>
      </w:r>
    </w:p>
    <w:p w14:paraId="15D618B3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 xml:space="preserve">средств резервного фонда Администрации  </w:t>
      </w:r>
    </w:p>
    <w:p w14:paraId="517E4F36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района по предупреждению и ликвидации</w:t>
      </w:r>
    </w:p>
    <w:p w14:paraId="75B1AFB1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чрезвычайных ситуаций и последствий</w:t>
      </w:r>
    </w:p>
    <w:p w14:paraId="3CAE1AC7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стихийных бедствий»</w:t>
      </w:r>
    </w:p>
    <w:p w14:paraId="7E461955" w14:textId="77777777" w:rsidR="002A33FA" w:rsidRPr="009C1E52" w:rsidRDefault="002A33FA" w:rsidP="002A33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246D84C" w14:textId="77777777" w:rsidR="002A33FA" w:rsidRPr="009C1E52" w:rsidRDefault="002A33FA" w:rsidP="002A3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5647E4F" w14:textId="77777777" w:rsidR="009C1E52" w:rsidRDefault="002A33FA" w:rsidP="009C1E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C1E52">
        <w:rPr>
          <w:rFonts w:ascii="Times New Roman" w:hAnsi="Times New Roman" w:cs="Times New Roman"/>
          <w:sz w:val="28"/>
          <w:szCs w:val="28"/>
        </w:rPr>
        <w:t>ст.</w:t>
      </w:r>
      <w:r w:rsidRPr="009C1E52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</w:t>
      </w:r>
      <w:r w:rsidR="009C1E52">
        <w:rPr>
          <w:rFonts w:ascii="Times New Roman" w:hAnsi="Times New Roman" w:cs="Times New Roman"/>
          <w:sz w:val="28"/>
          <w:szCs w:val="28"/>
        </w:rPr>
        <w:t>ст. ст.</w:t>
      </w:r>
      <w:r w:rsidRPr="009C1E52">
        <w:rPr>
          <w:rFonts w:ascii="Times New Roman" w:hAnsi="Times New Roman" w:cs="Times New Roman"/>
          <w:sz w:val="28"/>
          <w:szCs w:val="28"/>
        </w:rPr>
        <w:t xml:space="preserve"> 11, 25 Федерального закона от 21 декабря 1994 г. </w:t>
      </w:r>
      <w:r w:rsidR="009C1E52">
        <w:rPr>
          <w:rFonts w:ascii="Times New Roman" w:hAnsi="Times New Roman" w:cs="Times New Roman"/>
          <w:sz w:val="28"/>
          <w:szCs w:val="28"/>
        </w:rPr>
        <w:t>№</w:t>
      </w:r>
      <w:r w:rsidRPr="009C1E52">
        <w:rPr>
          <w:rFonts w:ascii="Times New Roman" w:hAnsi="Times New Roman" w:cs="Times New Roman"/>
          <w:sz w:val="28"/>
          <w:szCs w:val="28"/>
        </w:rPr>
        <w:t xml:space="preserve"> 68-ФЗ </w:t>
      </w:r>
      <w:r w:rsidR="009C1E52">
        <w:rPr>
          <w:rFonts w:ascii="Times New Roman" w:hAnsi="Times New Roman" w:cs="Times New Roman"/>
          <w:sz w:val="28"/>
          <w:szCs w:val="28"/>
        </w:rPr>
        <w:t>«</w:t>
      </w:r>
      <w:r w:rsidRPr="009C1E52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C1E52">
        <w:rPr>
          <w:rFonts w:ascii="Times New Roman" w:hAnsi="Times New Roman" w:cs="Times New Roman"/>
          <w:sz w:val="28"/>
          <w:szCs w:val="28"/>
        </w:rPr>
        <w:t>»</w:t>
      </w:r>
      <w:r w:rsidRPr="009C1E52">
        <w:rPr>
          <w:rFonts w:ascii="Times New Roman" w:hAnsi="Times New Roman" w:cs="Times New Roman"/>
          <w:sz w:val="28"/>
          <w:szCs w:val="28"/>
        </w:rPr>
        <w:t xml:space="preserve">, </w:t>
      </w:r>
      <w:r w:rsidR="009C1E52">
        <w:rPr>
          <w:rFonts w:ascii="Times New Roman" w:hAnsi="Times New Roman" w:cs="Times New Roman"/>
          <w:sz w:val="28"/>
          <w:szCs w:val="28"/>
        </w:rPr>
        <w:t>ст.</w:t>
      </w:r>
      <w:r w:rsidRPr="009C1E52">
        <w:rPr>
          <w:rFonts w:ascii="Times New Roman" w:hAnsi="Times New Roman" w:cs="Times New Roman"/>
          <w:sz w:val="28"/>
          <w:szCs w:val="28"/>
        </w:rPr>
        <w:t xml:space="preserve"> 16 Закона области от 4 мая 2008 г. </w:t>
      </w:r>
      <w:r w:rsidR="009C1E52">
        <w:rPr>
          <w:rFonts w:ascii="Times New Roman" w:hAnsi="Times New Roman" w:cs="Times New Roman"/>
          <w:sz w:val="28"/>
          <w:szCs w:val="28"/>
        </w:rPr>
        <w:t>«</w:t>
      </w:r>
      <w:r w:rsidRPr="009C1E52">
        <w:rPr>
          <w:rFonts w:ascii="Times New Roman" w:hAnsi="Times New Roman" w:cs="Times New Roman"/>
          <w:sz w:val="28"/>
          <w:szCs w:val="28"/>
        </w:rPr>
        <w:t xml:space="preserve"> 762-ОЗ </w:t>
      </w:r>
      <w:r w:rsidR="009C1E52">
        <w:rPr>
          <w:rFonts w:ascii="Times New Roman" w:hAnsi="Times New Roman" w:cs="Times New Roman"/>
          <w:sz w:val="28"/>
          <w:szCs w:val="28"/>
        </w:rPr>
        <w:t>«</w:t>
      </w:r>
      <w:r w:rsidRPr="009C1E52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C1E52">
        <w:rPr>
          <w:rFonts w:ascii="Times New Roman" w:hAnsi="Times New Roman" w:cs="Times New Roman"/>
          <w:sz w:val="28"/>
          <w:szCs w:val="28"/>
        </w:rPr>
        <w:t>»</w:t>
      </w:r>
      <w:r w:rsidRPr="009C1E52">
        <w:rPr>
          <w:rFonts w:ascii="Times New Roman" w:hAnsi="Times New Roman" w:cs="Times New Roman"/>
          <w:sz w:val="28"/>
          <w:szCs w:val="28"/>
        </w:rPr>
        <w:t xml:space="preserve">, ст. </w:t>
      </w:r>
      <w:r w:rsidR="009C1E52">
        <w:rPr>
          <w:rFonts w:ascii="Times New Roman" w:hAnsi="Times New Roman" w:cs="Times New Roman"/>
          <w:sz w:val="28"/>
          <w:szCs w:val="28"/>
        </w:rPr>
        <w:t xml:space="preserve">ст. </w:t>
      </w:r>
      <w:r w:rsidRPr="009C1E52">
        <w:rPr>
          <w:rFonts w:ascii="Times New Roman" w:hAnsi="Times New Roman" w:cs="Times New Roman"/>
          <w:sz w:val="28"/>
          <w:szCs w:val="28"/>
        </w:rPr>
        <w:t xml:space="preserve">15, 16, 32 Устава муниципального образования </w:t>
      </w:r>
      <w:r w:rsidR="009C1E52">
        <w:rPr>
          <w:rFonts w:ascii="Times New Roman" w:hAnsi="Times New Roman" w:cs="Times New Roman"/>
          <w:sz w:val="28"/>
          <w:szCs w:val="28"/>
        </w:rPr>
        <w:t>«</w:t>
      </w:r>
      <w:r w:rsidRPr="009C1E52">
        <w:rPr>
          <w:rFonts w:ascii="Times New Roman" w:hAnsi="Times New Roman" w:cs="Times New Roman"/>
          <w:sz w:val="28"/>
          <w:szCs w:val="28"/>
        </w:rPr>
        <w:t>Островский район</w:t>
      </w:r>
      <w:r w:rsidR="009C1E52">
        <w:rPr>
          <w:rFonts w:ascii="Times New Roman" w:hAnsi="Times New Roman" w:cs="Times New Roman"/>
          <w:sz w:val="28"/>
          <w:szCs w:val="28"/>
        </w:rPr>
        <w:t>»,</w:t>
      </w:r>
      <w:r w:rsidRPr="009C1E52">
        <w:rPr>
          <w:rFonts w:ascii="Times New Roman" w:hAnsi="Times New Roman" w:cs="Times New Roman"/>
          <w:sz w:val="28"/>
          <w:szCs w:val="28"/>
        </w:rPr>
        <w:t xml:space="preserve"> в целях совершенствования системы расходования средств резервного фонда Администрации Островского района Псковской области по предупреждению и ликвидации чрезвычайных ситуаций и последствий стихийных бедствий</w:t>
      </w:r>
      <w:r w:rsidR="009C1E52">
        <w:rPr>
          <w:rFonts w:ascii="Times New Roman" w:hAnsi="Times New Roman" w:cs="Times New Roman"/>
          <w:sz w:val="28"/>
          <w:szCs w:val="28"/>
        </w:rPr>
        <w:t>,</w:t>
      </w:r>
      <w:r w:rsidRPr="009C1E52">
        <w:rPr>
          <w:rFonts w:ascii="Times New Roman" w:hAnsi="Times New Roman" w:cs="Times New Roman"/>
          <w:sz w:val="28"/>
          <w:szCs w:val="28"/>
        </w:rPr>
        <w:t xml:space="preserve"> Администрация Островского района </w:t>
      </w:r>
    </w:p>
    <w:p w14:paraId="07F06E4E" w14:textId="77777777" w:rsidR="009C1E52" w:rsidRDefault="009C1E52" w:rsidP="009C1E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4D6B7" w14:textId="650D178F" w:rsidR="002A33FA" w:rsidRDefault="002A33FA" w:rsidP="009C1E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П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О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С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Т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А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Н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О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В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Л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Я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Е</w:t>
      </w:r>
      <w:r w:rsidR="009C1E52">
        <w:rPr>
          <w:rFonts w:ascii="Times New Roman" w:hAnsi="Times New Roman" w:cs="Times New Roman"/>
          <w:sz w:val="28"/>
          <w:szCs w:val="28"/>
        </w:rPr>
        <w:t xml:space="preserve"> </w:t>
      </w:r>
      <w:r w:rsidRPr="009C1E52">
        <w:rPr>
          <w:rFonts w:ascii="Times New Roman" w:hAnsi="Times New Roman" w:cs="Times New Roman"/>
          <w:sz w:val="28"/>
          <w:szCs w:val="28"/>
        </w:rPr>
        <w:t>Т:</w:t>
      </w:r>
    </w:p>
    <w:p w14:paraId="6248C020" w14:textId="77777777" w:rsidR="009C1E52" w:rsidRPr="009C1E52" w:rsidRDefault="009C1E52" w:rsidP="009C1E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E1508" w14:textId="6B7D4FAA" w:rsidR="002A33FA" w:rsidRPr="009C1E52" w:rsidRDefault="009C1E52" w:rsidP="009C1E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3FA" w:rsidRPr="009C1E52">
        <w:rPr>
          <w:rFonts w:ascii="Times New Roman" w:hAnsi="Times New Roman" w:cs="Times New Roman"/>
          <w:sz w:val="28"/>
          <w:szCs w:val="28"/>
        </w:rPr>
        <w:t>Пункт 3 «</w:t>
      </w:r>
      <w:r w:rsidRPr="009C1E5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A33FA" w:rsidRPr="009C1E52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района по предупреждению и ликвидации чрезвычайных ситуаций 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33FA" w:rsidRPr="009C1E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74992A0" w14:textId="216C2403" w:rsidR="002A33FA" w:rsidRPr="009C1E52" w:rsidRDefault="009C1E52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33FA" w:rsidRPr="009C1E52">
        <w:rPr>
          <w:rFonts w:ascii="Times New Roman" w:hAnsi="Times New Roman" w:cs="Times New Roman"/>
          <w:sz w:val="28"/>
          <w:szCs w:val="28"/>
        </w:rPr>
        <w:t>3. Средства резервного фонда направляются на финансовое обеспечение следующих мероприятий:</w:t>
      </w:r>
    </w:p>
    <w:p w14:paraId="4C8AB8E0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1) проведение авиаразведки при угрозе и (или) возникновении лесных и (или) торфяных пожаров, паводка, при осуществлении поиска людей;</w:t>
      </w:r>
    </w:p>
    <w:p w14:paraId="00E33E6C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2) проведение противопаводковых мероприятий;</w:t>
      </w:r>
    </w:p>
    <w:p w14:paraId="28DE6EEE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3) проведение в условиях чрезвычайной ситуации мероприятий по подготовке к действиям органов управления, сил и средств гражданской обороны и Островского муниципального звена Псковской областной территориальной подсистемы единой государственной системы по предупреждению и ликвидации чрезвычайных ситуаций;</w:t>
      </w:r>
    </w:p>
    <w:p w14:paraId="7852750E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4) предотвращение вспышек эпидемий, эпизоотий и эпифитотий;</w:t>
      </w:r>
    </w:p>
    <w:p w14:paraId="0E618234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5) предупреждение чрезвычайных ситуаций на объектах жизнеобеспечения населения и пот6нциально опасных объектах;</w:t>
      </w:r>
    </w:p>
    <w:p w14:paraId="4DCCB42B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6) производство неотложных работ по устранению непосредственной опасности для жизни и здоровья людей;</w:t>
      </w:r>
    </w:p>
    <w:p w14:paraId="4128C710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7) закупку, доставку и хранение материальных ресурсов, в том числе горюче-смазочных материалов, медикаментов, медицинского имущества для первоочередного жизнеобеспечения пострадавшего населения;</w:t>
      </w:r>
    </w:p>
    <w:p w14:paraId="54698ACD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8) проведение поисковых, аварийно-спасательных и других неотложных работ в зонах чрезвычайных ситуаций;</w:t>
      </w:r>
    </w:p>
    <w:p w14:paraId="6FFEBA14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9) проведение аварийно-восстановительных и других первоочередных работ по ликвидации чрезвычайных ситуаций;</w:t>
      </w:r>
    </w:p>
    <w:p w14:paraId="1A3588C7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10) тушение лесных и (или) торфяных пожаров;</w:t>
      </w:r>
    </w:p>
    <w:p w14:paraId="12CD0958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11) ликвидация последствий ртутного, радиоактивного, бактериологического и другого заражения;</w:t>
      </w:r>
    </w:p>
    <w:p w14:paraId="5EEC40A5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12) ликвидация последствий эпидемий, эпизоотий и эпифитотий;</w:t>
      </w:r>
    </w:p>
    <w:p w14:paraId="2878E551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13) ликвидация последствий опасных гидрометеорологических явлений;</w:t>
      </w:r>
    </w:p>
    <w:p w14:paraId="41021311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14) организация и проведение мероприятий по обнаружению, обезвреживанию, вывозу и уничтожению взрывоопасных предметов на территории Островского района Псковской области;</w:t>
      </w:r>
    </w:p>
    <w:p w14:paraId="07A24753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15) предотвращение распространения и ликвидации очагов особо опасных болезней животных, при которых допускается отчуждение животных и изъятие сельскохозяйственных продуктов животноводства, включая проведение дезинфекции, утилизации и убой сельскохозяйственных животных, расходы на транспортные услуги и приобретение горюче-смазочных материалов;</w:t>
      </w:r>
    </w:p>
    <w:p w14:paraId="7796EDF3" w14:textId="77777777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16) ликвидация последствий террористических актов;</w:t>
      </w:r>
    </w:p>
    <w:p w14:paraId="78280D57" w14:textId="4ABA1157" w:rsidR="00EA1486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2A33FA" w:rsidRPr="009C1E52">
        <w:rPr>
          <w:rFonts w:ascii="Times New Roman" w:hAnsi="Times New Roman" w:cs="Times New Roman"/>
          <w:sz w:val="28"/>
          <w:szCs w:val="28"/>
        </w:rPr>
        <w:t>1</w:t>
      </w:r>
      <w:r w:rsidR="0066098A" w:rsidRPr="009C1E52">
        <w:rPr>
          <w:rFonts w:ascii="Times New Roman" w:hAnsi="Times New Roman" w:cs="Times New Roman"/>
          <w:sz w:val="28"/>
          <w:szCs w:val="28"/>
        </w:rPr>
        <w:t>7</w:t>
      </w:r>
      <w:r w:rsidR="00CB7A43" w:rsidRPr="009C1E52">
        <w:rPr>
          <w:rFonts w:ascii="Times New Roman" w:hAnsi="Times New Roman" w:cs="Times New Roman"/>
          <w:sz w:val="28"/>
          <w:szCs w:val="28"/>
        </w:rPr>
        <w:t>)</w:t>
      </w:r>
      <w:r w:rsidR="002A33FA" w:rsidRPr="009C1E52">
        <w:rPr>
          <w:rFonts w:ascii="Times New Roman" w:hAnsi="Times New Roman" w:cs="Times New Roman"/>
          <w:sz w:val="28"/>
          <w:szCs w:val="28"/>
        </w:rPr>
        <w:t xml:space="preserve"> оказание единовременной материальной помощи гражданам, пострадавшим в результате чрезвычайной ситуации природного и техногенного характера (далее - оказание финансовой помощи гражданам), в соответствии с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 </w:t>
      </w:r>
      <w:r w:rsidR="009C1E52" w:rsidRPr="009C1E5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A1486" w:rsidRPr="009C1E52">
        <w:rPr>
          <w:rFonts w:ascii="Times New Roman" w:hAnsi="Times New Roman" w:cs="Times New Roman"/>
          <w:sz w:val="28"/>
          <w:szCs w:val="28"/>
        </w:rPr>
        <w:t>Администрации Островского района от</w:t>
      </w:r>
      <w:r w:rsidR="002A33FA" w:rsidRPr="009C1E52">
        <w:rPr>
          <w:rFonts w:ascii="Times New Roman" w:hAnsi="Times New Roman" w:cs="Times New Roman"/>
          <w:sz w:val="28"/>
          <w:szCs w:val="28"/>
        </w:rPr>
        <w:t xml:space="preserve"> </w:t>
      </w:r>
      <w:r w:rsidR="00EA1486" w:rsidRPr="009C1E52">
        <w:rPr>
          <w:rFonts w:ascii="Times New Roman" w:hAnsi="Times New Roman" w:cs="Times New Roman"/>
          <w:sz w:val="28"/>
          <w:szCs w:val="28"/>
        </w:rPr>
        <w:t>13.03.2023 «О создании Комиссии об установлении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и утверждении Порядка работы Комиссии об установлении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</w:t>
      </w:r>
      <w:r w:rsidR="00CB7A43" w:rsidRPr="009C1E52">
        <w:rPr>
          <w:rFonts w:ascii="Times New Roman" w:hAnsi="Times New Roman" w:cs="Times New Roman"/>
          <w:sz w:val="28"/>
          <w:szCs w:val="28"/>
        </w:rPr>
        <w:t>»</w:t>
      </w:r>
      <w:r w:rsidR="0066098A" w:rsidRPr="009C1E52">
        <w:rPr>
          <w:rFonts w:ascii="Times New Roman" w:hAnsi="Times New Roman" w:cs="Times New Roman"/>
          <w:sz w:val="28"/>
          <w:szCs w:val="28"/>
        </w:rPr>
        <w:t>;</w:t>
      </w:r>
    </w:p>
    <w:p w14:paraId="3394BADE" w14:textId="6705127D" w:rsidR="00EA1486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CB7A43" w:rsidRPr="009C1E52">
        <w:rPr>
          <w:rFonts w:ascii="Times New Roman" w:hAnsi="Times New Roman" w:cs="Times New Roman"/>
          <w:sz w:val="28"/>
          <w:szCs w:val="28"/>
        </w:rPr>
        <w:t>1</w:t>
      </w:r>
      <w:r w:rsidR="0066098A" w:rsidRPr="009C1E52">
        <w:rPr>
          <w:rFonts w:ascii="Times New Roman" w:hAnsi="Times New Roman" w:cs="Times New Roman"/>
          <w:sz w:val="28"/>
          <w:szCs w:val="28"/>
        </w:rPr>
        <w:t>8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) развертывание и содержание в течение необходимого срока расположенных на территории </w:t>
      </w:r>
      <w:r w:rsidR="00CB7A43" w:rsidRPr="009C1E52"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Псковской области пунктов временного размещения и питания для населения (в том числе </w:t>
      </w:r>
      <w:r w:rsidR="00EA1486" w:rsidRPr="009C1E52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помещения), включая перевозку эвакуируемого населения до пунктов временного размещения и питания;</w:t>
      </w:r>
    </w:p>
    <w:p w14:paraId="6BD19EA7" w14:textId="1481707C" w:rsidR="00EA1486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66098A" w:rsidRPr="009C1E52">
        <w:rPr>
          <w:rFonts w:ascii="Times New Roman" w:hAnsi="Times New Roman" w:cs="Times New Roman"/>
          <w:sz w:val="28"/>
          <w:szCs w:val="28"/>
        </w:rPr>
        <w:t>19</w:t>
      </w:r>
      <w:r w:rsidR="00EA1486" w:rsidRPr="009C1E52">
        <w:rPr>
          <w:rFonts w:ascii="Times New Roman" w:hAnsi="Times New Roman" w:cs="Times New Roman"/>
          <w:sz w:val="28"/>
          <w:szCs w:val="28"/>
        </w:rPr>
        <w:t>) возмещение расходов аварийно-спасательных формирований</w:t>
      </w:r>
      <w:r w:rsidR="0066098A" w:rsidRPr="009C1E52">
        <w:rPr>
          <w:rFonts w:ascii="Times New Roman" w:hAnsi="Times New Roman" w:cs="Times New Roman"/>
          <w:sz w:val="28"/>
          <w:szCs w:val="28"/>
        </w:rPr>
        <w:t xml:space="preserve"> специализированных организ</w:t>
      </w:r>
      <w:r w:rsidR="009C1E52">
        <w:rPr>
          <w:rFonts w:ascii="Times New Roman" w:hAnsi="Times New Roman" w:cs="Times New Roman"/>
          <w:sz w:val="28"/>
          <w:szCs w:val="28"/>
        </w:rPr>
        <w:t>а</w:t>
      </w:r>
      <w:r w:rsidR="0066098A" w:rsidRPr="009C1E52">
        <w:rPr>
          <w:rFonts w:ascii="Times New Roman" w:hAnsi="Times New Roman" w:cs="Times New Roman"/>
          <w:sz w:val="28"/>
          <w:szCs w:val="28"/>
        </w:rPr>
        <w:t>ций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, привлекаемых к ликвидации чрезвычайных ситуаций по решению </w:t>
      </w:r>
      <w:r w:rsidR="00CB7A43" w:rsidRPr="009C1E52">
        <w:rPr>
          <w:rFonts w:ascii="Times New Roman" w:hAnsi="Times New Roman" w:cs="Times New Roman"/>
          <w:sz w:val="28"/>
          <w:szCs w:val="28"/>
        </w:rPr>
        <w:t xml:space="preserve">Главы Островского </w:t>
      </w:r>
      <w:proofErr w:type="gramStart"/>
      <w:r w:rsidR="00CB7A43" w:rsidRPr="009C1E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 Псковской</w:t>
      </w:r>
      <w:proofErr w:type="gramEnd"/>
      <w:r w:rsidR="00EA1486" w:rsidRPr="009C1E5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7A43" w:rsidRPr="009C1E52">
        <w:rPr>
          <w:rFonts w:ascii="Times New Roman" w:hAnsi="Times New Roman" w:cs="Times New Roman"/>
          <w:sz w:val="28"/>
          <w:szCs w:val="28"/>
        </w:rPr>
        <w:t xml:space="preserve"> -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 председателя Комиссии по предупреждению и ликвидации чрезвычайных ситуаций и обеспечению пожарной безопасности </w:t>
      </w:r>
      <w:r w:rsidR="0066098A" w:rsidRPr="009C1E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7A43" w:rsidRPr="009C1E52"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  <w:r w:rsidR="00EA1486" w:rsidRPr="009C1E52">
        <w:rPr>
          <w:rFonts w:ascii="Times New Roman" w:hAnsi="Times New Roman" w:cs="Times New Roman"/>
          <w:sz w:val="28"/>
          <w:szCs w:val="28"/>
        </w:rPr>
        <w:t>Псковской области;</w:t>
      </w:r>
    </w:p>
    <w:p w14:paraId="6590F60A" w14:textId="77B79E15" w:rsidR="00EA1486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</w:t>
      </w:r>
      <w:r w:rsidR="00EA1486" w:rsidRPr="009C1E52">
        <w:rPr>
          <w:rFonts w:ascii="Times New Roman" w:hAnsi="Times New Roman" w:cs="Times New Roman"/>
          <w:sz w:val="28"/>
          <w:szCs w:val="28"/>
        </w:rPr>
        <w:t>2</w:t>
      </w:r>
      <w:r w:rsidR="0066098A" w:rsidRPr="009C1E52">
        <w:rPr>
          <w:rFonts w:ascii="Times New Roman" w:hAnsi="Times New Roman" w:cs="Times New Roman"/>
          <w:sz w:val="28"/>
          <w:szCs w:val="28"/>
        </w:rPr>
        <w:t>0</w:t>
      </w:r>
      <w:r w:rsidR="00EA1486" w:rsidRPr="009C1E52">
        <w:rPr>
          <w:rFonts w:ascii="Times New Roman" w:hAnsi="Times New Roman" w:cs="Times New Roman"/>
          <w:sz w:val="28"/>
          <w:szCs w:val="28"/>
        </w:rPr>
        <w:t>) материально-техническое обеспечение работы штаба Комиссии по предупреждению и ликвидации чрезвычайных ситуаций и обеспечению пожарной безопасности при выполнении мероприятий по предупреждению или ликвидации чрезвычайной ситуации</w:t>
      </w:r>
      <w:r w:rsidR="00CB7A43" w:rsidRPr="009C1E52">
        <w:rPr>
          <w:rFonts w:ascii="Times New Roman" w:hAnsi="Times New Roman" w:cs="Times New Roman"/>
          <w:sz w:val="28"/>
          <w:szCs w:val="28"/>
        </w:rPr>
        <w:t xml:space="preserve"> Островского района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 Псковской области.</w:t>
      </w:r>
    </w:p>
    <w:p w14:paraId="053BC5C9" w14:textId="13F12CE9" w:rsidR="002A33FA" w:rsidRPr="009C1E52" w:rsidRDefault="006158BC" w:rsidP="009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3.2</w:t>
      </w:r>
      <w:r w:rsidR="0066098A" w:rsidRPr="009C1E52">
        <w:rPr>
          <w:rFonts w:ascii="Times New Roman" w:hAnsi="Times New Roman" w:cs="Times New Roman"/>
          <w:sz w:val="28"/>
          <w:szCs w:val="28"/>
        </w:rPr>
        <w:t>1</w:t>
      </w:r>
      <w:r w:rsidRPr="009C1E52">
        <w:rPr>
          <w:rFonts w:ascii="Times New Roman" w:hAnsi="Times New Roman" w:cs="Times New Roman"/>
          <w:sz w:val="28"/>
          <w:szCs w:val="28"/>
        </w:rPr>
        <w:t>)</w:t>
      </w:r>
      <w:r w:rsidR="00EA1486" w:rsidRPr="009C1E52">
        <w:rPr>
          <w:rFonts w:ascii="Times New Roman" w:hAnsi="Times New Roman" w:cs="Times New Roman"/>
          <w:sz w:val="28"/>
          <w:szCs w:val="28"/>
        </w:rPr>
        <w:t xml:space="preserve"> </w:t>
      </w:r>
      <w:r w:rsidR="009C1E52" w:rsidRPr="009C1E5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A1486" w:rsidRPr="009C1E52">
        <w:rPr>
          <w:rFonts w:ascii="Times New Roman" w:hAnsi="Times New Roman" w:cs="Times New Roman"/>
          <w:sz w:val="28"/>
          <w:szCs w:val="28"/>
        </w:rPr>
        <w:t>средств резервного фонда на другие цели не допускается.</w:t>
      </w:r>
      <w:r w:rsidR="009C1E52">
        <w:rPr>
          <w:rFonts w:ascii="Times New Roman" w:hAnsi="Times New Roman" w:cs="Times New Roman"/>
          <w:sz w:val="28"/>
          <w:szCs w:val="28"/>
        </w:rPr>
        <w:t>».</w:t>
      </w:r>
    </w:p>
    <w:p w14:paraId="611F75ED" w14:textId="77777777" w:rsidR="002A33FA" w:rsidRPr="009C1E52" w:rsidRDefault="002A33FA" w:rsidP="009C1E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BF0FF" w14:textId="417FDF88" w:rsidR="004E5C04" w:rsidRDefault="004E5C04" w:rsidP="009C1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1E52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постановление на официальном сайте муниципального образования «Островский район</w:t>
      </w:r>
      <w:r w:rsidR="009C1E5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9C1E5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D4F6D67" w14:textId="77777777" w:rsidR="009C1E52" w:rsidRPr="009C1E52" w:rsidRDefault="009C1E52" w:rsidP="009C1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2FB0" w14:textId="77777777" w:rsidR="004E5C04" w:rsidRPr="009C1E52" w:rsidRDefault="004E5C04" w:rsidP="009C1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1E52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14:paraId="628776F6" w14:textId="77777777" w:rsidR="004E5C04" w:rsidRPr="009C1E52" w:rsidRDefault="004E5C04" w:rsidP="004E5C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EB974F" w14:textId="77777777" w:rsidR="004E5C04" w:rsidRDefault="004E5C04" w:rsidP="004E5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C1756A" w14:textId="77777777" w:rsidR="009C1E52" w:rsidRPr="009C1E52" w:rsidRDefault="009C1E52" w:rsidP="004E5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E19396" w14:textId="77777777" w:rsidR="009C1E52" w:rsidRPr="009C1E52" w:rsidRDefault="009C1E52" w:rsidP="009C1E5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9C1E52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9C1E52">
        <w:rPr>
          <w:rFonts w:ascii="Times New Roman" w:hAnsi="Times New Roman" w:cs="Times New Roman"/>
          <w:sz w:val="28"/>
          <w:szCs w:val="28"/>
        </w:rPr>
        <w:tab/>
      </w:r>
      <w:r w:rsidRPr="009C1E52">
        <w:rPr>
          <w:rFonts w:ascii="Times New Roman" w:hAnsi="Times New Roman" w:cs="Times New Roman"/>
          <w:sz w:val="28"/>
          <w:szCs w:val="28"/>
        </w:rPr>
        <w:tab/>
      </w:r>
      <w:r w:rsidRPr="009C1E52">
        <w:rPr>
          <w:rFonts w:ascii="Times New Roman" w:hAnsi="Times New Roman" w:cs="Times New Roman"/>
          <w:sz w:val="28"/>
          <w:szCs w:val="28"/>
        </w:rPr>
        <w:tab/>
      </w:r>
      <w:r w:rsidRPr="009C1E52">
        <w:rPr>
          <w:rFonts w:ascii="Times New Roman" w:hAnsi="Times New Roman" w:cs="Times New Roman"/>
          <w:sz w:val="28"/>
          <w:szCs w:val="28"/>
        </w:rPr>
        <w:tab/>
      </w:r>
      <w:r w:rsidRPr="009C1E52">
        <w:rPr>
          <w:rFonts w:ascii="Times New Roman" w:hAnsi="Times New Roman" w:cs="Times New Roman"/>
          <w:sz w:val="28"/>
          <w:szCs w:val="28"/>
        </w:rPr>
        <w:tab/>
      </w:r>
      <w:r w:rsidRPr="009C1E52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3AE7DD46" w14:textId="77777777" w:rsidR="009C1E52" w:rsidRPr="009C1E52" w:rsidRDefault="009C1E52" w:rsidP="009C1E5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C20A2F7" w14:textId="77777777" w:rsidR="009C1E52" w:rsidRPr="009C1E52" w:rsidRDefault="009C1E52" w:rsidP="009C1E5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C1E52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3B18C415" w14:textId="77777777" w:rsidR="009C1E52" w:rsidRPr="009C1E52" w:rsidRDefault="009C1E52" w:rsidP="009C1E52">
      <w:pPr>
        <w:spacing w:after="0" w:line="240" w:lineRule="auto"/>
        <w:rPr>
          <w:rFonts w:ascii="Times New Roman" w:hAnsi="Times New Roman" w:cs="Times New Roman"/>
        </w:rPr>
      </w:pPr>
      <w:r w:rsidRPr="009C1E52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11B19D30" w14:textId="77777777" w:rsidR="00C46C1A" w:rsidRPr="009C1E52" w:rsidRDefault="00C46C1A" w:rsidP="009C1E5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C46C1A" w:rsidRPr="009C1E52" w:rsidSect="009C1E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6B8"/>
    <w:multiLevelType w:val="hybridMultilevel"/>
    <w:tmpl w:val="5CEC39EA"/>
    <w:lvl w:ilvl="0" w:tplc="EA2E8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298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FA"/>
    <w:rsid w:val="002343F6"/>
    <w:rsid w:val="002A33FA"/>
    <w:rsid w:val="004E5C04"/>
    <w:rsid w:val="006158BC"/>
    <w:rsid w:val="0066098A"/>
    <w:rsid w:val="009C1E52"/>
    <w:rsid w:val="00C46C1A"/>
    <w:rsid w:val="00CB7A43"/>
    <w:rsid w:val="00E675A0"/>
    <w:rsid w:val="00E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7B6"/>
  <w15:chartTrackingRefBased/>
  <w15:docId w15:val="{C7B20833-199F-4939-9E37-8A403070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3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4</cp:revision>
  <cp:lastPrinted>2024-11-28T12:48:00Z</cp:lastPrinted>
  <dcterms:created xsi:type="dcterms:W3CDTF">2024-11-25T06:39:00Z</dcterms:created>
  <dcterms:modified xsi:type="dcterms:W3CDTF">2024-11-28T12:48:00Z</dcterms:modified>
</cp:coreProperties>
</file>