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DCF9" w14:textId="77777777" w:rsidR="0098335D" w:rsidRPr="00023ECD" w:rsidRDefault="0098335D" w:rsidP="0098335D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5B7E395C" w14:textId="77777777" w:rsidR="0098335D" w:rsidRPr="00023ECD" w:rsidRDefault="0098335D" w:rsidP="0098335D">
      <w:pPr>
        <w:spacing w:after="0"/>
        <w:jc w:val="center"/>
        <w:rPr>
          <w:szCs w:val="24"/>
        </w:rPr>
      </w:pPr>
    </w:p>
    <w:p w14:paraId="146B76D6" w14:textId="77777777" w:rsidR="0098335D" w:rsidRPr="0098335D" w:rsidRDefault="0098335D" w:rsidP="00983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79BA9F3E" w14:textId="77777777" w:rsidR="0098335D" w:rsidRPr="0098335D" w:rsidRDefault="0098335D" w:rsidP="009833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77C13E0" w14:textId="77777777" w:rsidR="0098335D" w:rsidRPr="0098335D" w:rsidRDefault="0098335D" w:rsidP="009833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35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131FB6" w14:textId="77777777" w:rsidR="0098335D" w:rsidRPr="0098335D" w:rsidRDefault="0098335D" w:rsidP="0098335D">
      <w:pPr>
        <w:spacing w:line="240" w:lineRule="auto"/>
        <w:jc w:val="center"/>
        <w:rPr>
          <w:rFonts w:ascii="Times New Roman" w:hAnsi="Times New Roman" w:cs="Times New Roman"/>
        </w:rPr>
      </w:pPr>
    </w:p>
    <w:p w14:paraId="7EB470D0" w14:textId="21F5550D" w:rsidR="0098335D" w:rsidRPr="0098335D" w:rsidRDefault="0098335D" w:rsidP="009833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335D">
        <w:rPr>
          <w:rFonts w:ascii="Times New Roman" w:hAnsi="Times New Roman" w:cs="Times New Roman"/>
          <w:sz w:val="28"/>
          <w:szCs w:val="28"/>
        </w:rPr>
        <w:t>от</w:t>
      </w:r>
      <w:r w:rsidRPr="0098335D">
        <w:rPr>
          <w:rFonts w:ascii="Times New Roman" w:hAnsi="Times New Roman" w:cs="Times New Roman"/>
          <w:sz w:val="28"/>
          <w:szCs w:val="28"/>
          <w:u w:val="single"/>
        </w:rPr>
        <w:t xml:space="preserve"> 19.09.2024</w:t>
      </w:r>
      <w:r w:rsidRPr="0098335D">
        <w:rPr>
          <w:rFonts w:ascii="Times New Roman" w:hAnsi="Times New Roman" w:cs="Times New Roman"/>
          <w:sz w:val="28"/>
          <w:szCs w:val="28"/>
        </w:rPr>
        <w:t xml:space="preserve"> №</w:t>
      </w:r>
      <w:r w:rsidRPr="0098335D">
        <w:rPr>
          <w:rFonts w:ascii="Times New Roman" w:hAnsi="Times New Roman" w:cs="Times New Roman"/>
          <w:sz w:val="28"/>
          <w:szCs w:val="28"/>
          <w:u w:val="single"/>
        </w:rPr>
        <w:t xml:space="preserve"> 758</w:t>
      </w:r>
    </w:p>
    <w:p w14:paraId="0722B744" w14:textId="77777777" w:rsidR="0053305F" w:rsidRPr="0098335D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DD53F0" w14:textId="77777777" w:rsidR="006A3028" w:rsidRPr="0098335D" w:rsidRDefault="00E86C84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О проведении инвентаризации</w:t>
      </w:r>
    </w:p>
    <w:p w14:paraId="1AEA0CC9" w14:textId="77777777" w:rsidR="00E86C84" w:rsidRPr="0098335D" w:rsidRDefault="00E86C84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защитных сооружений гражданской</w:t>
      </w:r>
    </w:p>
    <w:p w14:paraId="1FF93265" w14:textId="13C73E0B" w:rsidR="00E86C84" w:rsidRPr="0098335D" w:rsidRDefault="00E86C84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обороны, находящихся на территории</w:t>
      </w:r>
    </w:p>
    <w:p w14:paraId="360F0916" w14:textId="77777777" w:rsidR="00E86C84" w:rsidRPr="0098335D" w:rsidRDefault="00E86C84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79DC53E6" w14:textId="77777777" w:rsidR="00E86C84" w:rsidRPr="0098335D" w:rsidRDefault="00E86C84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«Островский район»</w:t>
      </w:r>
    </w:p>
    <w:p w14:paraId="54F1ED14" w14:textId="77777777" w:rsidR="0098335D" w:rsidRPr="0098335D" w:rsidRDefault="0098335D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F6F94F" w14:textId="77777777" w:rsidR="0098335D" w:rsidRPr="0098335D" w:rsidRDefault="0098335D" w:rsidP="009833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40FAAF" w14:textId="71DB536B" w:rsidR="006A3028" w:rsidRPr="0098335D" w:rsidRDefault="00E0277A" w:rsidP="0098335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12 февраля 1998 г. № 28-ФЗ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«О гражданской обороне», постановления Правительства Российской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Федерации от 29 ноября 1999 г. № 1309 «О порядке создания убежищ и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иных объектов гражданской обороны», приказа Министерства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Российской Федерации по делам гражданской обороны, чрезвычайным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ситуациям и ликвидации последствий стихийных бедствий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от 15 декабря 2002 г. № 583 «Об утверждении и введении в действие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Правил эксплуатации защитных сооружений гражданской обороны», распоряжения Губернатора Псковской области от 13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№ 138-РГ «О проведении инвентаризации защитных сооружений гражданской обороны, находящихся на территории Псковской области», </w:t>
      </w:r>
      <w:r w:rsidR="006A3028" w:rsidRPr="0098335D">
        <w:rPr>
          <w:rFonts w:ascii="Times New Roman" w:eastAsia="Calibri" w:hAnsi="Times New Roman" w:cs="Times New Roman"/>
          <w:sz w:val="28"/>
          <w:szCs w:val="28"/>
        </w:rPr>
        <w:t>руководствуясь ст.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6A3028" w:rsidRPr="0098335D">
        <w:rPr>
          <w:rFonts w:ascii="Times New Roman" w:eastAsia="Calibri" w:hAnsi="Times New Roman" w:cs="Times New Roman"/>
          <w:sz w:val="28"/>
          <w:szCs w:val="28"/>
        </w:rPr>
        <w:t xml:space="preserve"> 15, 16, 32 Устава муниципального образования «Островский район</w:t>
      </w:r>
      <w:r w:rsidR="0098335D">
        <w:rPr>
          <w:rFonts w:ascii="Times New Roman" w:eastAsia="Calibri" w:hAnsi="Times New Roman" w:cs="Times New Roman"/>
          <w:sz w:val="28"/>
          <w:szCs w:val="28"/>
        </w:rPr>
        <w:t>»</w:t>
      </w:r>
      <w:r w:rsidR="006A3028" w:rsidRPr="0098335D">
        <w:rPr>
          <w:rFonts w:ascii="Times New Roman" w:eastAsia="Calibri" w:hAnsi="Times New Roman" w:cs="Times New Roman"/>
          <w:sz w:val="28"/>
          <w:szCs w:val="28"/>
        </w:rPr>
        <w:t>, Администрация Островского района</w:t>
      </w:r>
    </w:p>
    <w:p w14:paraId="49DDBB74" w14:textId="77777777" w:rsidR="0053305F" w:rsidRPr="0098335D" w:rsidRDefault="0053305F" w:rsidP="0098335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35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5A6D2D9A" w14:textId="6213CB76" w:rsidR="00A63BD2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1. Провести инвентаризацию защитных сооружений гражданской обороны, предназначенных для укрытия населения, расположенных на территории Островского района</w:t>
      </w:r>
      <w:r w:rsidR="0098335D">
        <w:rPr>
          <w:rFonts w:ascii="Times New Roman" w:hAnsi="Times New Roman" w:cs="Times New Roman"/>
          <w:sz w:val="28"/>
          <w:szCs w:val="28"/>
        </w:rPr>
        <w:t>,</w:t>
      </w:r>
      <w:r w:rsidRPr="0098335D">
        <w:rPr>
          <w:rFonts w:ascii="Times New Roman" w:hAnsi="Times New Roman" w:cs="Times New Roman"/>
          <w:sz w:val="28"/>
          <w:szCs w:val="28"/>
        </w:rPr>
        <w:t xml:space="preserve"> в срок до 01 ноября 2024 года.</w:t>
      </w:r>
    </w:p>
    <w:p w14:paraId="115A169C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B4C55" w14:textId="287524AA" w:rsidR="00A63BD2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2. Создать комиссию по инвентаризации защитных сооружений гражданской обороны, предназначенных для укрытия населения, расположенных на территории Островского района.</w:t>
      </w:r>
    </w:p>
    <w:p w14:paraId="1C509EB6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C151E" w14:textId="5BE5777F" w:rsidR="00A63BD2" w:rsidRPr="0098335D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 xml:space="preserve">3. Утвердить: </w:t>
      </w:r>
    </w:p>
    <w:p w14:paraId="0833219A" w14:textId="02523CFF" w:rsidR="00A63BD2" w:rsidRPr="0098335D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3.1. Положение о комиссии</w:t>
      </w:r>
      <w:r w:rsidR="003A1F00">
        <w:rPr>
          <w:rFonts w:ascii="Times New Roman" w:hAnsi="Times New Roman" w:cs="Times New Roman"/>
          <w:sz w:val="28"/>
          <w:szCs w:val="28"/>
        </w:rPr>
        <w:t xml:space="preserve"> </w:t>
      </w:r>
      <w:r w:rsidR="003A1F00" w:rsidRPr="003A1F00">
        <w:rPr>
          <w:rFonts w:ascii="Times New Roman" w:hAnsi="Times New Roman" w:cs="Times New Roman"/>
          <w:sz w:val="28"/>
          <w:szCs w:val="28"/>
        </w:rPr>
        <w:t>по инвентаризации защитных сооружений гражданской обороны, предназначенных для укрытия населения, расположенных на территории Островского района</w:t>
      </w:r>
      <w:r w:rsidR="003A1F00">
        <w:rPr>
          <w:rFonts w:ascii="Times New Roman" w:hAnsi="Times New Roman" w:cs="Times New Roman"/>
          <w:sz w:val="28"/>
          <w:szCs w:val="28"/>
        </w:rPr>
        <w:t>,</w:t>
      </w:r>
      <w:r w:rsidRPr="0098335D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3A1F00">
        <w:rPr>
          <w:rFonts w:ascii="Times New Roman" w:hAnsi="Times New Roman" w:cs="Times New Roman"/>
          <w:sz w:val="28"/>
          <w:szCs w:val="28"/>
        </w:rPr>
        <w:t> </w:t>
      </w:r>
      <w:r w:rsidRPr="0098335D">
        <w:rPr>
          <w:rFonts w:ascii="Times New Roman" w:hAnsi="Times New Roman" w:cs="Times New Roman"/>
          <w:sz w:val="28"/>
          <w:szCs w:val="28"/>
        </w:rPr>
        <w:t>1.</w:t>
      </w:r>
    </w:p>
    <w:p w14:paraId="2C9CD49B" w14:textId="4618D2C7" w:rsidR="00A63BD2" w:rsidRPr="0098335D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lastRenderedPageBreak/>
        <w:t xml:space="preserve">3.2. Состав комиссии </w:t>
      </w:r>
      <w:r w:rsidR="003A1F00" w:rsidRPr="003A1F00">
        <w:rPr>
          <w:rFonts w:ascii="Times New Roman" w:hAnsi="Times New Roman" w:cs="Times New Roman"/>
          <w:sz w:val="28"/>
          <w:szCs w:val="28"/>
        </w:rPr>
        <w:t>по инвентаризации защитных сооружений гражданской обороны, предназначенных для укрытия населения, расположенных на территории Островского района</w:t>
      </w:r>
      <w:r w:rsidR="003A1F00">
        <w:rPr>
          <w:rFonts w:ascii="Times New Roman" w:hAnsi="Times New Roman" w:cs="Times New Roman"/>
          <w:sz w:val="28"/>
          <w:szCs w:val="28"/>
        </w:rPr>
        <w:t>,</w:t>
      </w:r>
      <w:r w:rsidR="003A1F00" w:rsidRPr="003A1F00">
        <w:rPr>
          <w:rFonts w:ascii="Times New Roman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3A1F00">
        <w:rPr>
          <w:rFonts w:ascii="Times New Roman" w:hAnsi="Times New Roman" w:cs="Times New Roman"/>
          <w:sz w:val="28"/>
          <w:szCs w:val="28"/>
        </w:rPr>
        <w:t> </w:t>
      </w:r>
      <w:r w:rsidRPr="0098335D"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179518FA" w14:textId="1927C6B0" w:rsidR="00A63BD2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3.3. График проведения инвентаризации защитных сооружений гражданской обороны, предназначенных для укрытия населения, расположенных на территории Островского района, согласно приложению №</w:t>
      </w:r>
      <w:r w:rsidR="0098335D">
        <w:rPr>
          <w:rFonts w:ascii="Times New Roman" w:hAnsi="Times New Roman" w:cs="Times New Roman"/>
          <w:sz w:val="28"/>
          <w:szCs w:val="28"/>
        </w:rPr>
        <w:t> </w:t>
      </w:r>
      <w:r w:rsidRPr="0098335D">
        <w:rPr>
          <w:rFonts w:ascii="Times New Roman" w:hAnsi="Times New Roman" w:cs="Times New Roman"/>
          <w:sz w:val="28"/>
          <w:szCs w:val="28"/>
        </w:rPr>
        <w:t xml:space="preserve">3. </w:t>
      </w:r>
    </w:p>
    <w:p w14:paraId="1E88BA29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BDA0E" w14:textId="72ABD6C3" w:rsidR="00A63BD2" w:rsidRDefault="00A63BD2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4. Рекомендовать руководителям предприятий, учреждений и организаций, на балансе которых находятся защитные сооружения гражданской обороны, предназначенные для укрытия населения, независимо от ведомственной принадлежности и форм собственности</w:t>
      </w:r>
      <w:r w:rsidR="0098335D">
        <w:rPr>
          <w:rFonts w:ascii="Times New Roman" w:hAnsi="Times New Roman" w:cs="Times New Roman"/>
          <w:sz w:val="28"/>
          <w:szCs w:val="28"/>
        </w:rPr>
        <w:t>,</w:t>
      </w:r>
      <w:r w:rsidRPr="0098335D">
        <w:rPr>
          <w:rFonts w:ascii="Times New Roman" w:hAnsi="Times New Roman" w:cs="Times New Roman"/>
          <w:sz w:val="28"/>
          <w:szCs w:val="28"/>
        </w:rPr>
        <w:t xml:space="preserve"> оказывать содействие в работе комиссии</w:t>
      </w:r>
    </w:p>
    <w:p w14:paraId="49B9614D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191D81" w14:textId="2A5D23B3" w:rsidR="0053305F" w:rsidRDefault="00A63BD2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35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3305F" w:rsidRPr="00983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98335D" w:rsidRPr="0098335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«Островский район</w:t>
      </w:r>
      <w:r w:rsidR="0098335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3305F" w:rsidRPr="0098335D">
        <w:rPr>
          <w:rFonts w:ascii="Times New Roman" w:eastAsia="Calibri" w:hAnsi="Times New Roman" w:cs="Times New Roman"/>
          <w:sz w:val="28"/>
          <w:szCs w:val="28"/>
          <w:lang w:eastAsia="ru-RU"/>
        </w:rPr>
        <w:t>и в газете «Островские вести».</w:t>
      </w:r>
      <w:r w:rsidR="00983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B3759EF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8DD693" w14:textId="1630EAA4" w:rsidR="0053305F" w:rsidRPr="0098335D" w:rsidRDefault="00A63BD2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35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3305F" w:rsidRPr="0098335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4E6D90DB" w14:textId="77777777" w:rsidR="0053305F" w:rsidRDefault="0053305F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F733A4" w14:textId="77777777" w:rsidR="0098335D" w:rsidRDefault="0098335D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1832CA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85A40" w14:textId="77777777" w:rsidR="0098335D" w:rsidRPr="0098335D" w:rsidRDefault="0098335D" w:rsidP="009833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98335D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98335D">
        <w:rPr>
          <w:rFonts w:ascii="Times New Roman" w:hAnsi="Times New Roman" w:cs="Times New Roman"/>
          <w:sz w:val="28"/>
          <w:szCs w:val="28"/>
        </w:rPr>
        <w:tab/>
      </w:r>
      <w:r w:rsidRPr="0098335D">
        <w:rPr>
          <w:rFonts w:ascii="Times New Roman" w:hAnsi="Times New Roman" w:cs="Times New Roman"/>
          <w:sz w:val="28"/>
          <w:szCs w:val="28"/>
        </w:rPr>
        <w:tab/>
      </w:r>
      <w:r w:rsidRPr="0098335D">
        <w:rPr>
          <w:rFonts w:ascii="Times New Roman" w:hAnsi="Times New Roman" w:cs="Times New Roman"/>
          <w:sz w:val="28"/>
          <w:szCs w:val="28"/>
        </w:rPr>
        <w:tab/>
      </w:r>
      <w:r w:rsidRPr="0098335D">
        <w:rPr>
          <w:rFonts w:ascii="Times New Roman" w:hAnsi="Times New Roman" w:cs="Times New Roman"/>
          <w:sz w:val="28"/>
          <w:szCs w:val="28"/>
        </w:rPr>
        <w:tab/>
      </w:r>
      <w:r w:rsidRPr="0098335D">
        <w:rPr>
          <w:rFonts w:ascii="Times New Roman" w:hAnsi="Times New Roman" w:cs="Times New Roman"/>
          <w:sz w:val="28"/>
          <w:szCs w:val="28"/>
        </w:rPr>
        <w:tab/>
      </w:r>
      <w:r w:rsidRPr="0098335D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777B1D64" w14:textId="77777777" w:rsidR="0098335D" w:rsidRPr="0098335D" w:rsidRDefault="0098335D" w:rsidP="009833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92384DB" w14:textId="77777777" w:rsidR="0098335D" w:rsidRPr="003A1F00" w:rsidRDefault="0098335D" w:rsidP="009833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A1F00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72ACA564" w14:textId="77777777" w:rsidR="0098335D" w:rsidRPr="003A1F00" w:rsidRDefault="0098335D" w:rsidP="0098335D">
      <w:pPr>
        <w:spacing w:after="0" w:line="240" w:lineRule="auto"/>
        <w:rPr>
          <w:rFonts w:ascii="Times New Roman" w:hAnsi="Times New Roman" w:cs="Times New Roman"/>
        </w:rPr>
      </w:pPr>
      <w:r w:rsidRPr="003A1F00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6D349AF1" w14:textId="77777777" w:rsidR="005E2140" w:rsidRPr="0098335D" w:rsidRDefault="005E2140" w:rsidP="0098335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8EFE9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8887E6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D25C9D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37FFFA" w14:textId="77777777" w:rsidR="00A63BD2" w:rsidRDefault="00A63BD2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63E6EC" w14:textId="77777777" w:rsidR="00A63BD2" w:rsidRDefault="00A63BD2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9EC20E" w14:textId="77777777" w:rsidR="00A63BD2" w:rsidRDefault="00A63BD2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C063B6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1419C3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02564C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EFE5C7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60523F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7E1AA9" w14:textId="77777777" w:rsidR="0098335D" w:rsidRDefault="0098335D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9C1BE6" w14:textId="760F4C6E" w:rsidR="0098335D" w:rsidRPr="0098335D" w:rsidRDefault="0098335D" w:rsidP="0098335D">
      <w:pPr>
        <w:pStyle w:val="aa"/>
        <w:ind w:hanging="720"/>
        <w:jc w:val="right"/>
        <w:rPr>
          <w:sz w:val="26"/>
          <w:szCs w:val="26"/>
        </w:rPr>
      </w:pPr>
      <w:r w:rsidRPr="0098335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6BE72988" w14:textId="77777777" w:rsidR="0098335D" w:rsidRPr="0098335D" w:rsidRDefault="0098335D" w:rsidP="0098335D">
      <w:pPr>
        <w:spacing w:after="0" w:line="240" w:lineRule="auto"/>
        <w:jc w:val="right"/>
        <w:rPr>
          <w:rFonts w:ascii="Times New Roman" w:hAnsi="Times New Roman" w:cs="Times New Roman"/>
          <w:caps/>
          <w:sz w:val="12"/>
          <w:szCs w:val="12"/>
        </w:rPr>
      </w:pPr>
    </w:p>
    <w:p w14:paraId="1E314496" w14:textId="064FD502" w:rsidR="0098335D" w:rsidRPr="0098335D" w:rsidRDefault="0098335D" w:rsidP="0098335D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98335D">
        <w:rPr>
          <w:rFonts w:ascii="Times New Roman" w:hAnsi="Times New Roman" w:cs="Times New Roman"/>
          <w:caps/>
          <w:sz w:val="26"/>
          <w:szCs w:val="26"/>
        </w:rPr>
        <w:t>Утвержден</w:t>
      </w:r>
      <w:r>
        <w:rPr>
          <w:rFonts w:ascii="Times New Roman" w:hAnsi="Times New Roman" w:cs="Times New Roman"/>
          <w:caps/>
          <w:sz w:val="26"/>
          <w:szCs w:val="26"/>
        </w:rPr>
        <w:t>О</w:t>
      </w:r>
      <w:r w:rsidRPr="0098335D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632103D5" w14:textId="77777777" w:rsidR="0098335D" w:rsidRPr="0098335D" w:rsidRDefault="0098335D" w:rsidP="009833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049CFE50" w14:textId="77777777" w:rsidR="0098335D" w:rsidRPr="0098335D" w:rsidRDefault="0098335D" w:rsidP="009833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15D5072D" w14:textId="61BE78A1" w:rsidR="0098335D" w:rsidRPr="0098335D" w:rsidRDefault="0098335D" w:rsidP="009833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19.09</w:t>
      </w:r>
      <w:r w:rsidRPr="0098335D">
        <w:rPr>
          <w:rFonts w:ascii="Times New Roman" w:hAnsi="Times New Roman" w:cs="Times New Roman"/>
          <w:sz w:val="26"/>
          <w:szCs w:val="26"/>
        </w:rPr>
        <w:t>.2024  №</w:t>
      </w:r>
      <w:proofErr w:type="gramEnd"/>
      <w:r w:rsidRPr="00983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758</w:t>
      </w:r>
    </w:p>
    <w:p w14:paraId="6D97695C" w14:textId="77777777" w:rsidR="00455D04" w:rsidRDefault="00455D04" w:rsidP="00A63BD2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892D65A" w14:textId="77777777" w:rsidR="0098335D" w:rsidRDefault="0098335D" w:rsidP="00455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4B1E63B" w14:textId="49DEEF65" w:rsidR="00455D04" w:rsidRPr="0098335D" w:rsidRDefault="00455D04" w:rsidP="00455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t>о комиссии по инвентаризации защитных сооружений гражданской обороны, предназначенных для укрытия населения, расположенных на территории Островского района</w:t>
      </w:r>
    </w:p>
    <w:p w14:paraId="17DA505C" w14:textId="77777777" w:rsidR="00455D04" w:rsidRPr="0098335D" w:rsidRDefault="00455D04" w:rsidP="00455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D49949E" w14:textId="19E74D51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 xml:space="preserve">1.1. Положение о комиссии по инвентаризации защитных сооружений гражданской обороны, предназначенных для укрытия населения, расположенных на территории Островского района (далее – Положение), определяет порядок организации работы, права, основные задачи и функции комиссии по инвентаризации защитных сооружений гражданской обороны, предназначенных для укрытия населения, расположенных на территории Островского района (далее – комиссия). </w:t>
      </w:r>
    </w:p>
    <w:p w14:paraId="7AD737E7" w14:textId="77777777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Псковской области, муниципальными правовыми актами Островского района и настоящим Положением.</w:t>
      </w:r>
    </w:p>
    <w:p w14:paraId="2D889633" w14:textId="598DD8D1" w:rsidR="00455D04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1.3. Руководство деятельностью комиссии возлагается на председателя комиссии – первого заместителя главы Администрации Островского района. Организационное, методическое и техническое обеспечение деятельности комиссии осуществляет от</w:t>
      </w:r>
      <w:r w:rsidR="00386385" w:rsidRPr="0098335D">
        <w:rPr>
          <w:rFonts w:ascii="Times New Roman" w:hAnsi="Times New Roman" w:cs="Times New Roman"/>
          <w:sz w:val="28"/>
          <w:szCs w:val="28"/>
        </w:rPr>
        <w:t>дел МП, ГО и ЧС А</w:t>
      </w:r>
      <w:r w:rsidRPr="0098335D">
        <w:rPr>
          <w:rFonts w:ascii="Times New Roman" w:hAnsi="Times New Roman" w:cs="Times New Roman"/>
          <w:sz w:val="28"/>
          <w:szCs w:val="28"/>
        </w:rPr>
        <w:t>д</w:t>
      </w:r>
      <w:r w:rsidR="00386385" w:rsidRPr="0098335D">
        <w:rPr>
          <w:rFonts w:ascii="Times New Roman" w:hAnsi="Times New Roman" w:cs="Times New Roman"/>
          <w:sz w:val="28"/>
          <w:szCs w:val="28"/>
        </w:rPr>
        <w:t>министрации Остров</w:t>
      </w:r>
      <w:r w:rsidRPr="0098335D">
        <w:rPr>
          <w:rFonts w:ascii="Times New Roman" w:hAnsi="Times New Roman" w:cs="Times New Roman"/>
          <w:sz w:val="28"/>
          <w:szCs w:val="28"/>
        </w:rPr>
        <w:t>ского района.</w:t>
      </w:r>
    </w:p>
    <w:p w14:paraId="0658061E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6F0FA" w14:textId="77777777" w:rsidR="00455D04" w:rsidRPr="0098335D" w:rsidRDefault="00455D04" w:rsidP="0023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t>II. Основные задачи комиссии</w:t>
      </w:r>
    </w:p>
    <w:p w14:paraId="7B878779" w14:textId="56585AB7" w:rsidR="00455D04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55D04" w:rsidRPr="0098335D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являются: </w:t>
      </w:r>
    </w:p>
    <w:p w14:paraId="19653973" w14:textId="77777777" w:rsidR="00455D04" w:rsidRPr="0098335D" w:rsidRDefault="0023238C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1</w:t>
      </w:r>
      <w:r w:rsidR="00455D04" w:rsidRPr="0098335D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проведению инвентаризации защитных сооружений гра</w:t>
      </w:r>
      <w:r w:rsidRPr="0098335D">
        <w:rPr>
          <w:rFonts w:ascii="Times New Roman" w:hAnsi="Times New Roman" w:cs="Times New Roman"/>
          <w:sz w:val="28"/>
          <w:szCs w:val="28"/>
        </w:rPr>
        <w:t>жданской обороны</w:t>
      </w:r>
      <w:r w:rsidR="00455D04" w:rsidRPr="0098335D">
        <w:rPr>
          <w:rFonts w:ascii="Times New Roman" w:hAnsi="Times New Roman" w:cs="Times New Roman"/>
          <w:sz w:val="28"/>
          <w:szCs w:val="28"/>
        </w:rPr>
        <w:t>, предназначенных для укрытия населения, рас</w:t>
      </w:r>
      <w:r w:rsidRPr="0098335D">
        <w:rPr>
          <w:rFonts w:ascii="Times New Roman" w:hAnsi="Times New Roman" w:cs="Times New Roman"/>
          <w:sz w:val="28"/>
          <w:szCs w:val="28"/>
        </w:rPr>
        <w:t>положенных на территории Остров</w:t>
      </w:r>
      <w:r w:rsidR="00455D04" w:rsidRPr="0098335D">
        <w:rPr>
          <w:rFonts w:ascii="Times New Roman" w:hAnsi="Times New Roman" w:cs="Times New Roman"/>
          <w:sz w:val="28"/>
          <w:szCs w:val="28"/>
        </w:rPr>
        <w:t>ского района;</w:t>
      </w:r>
    </w:p>
    <w:p w14:paraId="5B59BA6E" w14:textId="77777777" w:rsidR="00455D04" w:rsidRPr="0098335D" w:rsidRDefault="0023238C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2</w:t>
      </w:r>
      <w:r w:rsidR="00455D04" w:rsidRPr="0098335D">
        <w:rPr>
          <w:rFonts w:ascii="Times New Roman" w:hAnsi="Times New Roman" w:cs="Times New Roman"/>
          <w:sz w:val="28"/>
          <w:szCs w:val="28"/>
        </w:rPr>
        <w:t>) обобщение сведений о результатах инвентаризации;</w:t>
      </w:r>
    </w:p>
    <w:p w14:paraId="1C51FD02" w14:textId="5938B7EF" w:rsidR="00455D04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D04" w:rsidRPr="0098335D">
        <w:rPr>
          <w:rFonts w:ascii="Times New Roman" w:hAnsi="Times New Roman" w:cs="Times New Roman"/>
          <w:sz w:val="28"/>
          <w:szCs w:val="28"/>
        </w:rPr>
        <w:t>) составление и представление инвентаризационных ведомостей по формам, установленным Рекомендациями Министерства Российской Федерации по делам гражданской обороны, чрезвычайным ситуациям и ликвидации последствий стихийны</w:t>
      </w:r>
      <w:r w:rsidR="004E0219" w:rsidRPr="0098335D">
        <w:rPr>
          <w:rFonts w:ascii="Times New Roman" w:hAnsi="Times New Roman" w:cs="Times New Roman"/>
          <w:sz w:val="28"/>
          <w:szCs w:val="28"/>
        </w:rPr>
        <w:t>х бедствий в комиссию Псковской области</w:t>
      </w:r>
      <w:r w:rsidR="00455D04" w:rsidRPr="0098335D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защитных сооружений гражданской об</w:t>
      </w:r>
      <w:r w:rsidR="004E0219" w:rsidRPr="0098335D">
        <w:rPr>
          <w:rFonts w:ascii="Times New Roman" w:hAnsi="Times New Roman" w:cs="Times New Roman"/>
          <w:sz w:val="28"/>
          <w:szCs w:val="28"/>
        </w:rPr>
        <w:t>ороны</w:t>
      </w:r>
      <w:r w:rsidR="00455D04" w:rsidRPr="009833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81499" w14:textId="77777777" w:rsid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5CAF9" w14:textId="77777777" w:rsidR="0098335D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3F08C" w14:textId="77777777" w:rsidR="00455D04" w:rsidRPr="0098335D" w:rsidRDefault="00455D04" w:rsidP="004E0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lastRenderedPageBreak/>
        <w:t>III. Права комиссии</w:t>
      </w:r>
    </w:p>
    <w:p w14:paraId="650FF4E3" w14:textId="500D4F35" w:rsidR="00455D04" w:rsidRPr="0098335D" w:rsidRDefault="0098335D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55D04" w:rsidRPr="0098335D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14:paraId="303293FD" w14:textId="29A476C0" w:rsidR="004E0219" w:rsidRPr="0098335D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1) участвовать в рассмотрении входящих в компетенцию комиссии вопросов самостоятельно, совместно с комиссией по предупреждению и ликвидации чрезвычайных ситуаций и обеспечен</w:t>
      </w:r>
      <w:r w:rsidR="004E0219" w:rsidRPr="0098335D">
        <w:rPr>
          <w:rFonts w:ascii="Times New Roman" w:hAnsi="Times New Roman" w:cs="Times New Roman"/>
          <w:sz w:val="28"/>
          <w:szCs w:val="28"/>
        </w:rPr>
        <w:t>ию пожарной безопасности Остров</w:t>
      </w:r>
      <w:r w:rsidRPr="0098335D">
        <w:rPr>
          <w:rFonts w:ascii="Times New Roman" w:hAnsi="Times New Roman" w:cs="Times New Roman"/>
          <w:sz w:val="28"/>
          <w:szCs w:val="28"/>
        </w:rPr>
        <w:t xml:space="preserve">ского района; </w:t>
      </w:r>
    </w:p>
    <w:p w14:paraId="1F641D7D" w14:textId="77777777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 xml:space="preserve">2) принимать решения в пределах своей компетенции; </w:t>
      </w:r>
    </w:p>
    <w:p w14:paraId="5ECC1050" w14:textId="77777777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5D">
        <w:rPr>
          <w:rFonts w:ascii="Times New Roman" w:hAnsi="Times New Roman" w:cs="Times New Roman"/>
          <w:sz w:val="28"/>
          <w:szCs w:val="28"/>
        </w:rPr>
        <w:t>3) создавать рабочие группы для решения основных вопросов, относящихся к компетенции комиссии, определять порядок их работы.</w:t>
      </w:r>
    </w:p>
    <w:p w14:paraId="559AA6FA" w14:textId="77777777" w:rsidR="00455D04" w:rsidRPr="0098335D" w:rsidRDefault="00455D04" w:rsidP="009833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9049D76" w14:textId="77777777" w:rsidR="00C1795E" w:rsidRPr="0098335D" w:rsidRDefault="00455D04" w:rsidP="004E0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5D">
        <w:rPr>
          <w:rFonts w:ascii="Times New Roman" w:hAnsi="Times New Roman" w:cs="Times New Roman"/>
          <w:b/>
          <w:sz w:val="28"/>
          <w:szCs w:val="28"/>
        </w:rPr>
        <w:t>IV. Порядок организации деятельности комиссии</w:t>
      </w:r>
    </w:p>
    <w:p w14:paraId="31198D23" w14:textId="77777777" w:rsidR="004E0219" w:rsidRPr="0098335D" w:rsidRDefault="00455D04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4.1. Комиссия проводит заседания в соо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 xml:space="preserve">тветствии с Графиком проведения </w:t>
      </w:r>
      <w:r w:rsidRPr="0098335D">
        <w:rPr>
          <w:rFonts w:ascii="Times New Roman" w:eastAsia="Calibri" w:hAnsi="Times New Roman" w:cs="Times New Roman"/>
          <w:sz w:val="28"/>
          <w:szCs w:val="28"/>
        </w:rPr>
        <w:t>инвентаризации защитных сооружений гра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 xml:space="preserve">жданской обороны, </w:t>
      </w:r>
      <w:r w:rsidRPr="0098335D">
        <w:rPr>
          <w:rFonts w:ascii="Times New Roman" w:eastAsia="Calibri" w:hAnsi="Times New Roman" w:cs="Times New Roman"/>
          <w:sz w:val="28"/>
          <w:szCs w:val="28"/>
        </w:rPr>
        <w:t>предназначенных для укрытия населения, расположе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 xml:space="preserve">нных на территории Островского </w:t>
      </w:r>
      <w:r w:rsidRPr="0098335D">
        <w:rPr>
          <w:rFonts w:ascii="Times New Roman" w:eastAsia="Calibri" w:hAnsi="Times New Roman" w:cs="Times New Roman"/>
          <w:sz w:val="28"/>
          <w:szCs w:val="28"/>
        </w:rPr>
        <w:t>района, при возникновении необходимости осуществляе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 xml:space="preserve">т безотлагательное рассмотрение </w:t>
      </w:r>
      <w:r w:rsidRPr="0098335D">
        <w:rPr>
          <w:rFonts w:ascii="Times New Roman" w:eastAsia="Calibri" w:hAnsi="Times New Roman" w:cs="Times New Roman"/>
          <w:sz w:val="28"/>
          <w:szCs w:val="28"/>
        </w:rPr>
        <w:t>вопросов, касающ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>ихся проведения инвентаризации.</w:t>
      </w:r>
    </w:p>
    <w:p w14:paraId="3C484651" w14:textId="77777777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4.2. Комиссия осуществл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>яет свою работу в период с 20.09.2024 по 01.11</w:t>
      </w:r>
      <w:r w:rsidRPr="0098335D">
        <w:rPr>
          <w:rFonts w:ascii="Times New Roman" w:eastAsia="Calibri" w:hAnsi="Times New Roman" w:cs="Times New Roman"/>
          <w:sz w:val="28"/>
          <w:szCs w:val="28"/>
        </w:rPr>
        <w:t>.2024.</w:t>
      </w:r>
    </w:p>
    <w:p w14:paraId="74A0C4F5" w14:textId="60D934C1" w:rsidR="00455D04" w:rsidRPr="0098335D" w:rsidRDefault="00455D04" w:rsidP="00554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4.3. Заседание Комиссии считается правомочным, если на нем присутствует не менее</w:t>
      </w:r>
      <w:r w:rsidR="0055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половины е</w:t>
      </w:r>
      <w:r w:rsidR="00554D70">
        <w:rPr>
          <w:rFonts w:ascii="Times New Roman" w:eastAsia="Calibri" w:hAnsi="Times New Roman" w:cs="Times New Roman"/>
          <w:sz w:val="28"/>
          <w:szCs w:val="28"/>
        </w:rPr>
        <w:t>е</w:t>
      </w: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 членов. Решения комиссии принимаются большинством голосов</w:t>
      </w:r>
      <w:r w:rsidR="0055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>присутствующих на заседании членов комиссии.</w:t>
      </w:r>
    </w:p>
    <w:p w14:paraId="58CC8993" w14:textId="22C8479C" w:rsidR="00455D04" w:rsidRPr="0098335D" w:rsidRDefault="00455D04" w:rsidP="00554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4.4. Решения комиссии оформляются протоколом, протоколы заседания комиссии</w:t>
      </w:r>
      <w:r w:rsidR="0055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ведутся секретарем комиссии и подписываются председателем комиссии и </w:t>
      </w:r>
      <w:r w:rsidR="00554D70">
        <w:rPr>
          <w:rFonts w:ascii="Times New Roman" w:eastAsia="Calibri" w:hAnsi="Times New Roman" w:cs="Times New Roman"/>
          <w:sz w:val="28"/>
          <w:szCs w:val="28"/>
        </w:rPr>
        <w:t>ее</w:t>
      </w:r>
      <w:r w:rsidRPr="0098335D">
        <w:rPr>
          <w:rFonts w:ascii="Times New Roman" w:eastAsia="Calibri" w:hAnsi="Times New Roman" w:cs="Times New Roman"/>
          <w:sz w:val="28"/>
          <w:szCs w:val="28"/>
        </w:rPr>
        <w:t xml:space="preserve"> секретарем.</w:t>
      </w:r>
    </w:p>
    <w:p w14:paraId="39C6A7D1" w14:textId="77777777" w:rsidR="00455D04" w:rsidRPr="0098335D" w:rsidRDefault="00455D04" w:rsidP="009833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5D">
        <w:rPr>
          <w:rFonts w:ascii="Times New Roman" w:eastAsia="Calibri" w:hAnsi="Times New Roman" w:cs="Times New Roman"/>
          <w:sz w:val="28"/>
          <w:szCs w:val="28"/>
        </w:rPr>
        <w:t>4.5. Протоколы заседания комиссии хранятся в отд</w:t>
      </w:r>
      <w:r w:rsidR="004E0219" w:rsidRPr="0098335D">
        <w:rPr>
          <w:rFonts w:ascii="Times New Roman" w:eastAsia="Calibri" w:hAnsi="Times New Roman" w:cs="Times New Roman"/>
          <w:sz w:val="28"/>
          <w:szCs w:val="28"/>
        </w:rPr>
        <w:t>еле МП, ГО и ЧС Администрации Остров</w:t>
      </w:r>
      <w:r w:rsidRPr="0098335D">
        <w:rPr>
          <w:rFonts w:ascii="Times New Roman" w:eastAsia="Calibri" w:hAnsi="Times New Roman" w:cs="Times New Roman"/>
          <w:sz w:val="28"/>
          <w:szCs w:val="28"/>
        </w:rPr>
        <w:t>ского района до минования срока надобности, но не менее пяти лет.</w:t>
      </w:r>
    </w:p>
    <w:p w14:paraId="1520C77B" w14:textId="77777777" w:rsidR="004E0219" w:rsidRPr="0098335D" w:rsidRDefault="004E0219" w:rsidP="00455D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18942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4B7F11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56A410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E0E170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35679F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D501C0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B0E510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C506722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9178C3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D2C2F4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3671A2" w14:textId="33429917" w:rsidR="005458A7" w:rsidRPr="0098335D" w:rsidRDefault="005458A7" w:rsidP="005458A7">
      <w:pPr>
        <w:pStyle w:val="aa"/>
        <w:ind w:hanging="720"/>
        <w:jc w:val="right"/>
        <w:rPr>
          <w:sz w:val="26"/>
          <w:szCs w:val="26"/>
        </w:rPr>
      </w:pPr>
      <w:r w:rsidRPr="0098335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14:paraId="12B213C5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caps/>
          <w:sz w:val="12"/>
          <w:szCs w:val="12"/>
        </w:rPr>
      </w:pPr>
    </w:p>
    <w:p w14:paraId="54AD1DB8" w14:textId="1CF7D489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98335D">
        <w:rPr>
          <w:rFonts w:ascii="Times New Roman" w:hAnsi="Times New Roman" w:cs="Times New Roman"/>
          <w:caps/>
          <w:sz w:val="26"/>
          <w:szCs w:val="26"/>
        </w:rPr>
        <w:t xml:space="preserve">Утвержден </w:t>
      </w:r>
    </w:p>
    <w:p w14:paraId="1059FBAE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71901E6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456ABD87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19.09</w:t>
      </w:r>
      <w:r w:rsidRPr="0098335D">
        <w:rPr>
          <w:rFonts w:ascii="Times New Roman" w:hAnsi="Times New Roman" w:cs="Times New Roman"/>
          <w:sz w:val="26"/>
          <w:szCs w:val="26"/>
        </w:rPr>
        <w:t>.2024  №</w:t>
      </w:r>
      <w:proofErr w:type="gramEnd"/>
      <w:r w:rsidRPr="00983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758</w:t>
      </w:r>
    </w:p>
    <w:p w14:paraId="0F5B1C32" w14:textId="77777777" w:rsidR="004E0219" w:rsidRPr="005458A7" w:rsidRDefault="004E0219" w:rsidP="004E021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55734C" w14:textId="7D47CC06" w:rsidR="004E0219" w:rsidRPr="005458A7" w:rsidRDefault="005458A7" w:rsidP="004E0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58A7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14:paraId="096BDD9F" w14:textId="4CBD5729" w:rsidR="005458A7" w:rsidRPr="005458A7" w:rsidRDefault="004E0219" w:rsidP="005458A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комиссии по инвентаризации защитных сооружений гражданской обороны, предназначенных для укрытия населения, рас</w:t>
      </w:r>
      <w:r w:rsidR="00B30C31"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положенных на территории Остров</w:t>
      </w: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ского района </w:t>
      </w:r>
    </w:p>
    <w:tbl>
      <w:tblPr>
        <w:tblW w:w="9852" w:type="dxa"/>
        <w:tblInd w:w="-6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245"/>
      </w:tblGrid>
      <w:tr w:rsidR="00B30C31" w:rsidRPr="005458A7" w14:paraId="65C5DF3A" w14:textId="77777777" w:rsidTr="005458A7">
        <w:tc>
          <w:tcPr>
            <w:tcW w:w="4607" w:type="dxa"/>
          </w:tcPr>
          <w:p w14:paraId="4AD6B10A" w14:textId="77777777" w:rsidR="00B30C31" w:rsidRPr="005458A7" w:rsidRDefault="00B30C31" w:rsidP="0054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Колпинская Юлия Анатольевна</w:t>
            </w:r>
          </w:p>
        </w:tc>
        <w:tc>
          <w:tcPr>
            <w:tcW w:w="5245" w:type="dxa"/>
          </w:tcPr>
          <w:p w14:paraId="2952BA68" w14:textId="33428C1D" w:rsidR="00B30C31" w:rsidRPr="005458A7" w:rsidRDefault="005458A7" w:rsidP="005458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r w:rsidR="00B30C31"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 района –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30C31" w:rsidRPr="005458A7" w14:paraId="05DF59E7" w14:textId="77777777" w:rsidTr="005458A7">
        <w:tc>
          <w:tcPr>
            <w:tcW w:w="9852" w:type="dxa"/>
            <w:gridSpan w:val="2"/>
          </w:tcPr>
          <w:p w14:paraId="73119DCB" w14:textId="77777777" w:rsidR="00B30C31" w:rsidRPr="005458A7" w:rsidRDefault="00B30C31" w:rsidP="005458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30C31" w:rsidRPr="005458A7" w14:paraId="052116EF" w14:textId="77777777" w:rsidTr="005458A7">
        <w:tc>
          <w:tcPr>
            <w:tcW w:w="4607" w:type="dxa"/>
          </w:tcPr>
          <w:p w14:paraId="6488AEC9" w14:textId="77777777" w:rsidR="00B30C31" w:rsidRPr="005458A7" w:rsidRDefault="00B30C31" w:rsidP="0054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Александр Анатольевич</w:t>
            </w:r>
          </w:p>
        </w:tc>
        <w:tc>
          <w:tcPr>
            <w:tcW w:w="5245" w:type="dxa"/>
          </w:tcPr>
          <w:p w14:paraId="6AA633E0" w14:textId="128279CE" w:rsidR="00B30C31" w:rsidRPr="005458A7" w:rsidRDefault="005458A7" w:rsidP="005458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C31"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МП, ГО и ЧС Администрации Островского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30C31" w:rsidRPr="005458A7" w14:paraId="34737208" w14:textId="77777777" w:rsidTr="005458A7">
        <w:tc>
          <w:tcPr>
            <w:tcW w:w="4607" w:type="dxa"/>
          </w:tcPr>
          <w:p w14:paraId="61797A48" w14:textId="77777777" w:rsidR="00B30C31" w:rsidRPr="005458A7" w:rsidRDefault="00B30C31" w:rsidP="0054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Анна Николаевна</w:t>
            </w:r>
          </w:p>
        </w:tc>
        <w:tc>
          <w:tcPr>
            <w:tcW w:w="5245" w:type="dxa"/>
          </w:tcPr>
          <w:p w14:paraId="0C55037C" w14:textId="438CDF18" w:rsidR="00B30C31" w:rsidRPr="005458A7" w:rsidRDefault="005458A7" w:rsidP="005458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30C31"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.о. председателя комитета по градостроительству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жилищно-коммунальному хозяйству</w:t>
            </w:r>
            <w:r w:rsidR="00B30C31"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Островского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30C31" w:rsidRPr="005458A7" w14:paraId="31222B4D" w14:textId="77777777" w:rsidTr="005458A7">
        <w:tc>
          <w:tcPr>
            <w:tcW w:w="4607" w:type="dxa"/>
          </w:tcPr>
          <w:p w14:paraId="4BEA6968" w14:textId="77777777" w:rsidR="00B30C31" w:rsidRPr="005458A7" w:rsidRDefault="00B30C31" w:rsidP="0054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  <w:tc>
          <w:tcPr>
            <w:tcW w:w="5245" w:type="dxa"/>
          </w:tcPr>
          <w:p w14:paraId="7ADAA613" w14:textId="63B0803B" w:rsidR="00B30C31" w:rsidRPr="005458A7" w:rsidRDefault="005458A7" w:rsidP="005458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</w:t>
            </w:r>
            <w:r w:rsidR="00B30C31" w:rsidRPr="0054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МП, ГО и ЧС Администрации Островского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6E40151" w14:textId="77777777" w:rsidR="00B30C31" w:rsidRPr="005458A7" w:rsidRDefault="00B30C31" w:rsidP="004E0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339D1" w14:textId="77777777" w:rsidR="004E0219" w:rsidRDefault="004E0219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E9ED61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445830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5F7FAE3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609AF3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2536DD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CB6AD46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225356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E3DC4A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86D8C0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361DBC" w14:textId="77777777" w:rsidR="00EE5FAB" w:rsidRDefault="00EE5FAB" w:rsidP="00455D04">
      <w:pPr>
        <w:jc w:val="both"/>
        <w:rPr>
          <w:rFonts w:ascii="Calibri" w:eastAsia="Calibri" w:hAnsi="Calibri" w:cs="Calibri"/>
          <w:sz w:val="24"/>
          <w:szCs w:val="24"/>
        </w:rPr>
        <w:sectPr w:rsidR="00EE5FAB" w:rsidSect="0098335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05344ECC" w14:textId="418CF5DA" w:rsidR="005458A7" w:rsidRPr="0098335D" w:rsidRDefault="005458A7" w:rsidP="005458A7">
      <w:pPr>
        <w:pStyle w:val="aa"/>
        <w:ind w:hanging="720"/>
        <w:jc w:val="right"/>
        <w:rPr>
          <w:sz w:val="26"/>
          <w:szCs w:val="26"/>
        </w:rPr>
      </w:pPr>
      <w:r w:rsidRPr="0098335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3</w:t>
      </w:r>
    </w:p>
    <w:p w14:paraId="42BFA926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caps/>
          <w:sz w:val="12"/>
          <w:szCs w:val="12"/>
        </w:rPr>
      </w:pPr>
    </w:p>
    <w:p w14:paraId="4DC8E3C1" w14:textId="57C07DCB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98335D">
        <w:rPr>
          <w:rFonts w:ascii="Times New Roman" w:hAnsi="Times New Roman" w:cs="Times New Roman"/>
          <w:caps/>
          <w:sz w:val="26"/>
          <w:szCs w:val="26"/>
        </w:rPr>
        <w:t xml:space="preserve">Утвержден </w:t>
      </w:r>
    </w:p>
    <w:p w14:paraId="2ED651DC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F0F2A3A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33D3F3F3" w14:textId="77777777" w:rsidR="005458A7" w:rsidRPr="0098335D" w:rsidRDefault="005458A7" w:rsidP="005458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35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19.09</w:t>
      </w:r>
      <w:r w:rsidRPr="0098335D">
        <w:rPr>
          <w:rFonts w:ascii="Times New Roman" w:hAnsi="Times New Roman" w:cs="Times New Roman"/>
          <w:sz w:val="26"/>
          <w:szCs w:val="26"/>
        </w:rPr>
        <w:t>.2024  №</w:t>
      </w:r>
      <w:proofErr w:type="gramEnd"/>
      <w:r w:rsidRPr="00983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758</w:t>
      </w:r>
    </w:p>
    <w:p w14:paraId="6B261E20" w14:textId="164CBE15" w:rsidR="00B30C31" w:rsidRPr="005458A7" w:rsidRDefault="005458A7" w:rsidP="00B30C3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ГРАФИК</w:t>
      </w:r>
    </w:p>
    <w:p w14:paraId="305E92A9" w14:textId="77777777" w:rsidR="00B30C31" w:rsidRPr="005458A7" w:rsidRDefault="00B30C31" w:rsidP="00EE5F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 инвентаризации защитных сооруж</w:t>
      </w:r>
      <w:r w:rsidR="00EE5FAB"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ений гражданской обороны</w:t>
      </w: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, предназначенных для укрытия населен</w:t>
      </w:r>
      <w:r w:rsidR="00EE5FAB"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ия, расположенных на территории Остров</w:t>
      </w:r>
      <w:r w:rsidRPr="005458A7">
        <w:rPr>
          <w:rFonts w:ascii="Times New Roman" w:eastAsia="Calibri" w:hAnsi="Times New Roman" w:cs="Times New Roman"/>
          <w:b/>
          <w:bCs/>
          <w:sz w:val="28"/>
          <w:szCs w:val="28"/>
        </w:rPr>
        <w:t>ского района</w:t>
      </w:r>
    </w:p>
    <w:p w14:paraId="583A7DAE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47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126"/>
        <w:gridCol w:w="1134"/>
        <w:gridCol w:w="1417"/>
        <w:gridCol w:w="993"/>
        <w:gridCol w:w="850"/>
        <w:gridCol w:w="1134"/>
        <w:gridCol w:w="1134"/>
        <w:gridCol w:w="1305"/>
        <w:gridCol w:w="1984"/>
      </w:tblGrid>
      <w:tr w:rsidR="00EE5FAB" w:rsidRPr="00EE5FAB" w14:paraId="710D13FF" w14:textId="77777777" w:rsidTr="005458A7">
        <w:trPr>
          <w:trHeight w:val="2355"/>
        </w:trPr>
        <w:tc>
          <w:tcPr>
            <w:tcW w:w="540" w:type="dxa"/>
            <w:shd w:val="clear" w:color="auto" w:fill="auto"/>
            <w:vAlign w:val="center"/>
            <w:hideMark/>
          </w:tcPr>
          <w:p w14:paraId="56F46A48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99E1F7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ведомственная принадлежность, форма собственности, полный 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A648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Полный адрес места расположения ПРУ, с указанием строения, подъезда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0A8AC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3CFCF" w14:textId="24B83EC9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вид правообладания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B825D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 ПРУ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FB92A" w14:textId="415B087D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Вместимость, тыс.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F4BDD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нормам ИТМ ГО, 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CE1B5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площадь, м²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1FB284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44FF9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инвентаризации</w:t>
            </w:r>
          </w:p>
        </w:tc>
      </w:tr>
      <w:tr w:rsidR="00EE5FAB" w:rsidRPr="00EE5FAB" w14:paraId="2098A9E3" w14:textId="77777777" w:rsidTr="005458A7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DC511EE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2C4D8757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4DF111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25F890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D688D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0EAED" w14:textId="77777777" w:rsidR="00EE5FAB" w:rsidRPr="005458A7" w:rsidRDefault="00EE5FAB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149C3" w14:textId="4B9963EF" w:rsidR="00EE5FAB" w:rsidRPr="005458A7" w:rsidRDefault="005458A7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77223" w14:textId="2C50A006" w:rsidR="00EE5FAB" w:rsidRPr="005458A7" w:rsidRDefault="005458A7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2A0AD" w14:textId="2B02911A" w:rsidR="00EE5FAB" w:rsidRPr="005458A7" w:rsidRDefault="005458A7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75ADF46" w14:textId="49F6BBE3" w:rsidR="00EE5FAB" w:rsidRPr="005458A7" w:rsidRDefault="005458A7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342C6A" w14:textId="06B61F97" w:rsidR="00EE5FAB" w:rsidRPr="005458A7" w:rsidRDefault="005458A7" w:rsidP="00EE5F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E5FAB" w:rsidRPr="00EE5FAB" w14:paraId="772AB866" w14:textId="77777777" w:rsidTr="005458A7">
        <w:trPr>
          <w:trHeight w:val="2265"/>
        </w:trPr>
        <w:tc>
          <w:tcPr>
            <w:tcW w:w="540" w:type="dxa"/>
            <w:shd w:val="clear" w:color="auto" w:fill="auto"/>
            <w:vAlign w:val="center"/>
            <w:hideMark/>
          </w:tcPr>
          <w:p w14:paraId="1BBA38F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2282ADB" w14:textId="7991EABB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gram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Вектор»   </w:t>
            </w:r>
            <w:proofErr w:type="gram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д.11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00E634" w14:textId="15B57DC2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д.11 Подвальное помещение производственного корпуса гальваники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C402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58A76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«Ч»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1D7B2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9658C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9A46B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580C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6D92475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588D2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50E704CF" w14:textId="77777777" w:rsidTr="005458A7">
        <w:trPr>
          <w:trHeight w:val="1980"/>
        </w:trPr>
        <w:tc>
          <w:tcPr>
            <w:tcW w:w="540" w:type="dxa"/>
            <w:shd w:val="clear" w:color="auto" w:fill="auto"/>
            <w:vAlign w:val="center"/>
            <w:hideMark/>
          </w:tcPr>
          <w:p w14:paraId="3CF10E9A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B3487B4" w14:textId="77777777" w:rsidR="005458A7" w:rsidRDefault="00EE5FAB" w:rsidP="00545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«Островский завод электрических машин» </w:t>
            </w:r>
          </w:p>
          <w:p w14:paraId="06C9F301" w14:textId="677BFD0E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К.Назаровой</w:t>
            </w:r>
            <w:proofErr w:type="spellEnd"/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7C24AA" w14:textId="2FF34C1B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К.Назаровой</w:t>
            </w:r>
            <w:proofErr w:type="spellEnd"/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д.43 подвал цеха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7432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9291A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«Ч»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AAD22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C871E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0,305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87425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C9F0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02CFB5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272B2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41A926B7" w14:textId="77777777" w:rsidTr="005458A7">
        <w:trPr>
          <w:trHeight w:val="1455"/>
        </w:trPr>
        <w:tc>
          <w:tcPr>
            <w:tcW w:w="540" w:type="dxa"/>
            <w:shd w:val="clear" w:color="auto" w:fill="auto"/>
            <w:vAlign w:val="center"/>
            <w:hideMark/>
          </w:tcPr>
          <w:p w14:paraId="49B061E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EA79EB4" w14:textId="1EB9FF58" w:rsidR="00EE5FAB" w:rsidRPr="005458A7" w:rsidRDefault="003C7230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«ПЖРЭУ» 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800813" w14:textId="7C930DCB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Пригородная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 подвал жилого дома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2B2F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7B2ED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«Ч»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77ECD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4-15-60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4C2AC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D3BE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F79F5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3016ADEE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B5C1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5E628D9D" w14:textId="77777777" w:rsidTr="005458A7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14:paraId="113F093C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67CE27E8" w14:textId="77777777" w:rsidR="005458A7" w:rsidRDefault="00EE5FAB" w:rsidP="00545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«Островская </w:t>
            </w:r>
            <w:r w:rsidR="005458A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Б» </w:t>
            </w:r>
          </w:p>
          <w:p w14:paraId="3A51F29A" w14:textId="086A335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D4D370" w14:textId="3BD7BFFE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, д.10 подвал лечебного корпуса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05332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44610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«Г»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4B4EC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5-15-60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98D6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22D9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BC1C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2036243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951C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7ABA7B47" w14:textId="77777777" w:rsidTr="005458A7">
        <w:trPr>
          <w:trHeight w:val="2334"/>
        </w:trPr>
        <w:tc>
          <w:tcPr>
            <w:tcW w:w="540" w:type="dxa"/>
            <w:shd w:val="clear" w:color="auto" w:fill="auto"/>
            <w:vAlign w:val="center"/>
            <w:hideMark/>
          </w:tcPr>
          <w:p w14:paraId="05DFAFD5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1AB6252D" w14:textId="77777777" w:rsidR="005458A7" w:rsidRDefault="00EE5FAB" w:rsidP="00545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ИОМС Администрация Островского района, </w:t>
            </w:r>
          </w:p>
          <w:p w14:paraId="71693227" w14:textId="47AE6CE0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Островских молодогвардейце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B5EFB6" w14:textId="46084E3E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Островских молодогвардейцев д.1 подвал административного здания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A088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64D82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«М»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38309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6-15-60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E06AD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2D63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1FEA3E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7D6A418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20082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5A509523" w14:textId="77777777" w:rsidTr="005458A7">
        <w:trPr>
          <w:trHeight w:val="2295"/>
        </w:trPr>
        <w:tc>
          <w:tcPr>
            <w:tcW w:w="540" w:type="dxa"/>
            <w:shd w:val="clear" w:color="auto" w:fill="auto"/>
            <w:vAlign w:val="center"/>
            <w:hideMark/>
          </w:tcPr>
          <w:p w14:paraId="5F183CF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FE7B868" w14:textId="620A3134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ЛТУ г. Остров МЦТЭТ филиал Новгородской и Псковской областях ОАО «Ростелеком»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1 Мая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9A3E1B" w14:textId="241F70EE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1 Мая, д.1 подвал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4D60DC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89A39A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560FF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8-15-60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EE8A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FD616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4E33B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F6E351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760FD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1EB64644" w14:textId="77777777" w:rsidTr="005458A7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14:paraId="607647A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4A735F2" w14:textId="557E86BD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"СШ № 7 им. </w:t>
            </w:r>
            <w:proofErr w:type="spellStart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В.Н.Пушкарева</w:t>
            </w:r>
            <w:proofErr w:type="spellEnd"/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" 181350 Псковская обл.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Пригородная, д.18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CD56D0" w14:textId="53EBCA20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58A7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Пригородная, д.18 подвал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8317F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DF970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«Общедолевая»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0A7E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52427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8B599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8B88B8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1108E86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80D6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FAB" w:rsidRPr="00EE5FAB" w14:paraId="7BEF4414" w14:textId="77777777" w:rsidTr="005458A7">
        <w:trPr>
          <w:trHeight w:val="2520"/>
        </w:trPr>
        <w:tc>
          <w:tcPr>
            <w:tcW w:w="540" w:type="dxa"/>
            <w:shd w:val="clear" w:color="auto" w:fill="auto"/>
            <w:vAlign w:val="center"/>
            <w:hideMark/>
          </w:tcPr>
          <w:p w14:paraId="0AFBCA27" w14:textId="6B556B26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1ED0B30" w14:textId="77777777" w:rsidR="0093039D" w:rsidRDefault="0093039D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ГБУЗ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FAB"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 «Гороховое озеро»</w:t>
            </w:r>
          </w:p>
          <w:p w14:paraId="7886EBC4" w14:textId="00510A0B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Островский район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Гороховое озеро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0FC7D8" w14:textId="1B37BB01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181350 Псковская область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Островский район Бережанская волость</w:t>
            </w:r>
            <w:r w:rsidR="003A1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Санаторий «Гороховое озеро» лечебный корпус подвал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9D3B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укрытие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06D2B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«Г» «ПХВ»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CDF6F2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21-15-60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75431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5B113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6CE24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0F2F035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eastAsia="Calibri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ECB70" w14:textId="77777777" w:rsidR="00EE5FAB" w:rsidRPr="005458A7" w:rsidRDefault="00EE5FAB" w:rsidP="00EE5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139C8B" w14:textId="77777777" w:rsidR="00B30C31" w:rsidRDefault="00B30C31" w:rsidP="00455D04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30C31" w:rsidSect="00EE5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0546" w14:textId="77777777" w:rsidR="009223D0" w:rsidRDefault="009223D0" w:rsidP="00304837">
      <w:pPr>
        <w:spacing w:after="0" w:line="240" w:lineRule="auto"/>
      </w:pPr>
      <w:r>
        <w:separator/>
      </w:r>
    </w:p>
  </w:endnote>
  <w:endnote w:type="continuationSeparator" w:id="0">
    <w:p w14:paraId="3A428A4A" w14:textId="77777777" w:rsidR="009223D0" w:rsidRDefault="009223D0" w:rsidP="0030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C5E8" w14:textId="77777777" w:rsidR="009223D0" w:rsidRDefault="009223D0" w:rsidP="00304837">
      <w:pPr>
        <w:spacing w:after="0" w:line="240" w:lineRule="auto"/>
      </w:pPr>
      <w:r>
        <w:separator/>
      </w:r>
    </w:p>
  </w:footnote>
  <w:footnote w:type="continuationSeparator" w:id="0">
    <w:p w14:paraId="3060B046" w14:textId="77777777" w:rsidR="009223D0" w:rsidRDefault="009223D0" w:rsidP="00304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5F"/>
    <w:rsid w:val="000374AB"/>
    <w:rsid w:val="00074514"/>
    <w:rsid w:val="0023238C"/>
    <w:rsid w:val="002C54CD"/>
    <w:rsid w:val="002E2D50"/>
    <w:rsid w:val="00304837"/>
    <w:rsid w:val="00386385"/>
    <w:rsid w:val="003A1F00"/>
    <w:rsid w:val="003C7230"/>
    <w:rsid w:val="003F05BC"/>
    <w:rsid w:val="00427A3D"/>
    <w:rsid w:val="00455D04"/>
    <w:rsid w:val="0047407C"/>
    <w:rsid w:val="004E0219"/>
    <w:rsid w:val="0053305F"/>
    <w:rsid w:val="005458A7"/>
    <w:rsid w:val="00554D70"/>
    <w:rsid w:val="005C5363"/>
    <w:rsid w:val="005E2140"/>
    <w:rsid w:val="00600B3B"/>
    <w:rsid w:val="00686DE5"/>
    <w:rsid w:val="006A3028"/>
    <w:rsid w:val="007D7431"/>
    <w:rsid w:val="007F641D"/>
    <w:rsid w:val="00843C96"/>
    <w:rsid w:val="008C5663"/>
    <w:rsid w:val="00911272"/>
    <w:rsid w:val="009223D0"/>
    <w:rsid w:val="0093039D"/>
    <w:rsid w:val="009625FD"/>
    <w:rsid w:val="0098335D"/>
    <w:rsid w:val="009F6901"/>
    <w:rsid w:val="00A03736"/>
    <w:rsid w:val="00A63BD2"/>
    <w:rsid w:val="00A92A92"/>
    <w:rsid w:val="00B037C0"/>
    <w:rsid w:val="00B26EE4"/>
    <w:rsid w:val="00B30C31"/>
    <w:rsid w:val="00BC5B91"/>
    <w:rsid w:val="00BE0AF7"/>
    <w:rsid w:val="00C1795E"/>
    <w:rsid w:val="00D56630"/>
    <w:rsid w:val="00D92F66"/>
    <w:rsid w:val="00E0277A"/>
    <w:rsid w:val="00E0589C"/>
    <w:rsid w:val="00E86C84"/>
    <w:rsid w:val="00EE5FAB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BD6"/>
  <w15:chartTrackingRefBased/>
  <w15:docId w15:val="{20648776-29F5-412F-997F-61E2A3A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837"/>
  </w:style>
  <w:style w:type="paragraph" w:styleId="a7">
    <w:name w:val="footer"/>
    <w:basedOn w:val="a"/>
    <w:link w:val="a8"/>
    <w:uiPriority w:val="99"/>
    <w:unhideWhenUsed/>
    <w:rsid w:val="0030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837"/>
  </w:style>
  <w:style w:type="paragraph" w:styleId="a9">
    <w:name w:val="List Paragraph"/>
    <w:basedOn w:val="a"/>
    <w:uiPriority w:val="34"/>
    <w:qFormat/>
    <w:rsid w:val="0098335D"/>
    <w:pPr>
      <w:ind w:left="720"/>
      <w:contextualSpacing/>
    </w:pPr>
  </w:style>
  <w:style w:type="paragraph" w:styleId="aa">
    <w:name w:val="No Spacing"/>
    <w:uiPriority w:val="99"/>
    <w:qFormat/>
    <w:rsid w:val="0098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3C9A-C7B2-4FF1-904A-4E19247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2024-10-07T06:10:00Z</cp:lastPrinted>
  <dcterms:created xsi:type="dcterms:W3CDTF">2024-10-03T14:18:00Z</dcterms:created>
  <dcterms:modified xsi:type="dcterms:W3CDTF">2024-10-07T06:10:00Z</dcterms:modified>
</cp:coreProperties>
</file>