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1620A" w14:textId="77777777" w:rsidR="00420CFF" w:rsidRPr="00023ECD" w:rsidRDefault="00420CFF" w:rsidP="00420CFF">
      <w:pPr>
        <w:jc w:val="center"/>
        <w:rPr>
          <w:rFonts w:ascii="Courier New" w:hAnsi="Courier New" w:cs="Courier New"/>
          <w:sz w:val="20"/>
          <w:szCs w:val="20"/>
        </w:rPr>
      </w:pPr>
      <w:r w:rsidRPr="00023ECD">
        <w:rPr>
          <w:rFonts w:ascii="Courier New" w:hAnsi="Courier New" w:cs="Courier New"/>
          <w:sz w:val="20"/>
          <w:szCs w:val="20"/>
        </w:rPr>
        <w:t xml:space="preserve">П с к о в с к а </w:t>
      </w:r>
      <w:proofErr w:type="gramStart"/>
      <w:r w:rsidRPr="00023ECD">
        <w:rPr>
          <w:rFonts w:ascii="Courier New" w:hAnsi="Courier New" w:cs="Courier New"/>
          <w:sz w:val="20"/>
          <w:szCs w:val="20"/>
        </w:rPr>
        <w:t>я  о</w:t>
      </w:r>
      <w:proofErr w:type="gramEnd"/>
      <w:r w:rsidRPr="00023ECD">
        <w:rPr>
          <w:rFonts w:ascii="Courier New" w:hAnsi="Courier New" w:cs="Courier New"/>
          <w:sz w:val="20"/>
          <w:szCs w:val="20"/>
        </w:rPr>
        <w:t xml:space="preserve"> б л а с т ь</w:t>
      </w:r>
    </w:p>
    <w:p w14:paraId="6B7ADE31" w14:textId="77777777" w:rsidR="00420CFF" w:rsidRPr="00023ECD" w:rsidRDefault="00420CFF" w:rsidP="00420CFF">
      <w:pPr>
        <w:jc w:val="center"/>
      </w:pPr>
    </w:p>
    <w:p w14:paraId="63AADF5B" w14:textId="77777777" w:rsidR="00420CFF" w:rsidRDefault="00420CFF" w:rsidP="00420CFF">
      <w:pPr>
        <w:jc w:val="center"/>
        <w:rPr>
          <w:sz w:val="28"/>
          <w:szCs w:val="28"/>
        </w:rPr>
      </w:pPr>
      <w:r>
        <w:rPr>
          <w:sz w:val="28"/>
          <w:szCs w:val="28"/>
        </w:rPr>
        <w:t>АДМИНИСТРАЦИЯ ОСТРОВСКОГО РАЙОНА</w:t>
      </w:r>
    </w:p>
    <w:p w14:paraId="2D479315" w14:textId="77777777" w:rsidR="00420CFF" w:rsidRPr="00023ECD" w:rsidRDefault="00420CFF" w:rsidP="00420CFF">
      <w:pPr>
        <w:jc w:val="center"/>
        <w:rPr>
          <w:b/>
        </w:rPr>
      </w:pPr>
    </w:p>
    <w:p w14:paraId="2DE24B1F" w14:textId="77777777" w:rsidR="00420CFF" w:rsidRDefault="00420CFF" w:rsidP="00420CFF">
      <w:pPr>
        <w:jc w:val="center"/>
        <w:rPr>
          <w:b/>
          <w:sz w:val="36"/>
          <w:szCs w:val="36"/>
        </w:rPr>
      </w:pPr>
      <w:r>
        <w:rPr>
          <w:b/>
          <w:sz w:val="36"/>
          <w:szCs w:val="36"/>
        </w:rPr>
        <w:t>ПОСТАНОВЛЕНИЕ</w:t>
      </w:r>
    </w:p>
    <w:p w14:paraId="5D68AA78" w14:textId="77777777" w:rsidR="00420CFF" w:rsidRDefault="00420CFF" w:rsidP="00420CFF">
      <w:pPr>
        <w:jc w:val="center"/>
      </w:pPr>
    </w:p>
    <w:p w14:paraId="13609F01" w14:textId="31CC23D9" w:rsidR="00420CFF" w:rsidRPr="00E309B9" w:rsidRDefault="00420CFF" w:rsidP="00420CFF">
      <w:pPr>
        <w:rPr>
          <w:sz w:val="28"/>
          <w:szCs w:val="28"/>
          <w:u w:val="single"/>
        </w:rPr>
      </w:pPr>
      <w:r>
        <w:rPr>
          <w:sz w:val="28"/>
          <w:szCs w:val="28"/>
        </w:rPr>
        <w:t>о</w:t>
      </w:r>
      <w:r w:rsidRPr="00BE5D7F">
        <w:rPr>
          <w:sz w:val="28"/>
          <w:szCs w:val="28"/>
        </w:rPr>
        <w:t>т</w:t>
      </w:r>
      <w:r>
        <w:rPr>
          <w:sz w:val="28"/>
          <w:szCs w:val="28"/>
          <w:u w:val="single"/>
        </w:rPr>
        <w:t xml:space="preserve"> </w:t>
      </w:r>
      <w:r>
        <w:rPr>
          <w:sz w:val="28"/>
          <w:szCs w:val="28"/>
          <w:u w:val="single"/>
        </w:rPr>
        <w:t>19.03.2025</w:t>
      </w:r>
      <w:r w:rsidRPr="00BE5D7F">
        <w:rPr>
          <w:sz w:val="28"/>
          <w:szCs w:val="28"/>
        </w:rPr>
        <w:t xml:space="preserve"> №</w:t>
      </w:r>
      <w:r>
        <w:rPr>
          <w:sz w:val="28"/>
          <w:szCs w:val="28"/>
          <w:u w:val="single"/>
        </w:rPr>
        <w:t xml:space="preserve"> </w:t>
      </w:r>
      <w:r>
        <w:rPr>
          <w:sz w:val="28"/>
          <w:szCs w:val="28"/>
          <w:u w:val="single"/>
        </w:rPr>
        <w:t>192</w:t>
      </w:r>
    </w:p>
    <w:p w14:paraId="7DE5DC9C" w14:textId="77777777" w:rsidR="007F1520" w:rsidRPr="0012131D" w:rsidRDefault="007F1520" w:rsidP="007F1520">
      <w:pPr>
        <w:rPr>
          <w:sz w:val="28"/>
          <w:szCs w:val="28"/>
        </w:rPr>
      </w:pPr>
    </w:p>
    <w:p w14:paraId="078FCFBD" w14:textId="56BD2054" w:rsidR="007F1520" w:rsidRPr="00420CFF" w:rsidRDefault="007F1520" w:rsidP="00420CFF">
      <w:pPr>
        <w:widowControl w:val="0"/>
        <w:ind w:right="4110"/>
        <w:rPr>
          <w:spacing w:val="-2"/>
          <w:sz w:val="28"/>
          <w:szCs w:val="28"/>
        </w:rPr>
      </w:pPr>
      <w:r w:rsidRPr="0012131D">
        <w:rPr>
          <w:spacing w:val="-2"/>
          <w:sz w:val="28"/>
          <w:szCs w:val="28"/>
        </w:rPr>
        <w:t>Об утверждении Административного регламента</w:t>
      </w:r>
      <w:r w:rsidR="00420CFF">
        <w:rPr>
          <w:spacing w:val="-2"/>
          <w:sz w:val="28"/>
          <w:szCs w:val="28"/>
        </w:rPr>
        <w:t xml:space="preserve"> </w:t>
      </w:r>
      <w:r w:rsidRPr="0012131D">
        <w:rPr>
          <w:spacing w:val="-1"/>
          <w:sz w:val="28"/>
          <w:szCs w:val="28"/>
        </w:rPr>
        <w:t xml:space="preserve">предоставления муниципальной услуги </w:t>
      </w:r>
      <w:r w:rsidRPr="0012131D">
        <w:rPr>
          <w:sz w:val="28"/>
          <w:szCs w:val="28"/>
        </w:rPr>
        <w:t>«</w:t>
      </w:r>
      <w:r w:rsidR="00DB37C8">
        <w:rPr>
          <w:bCs/>
          <w:sz w:val="28"/>
          <w:szCs w:val="28"/>
        </w:rPr>
        <w:t>Согласование вывода источников тепловой энергии, тепловых сетей в ремонт и</w:t>
      </w:r>
      <w:r w:rsidR="00420CFF">
        <w:rPr>
          <w:spacing w:val="-2"/>
          <w:sz w:val="28"/>
          <w:szCs w:val="28"/>
        </w:rPr>
        <w:t xml:space="preserve"> </w:t>
      </w:r>
      <w:r w:rsidR="00DB37C8">
        <w:rPr>
          <w:bCs/>
          <w:sz w:val="28"/>
          <w:szCs w:val="28"/>
        </w:rPr>
        <w:t>из эксплуатации</w:t>
      </w:r>
      <w:r w:rsidRPr="0012131D">
        <w:rPr>
          <w:sz w:val="28"/>
          <w:szCs w:val="28"/>
        </w:rPr>
        <w:t>»</w:t>
      </w:r>
    </w:p>
    <w:p w14:paraId="332144AD" w14:textId="77777777" w:rsidR="007F1520" w:rsidRPr="0012131D" w:rsidRDefault="007F1520" w:rsidP="007F1520"/>
    <w:p w14:paraId="49AC8586" w14:textId="77777777" w:rsidR="0012131D" w:rsidRPr="0012131D" w:rsidRDefault="0012131D" w:rsidP="007F1520"/>
    <w:p w14:paraId="273889A9" w14:textId="630B0216" w:rsidR="00C44CBF" w:rsidRDefault="007F1520" w:rsidP="00C44CBF">
      <w:pPr>
        <w:pStyle w:val="ConsPlusNormal"/>
        <w:ind w:firstLine="709"/>
        <w:jc w:val="both"/>
        <w:rPr>
          <w:szCs w:val="28"/>
        </w:rPr>
      </w:pPr>
      <w:r w:rsidRPr="0012131D">
        <w:rPr>
          <w:rFonts w:ascii="Times New Roman" w:hAnsi="Times New Roman" w:cs="Times New Roman"/>
          <w:sz w:val="28"/>
          <w:szCs w:val="28"/>
        </w:rPr>
        <w:t>В соответствии с Федеральным законом от 27.07.2010 № 210-ФЗ «Об организации предоставления государственных и муниципальных услуг»,</w:t>
      </w:r>
      <w:r w:rsidR="00DB37C8">
        <w:rPr>
          <w:rFonts w:ascii="Times New Roman" w:hAnsi="Times New Roman" w:cs="Times New Roman"/>
          <w:sz w:val="28"/>
          <w:szCs w:val="28"/>
        </w:rPr>
        <w:t xml:space="preserve"> Федеральным законом от 06.10.2003 № 131-ФЗ «Об общих принципах организации местного самоуправления в Российской Федерации», </w:t>
      </w:r>
      <w:r w:rsidR="00545638">
        <w:rPr>
          <w:rFonts w:ascii="Times New Roman" w:hAnsi="Times New Roman" w:cs="Times New Roman"/>
          <w:sz w:val="28"/>
          <w:szCs w:val="28"/>
        </w:rPr>
        <w:t>Федеральным законом от 27.07.2010 № 190-ФЗ «О теплоснабжении»</w:t>
      </w:r>
      <w:r w:rsidR="00C44CBF">
        <w:rPr>
          <w:rFonts w:ascii="Times New Roman" w:hAnsi="Times New Roman" w:cs="Times New Roman"/>
          <w:sz w:val="28"/>
          <w:szCs w:val="28"/>
        </w:rPr>
        <w:t xml:space="preserve">, постановлением Правительства Российской Федерации от 08.07.2023 № 1130 «Об утверждении правил вывода в ремонт и из эксплуатации источников тепловой энергии и тепловых сетей, признании утратившими силу некоторых актов Правительства Российской Федерации и пункта 7 изменений, которые вносятся в акты Правительства Российской Федерации по вопросу совершенствования порядка вывода объектов электроэнергетики в ремонт и из эксплуатации, утвержденных постановлением Правительства Российской Федерации от 30.01.2021 № 86», руководствуясь </w:t>
      </w:r>
      <w:r w:rsidR="00420CFF">
        <w:rPr>
          <w:rFonts w:ascii="Times New Roman" w:hAnsi="Times New Roman" w:cs="Times New Roman"/>
          <w:sz w:val="28"/>
          <w:szCs w:val="28"/>
        </w:rPr>
        <w:t>ст. ст.</w:t>
      </w:r>
      <w:r w:rsidR="00C44CBF">
        <w:rPr>
          <w:rFonts w:ascii="Times New Roman" w:hAnsi="Times New Roman" w:cs="Times New Roman"/>
          <w:sz w:val="28"/>
          <w:szCs w:val="28"/>
        </w:rPr>
        <w:t xml:space="preserve"> </w:t>
      </w:r>
      <w:r w:rsidR="00C44CBF" w:rsidRPr="00C44CBF">
        <w:rPr>
          <w:rFonts w:ascii="Times New Roman" w:hAnsi="Times New Roman" w:cs="Times New Roman"/>
          <w:sz w:val="28"/>
          <w:szCs w:val="28"/>
        </w:rPr>
        <w:t>15, 16, 32 Устава муниципального образования «Островский район», Администрация Островского района</w:t>
      </w:r>
    </w:p>
    <w:p w14:paraId="3C045A85" w14:textId="77777777" w:rsidR="0012131D" w:rsidRDefault="0012131D" w:rsidP="0012131D">
      <w:pPr>
        <w:pStyle w:val="ConsPlusNormal"/>
        <w:ind w:firstLine="709"/>
        <w:jc w:val="both"/>
        <w:rPr>
          <w:rFonts w:ascii="Times New Roman" w:hAnsi="Times New Roman" w:cs="Times New Roman"/>
          <w:sz w:val="28"/>
          <w:szCs w:val="28"/>
        </w:rPr>
      </w:pPr>
    </w:p>
    <w:p w14:paraId="1E547179" w14:textId="6E9AEEBC" w:rsidR="007F1520" w:rsidRDefault="0012131D" w:rsidP="0012131D">
      <w:pPr>
        <w:pStyle w:val="ConsPlusNormal"/>
        <w:jc w:val="center"/>
        <w:rPr>
          <w:rFonts w:ascii="Times New Roman" w:hAnsi="Times New Roman" w:cs="Times New Roman"/>
          <w:sz w:val="28"/>
          <w:szCs w:val="28"/>
        </w:rPr>
      </w:pPr>
      <w:r w:rsidRPr="0012131D">
        <w:rPr>
          <w:rFonts w:ascii="Times New Roman" w:hAnsi="Times New Roman" w:cs="Times New Roman"/>
          <w:sz w:val="28"/>
          <w:szCs w:val="28"/>
        </w:rPr>
        <w:t>П</w:t>
      </w:r>
      <w:r>
        <w:rPr>
          <w:rFonts w:ascii="Times New Roman" w:hAnsi="Times New Roman" w:cs="Times New Roman"/>
          <w:sz w:val="28"/>
          <w:szCs w:val="28"/>
        </w:rPr>
        <w:t xml:space="preserve"> </w:t>
      </w:r>
      <w:r w:rsidRPr="0012131D">
        <w:rPr>
          <w:rFonts w:ascii="Times New Roman" w:hAnsi="Times New Roman" w:cs="Times New Roman"/>
          <w:sz w:val="28"/>
          <w:szCs w:val="28"/>
        </w:rPr>
        <w:t>О</w:t>
      </w:r>
      <w:r>
        <w:rPr>
          <w:rFonts w:ascii="Times New Roman" w:hAnsi="Times New Roman" w:cs="Times New Roman"/>
          <w:sz w:val="28"/>
          <w:szCs w:val="28"/>
        </w:rPr>
        <w:t xml:space="preserve"> </w:t>
      </w:r>
      <w:r w:rsidRPr="0012131D">
        <w:rPr>
          <w:rFonts w:ascii="Times New Roman" w:hAnsi="Times New Roman" w:cs="Times New Roman"/>
          <w:sz w:val="28"/>
          <w:szCs w:val="28"/>
        </w:rPr>
        <w:t>С</w:t>
      </w:r>
      <w:r>
        <w:rPr>
          <w:rFonts w:ascii="Times New Roman" w:hAnsi="Times New Roman" w:cs="Times New Roman"/>
          <w:sz w:val="28"/>
          <w:szCs w:val="28"/>
        </w:rPr>
        <w:t xml:space="preserve"> </w:t>
      </w:r>
      <w:r w:rsidRPr="0012131D">
        <w:rPr>
          <w:rFonts w:ascii="Times New Roman" w:hAnsi="Times New Roman" w:cs="Times New Roman"/>
          <w:sz w:val="28"/>
          <w:szCs w:val="28"/>
        </w:rPr>
        <w:t>Т</w:t>
      </w:r>
      <w:r>
        <w:rPr>
          <w:rFonts w:ascii="Times New Roman" w:hAnsi="Times New Roman" w:cs="Times New Roman"/>
          <w:sz w:val="28"/>
          <w:szCs w:val="28"/>
        </w:rPr>
        <w:t xml:space="preserve"> </w:t>
      </w:r>
      <w:r w:rsidRPr="0012131D">
        <w:rPr>
          <w:rFonts w:ascii="Times New Roman" w:hAnsi="Times New Roman" w:cs="Times New Roman"/>
          <w:sz w:val="28"/>
          <w:szCs w:val="28"/>
        </w:rPr>
        <w:t>А</w:t>
      </w:r>
      <w:r>
        <w:rPr>
          <w:rFonts w:ascii="Times New Roman" w:hAnsi="Times New Roman" w:cs="Times New Roman"/>
          <w:sz w:val="28"/>
          <w:szCs w:val="28"/>
        </w:rPr>
        <w:t xml:space="preserve"> </w:t>
      </w:r>
      <w:r w:rsidRPr="0012131D">
        <w:rPr>
          <w:rFonts w:ascii="Times New Roman" w:hAnsi="Times New Roman" w:cs="Times New Roman"/>
          <w:sz w:val="28"/>
          <w:szCs w:val="28"/>
        </w:rPr>
        <w:t>Н</w:t>
      </w:r>
      <w:r>
        <w:rPr>
          <w:rFonts w:ascii="Times New Roman" w:hAnsi="Times New Roman" w:cs="Times New Roman"/>
          <w:sz w:val="28"/>
          <w:szCs w:val="28"/>
        </w:rPr>
        <w:t xml:space="preserve"> </w:t>
      </w:r>
      <w:r w:rsidRPr="0012131D">
        <w:rPr>
          <w:rFonts w:ascii="Times New Roman" w:hAnsi="Times New Roman" w:cs="Times New Roman"/>
          <w:sz w:val="28"/>
          <w:szCs w:val="28"/>
        </w:rPr>
        <w:t>О</w:t>
      </w:r>
      <w:r>
        <w:rPr>
          <w:rFonts w:ascii="Times New Roman" w:hAnsi="Times New Roman" w:cs="Times New Roman"/>
          <w:sz w:val="28"/>
          <w:szCs w:val="28"/>
        </w:rPr>
        <w:t xml:space="preserve"> </w:t>
      </w:r>
      <w:r w:rsidRPr="0012131D">
        <w:rPr>
          <w:rFonts w:ascii="Times New Roman" w:hAnsi="Times New Roman" w:cs="Times New Roman"/>
          <w:sz w:val="28"/>
          <w:szCs w:val="28"/>
        </w:rPr>
        <w:t>В</w:t>
      </w:r>
      <w:r>
        <w:rPr>
          <w:rFonts w:ascii="Times New Roman" w:hAnsi="Times New Roman" w:cs="Times New Roman"/>
          <w:sz w:val="28"/>
          <w:szCs w:val="28"/>
        </w:rPr>
        <w:t xml:space="preserve"> </w:t>
      </w:r>
      <w:r w:rsidRPr="0012131D">
        <w:rPr>
          <w:rFonts w:ascii="Times New Roman" w:hAnsi="Times New Roman" w:cs="Times New Roman"/>
          <w:sz w:val="28"/>
          <w:szCs w:val="28"/>
        </w:rPr>
        <w:t>Л</w:t>
      </w:r>
      <w:r>
        <w:rPr>
          <w:rFonts w:ascii="Times New Roman" w:hAnsi="Times New Roman" w:cs="Times New Roman"/>
          <w:sz w:val="28"/>
          <w:szCs w:val="28"/>
        </w:rPr>
        <w:t xml:space="preserve"> </w:t>
      </w:r>
      <w:r w:rsidRPr="0012131D">
        <w:rPr>
          <w:rFonts w:ascii="Times New Roman" w:hAnsi="Times New Roman" w:cs="Times New Roman"/>
          <w:sz w:val="28"/>
          <w:szCs w:val="28"/>
        </w:rPr>
        <w:t>Я</w:t>
      </w:r>
      <w:r>
        <w:rPr>
          <w:rFonts w:ascii="Times New Roman" w:hAnsi="Times New Roman" w:cs="Times New Roman"/>
          <w:sz w:val="28"/>
          <w:szCs w:val="28"/>
        </w:rPr>
        <w:t xml:space="preserve"> </w:t>
      </w:r>
      <w:r w:rsidRPr="0012131D">
        <w:rPr>
          <w:rFonts w:ascii="Times New Roman" w:hAnsi="Times New Roman" w:cs="Times New Roman"/>
          <w:sz w:val="28"/>
          <w:szCs w:val="28"/>
        </w:rPr>
        <w:t>Е</w:t>
      </w:r>
      <w:r>
        <w:rPr>
          <w:rFonts w:ascii="Times New Roman" w:hAnsi="Times New Roman" w:cs="Times New Roman"/>
          <w:sz w:val="28"/>
          <w:szCs w:val="28"/>
        </w:rPr>
        <w:t xml:space="preserve"> </w:t>
      </w:r>
      <w:r w:rsidRPr="0012131D">
        <w:rPr>
          <w:rFonts w:ascii="Times New Roman" w:hAnsi="Times New Roman" w:cs="Times New Roman"/>
          <w:sz w:val="28"/>
          <w:szCs w:val="28"/>
        </w:rPr>
        <w:t>Т</w:t>
      </w:r>
      <w:r w:rsidR="007F1520" w:rsidRPr="0012131D">
        <w:rPr>
          <w:rFonts w:ascii="Times New Roman" w:hAnsi="Times New Roman" w:cs="Times New Roman"/>
          <w:sz w:val="28"/>
          <w:szCs w:val="28"/>
        </w:rPr>
        <w:t>:</w:t>
      </w:r>
    </w:p>
    <w:p w14:paraId="4CBF4247" w14:textId="77777777" w:rsidR="0012131D" w:rsidRPr="0012131D" w:rsidRDefault="0012131D" w:rsidP="0012131D">
      <w:pPr>
        <w:pStyle w:val="ConsPlusNormal"/>
        <w:ind w:firstLine="709"/>
        <w:jc w:val="both"/>
        <w:rPr>
          <w:rFonts w:ascii="Times New Roman" w:hAnsi="Times New Roman" w:cs="Times New Roman"/>
          <w:sz w:val="28"/>
          <w:szCs w:val="28"/>
        </w:rPr>
      </w:pPr>
    </w:p>
    <w:p w14:paraId="2891F385" w14:textId="4B60027B" w:rsidR="007F1520" w:rsidRDefault="007F1520" w:rsidP="0012131D">
      <w:pPr>
        <w:pStyle w:val="ConsPlusNormal"/>
        <w:spacing w:before="220"/>
        <w:ind w:firstLine="709"/>
        <w:contextualSpacing/>
        <w:jc w:val="both"/>
        <w:rPr>
          <w:rFonts w:ascii="Times New Roman" w:hAnsi="Times New Roman" w:cs="Times New Roman"/>
          <w:sz w:val="28"/>
          <w:szCs w:val="28"/>
        </w:rPr>
      </w:pPr>
      <w:r w:rsidRPr="0012131D">
        <w:rPr>
          <w:rFonts w:ascii="Times New Roman" w:hAnsi="Times New Roman" w:cs="Times New Roman"/>
          <w:sz w:val="28"/>
          <w:szCs w:val="28"/>
        </w:rPr>
        <w:t xml:space="preserve">1. Утвердить Административный регламент предоставления муниципальной услуги </w:t>
      </w:r>
      <w:r w:rsidR="00C44CBF">
        <w:rPr>
          <w:rFonts w:ascii="Times New Roman" w:hAnsi="Times New Roman" w:cs="Times New Roman"/>
          <w:sz w:val="28"/>
          <w:szCs w:val="28"/>
        </w:rPr>
        <w:t>«Согласование вывода источников тепловой энергии, тепловых сетей в ремонт и из эксплуатации».</w:t>
      </w:r>
    </w:p>
    <w:p w14:paraId="074666FC" w14:textId="77777777" w:rsidR="0012131D" w:rsidRPr="0012131D" w:rsidRDefault="0012131D" w:rsidP="0012131D">
      <w:pPr>
        <w:pStyle w:val="ConsPlusNormal"/>
        <w:spacing w:before="220"/>
        <w:ind w:firstLine="709"/>
        <w:contextualSpacing/>
        <w:jc w:val="both"/>
        <w:rPr>
          <w:rFonts w:ascii="Times New Roman" w:hAnsi="Times New Roman" w:cs="Times New Roman"/>
          <w:sz w:val="28"/>
          <w:szCs w:val="28"/>
        </w:rPr>
      </w:pPr>
    </w:p>
    <w:p w14:paraId="0237F084" w14:textId="77777777" w:rsidR="007F1520" w:rsidRDefault="007F1520" w:rsidP="0012131D">
      <w:pPr>
        <w:spacing w:after="120"/>
        <w:ind w:firstLine="709"/>
        <w:contextualSpacing/>
        <w:jc w:val="both"/>
        <w:rPr>
          <w:sz w:val="28"/>
          <w:szCs w:val="28"/>
        </w:rPr>
      </w:pPr>
      <w:r w:rsidRPr="0012131D">
        <w:rPr>
          <w:rFonts w:eastAsia="Arial"/>
          <w:sz w:val="28"/>
          <w:szCs w:val="28"/>
          <w:lang w:bidi="hi-IN"/>
        </w:rPr>
        <w:t xml:space="preserve">2. Опубликовать настоящее постановление </w:t>
      </w:r>
      <w:r w:rsidRPr="0012131D">
        <w:rPr>
          <w:sz w:val="28"/>
          <w:szCs w:val="28"/>
        </w:rPr>
        <w:t>в газете «Островские вести» и разместить на официальном сайте муниципального образования «Островский район</w:t>
      </w:r>
      <w:r w:rsidR="0014069D" w:rsidRPr="0012131D">
        <w:rPr>
          <w:sz w:val="28"/>
          <w:szCs w:val="28"/>
        </w:rPr>
        <w:t xml:space="preserve">» в сети Интернет. </w:t>
      </w:r>
    </w:p>
    <w:p w14:paraId="53AA2EC7" w14:textId="77777777" w:rsidR="0012131D" w:rsidRPr="0012131D" w:rsidRDefault="0012131D" w:rsidP="0012131D">
      <w:pPr>
        <w:spacing w:after="120"/>
        <w:ind w:firstLine="709"/>
        <w:contextualSpacing/>
        <w:jc w:val="both"/>
        <w:rPr>
          <w:sz w:val="28"/>
          <w:szCs w:val="28"/>
        </w:rPr>
      </w:pPr>
    </w:p>
    <w:p w14:paraId="37129819" w14:textId="77777777" w:rsidR="007F1520" w:rsidRDefault="007F1520" w:rsidP="0012131D">
      <w:pPr>
        <w:spacing w:after="120"/>
        <w:ind w:firstLine="709"/>
        <w:contextualSpacing/>
        <w:jc w:val="both"/>
        <w:rPr>
          <w:sz w:val="28"/>
          <w:szCs w:val="28"/>
        </w:rPr>
      </w:pPr>
      <w:r w:rsidRPr="0012131D">
        <w:rPr>
          <w:sz w:val="28"/>
          <w:szCs w:val="28"/>
        </w:rPr>
        <w:t>3. Настоящее постановление вступает в силу с момента его официального опубликования.</w:t>
      </w:r>
    </w:p>
    <w:p w14:paraId="7643FD4C" w14:textId="77777777" w:rsidR="0012131D" w:rsidRPr="0012131D" w:rsidRDefault="0012131D" w:rsidP="0012131D">
      <w:pPr>
        <w:spacing w:after="120"/>
        <w:ind w:firstLine="709"/>
        <w:contextualSpacing/>
        <w:jc w:val="both"/>
        <w:rPr>
          <w:sz w:val="28"/>
          <w:szCs w:val="28"/>
        </w:rPr>
      </w:pPr>
    </w:p>
    <w:p w14:paraId="5F61CE00" w14:textId="41080BEB" w:rsidR="007F1520" w:rsidRPr="0012131D" w:rsidRDefault="007F1520" w:rsidP="0012131D">
      <w:pPr>
        <w:ind w:firstLine="709"/>
        <w:contextualSpacing/>
        <w:jc w:val="both"/>
        <w:rPr>
          <w:sz w:val="28"/>
          <w:szCs w:val="28"/>
        </w:rPr>
      </w:pPr>
      <w:r w:rsidRPr="0012131D">
        <w:rPr>
          <w:sz w:val="28"/>
          <w:szCs w:val="28"/>
        </w:rPr>
        <w:lastRenderedPageBreak/>
        <w:t xml:space="preserve">4. Контроль за исполнением настоящего постановления возложить на первого заместителя </w:t>
      </w:r>
      <w:r w:rsidR="0012131D" w:rsidRPr="0012131D">
        <w:rPr>
          <w:sz w:val="28"/>
          <w:szCs w:val="28"/>
        </w:rPr>
        <w:t xml:space="preserve">главы </w:t>
      </w:r>
      <w:r w:rsidRPr="0012131D">
        <w:rPr>
          <w:sz w:val="28"/>
          <w:szCs w:val="28"/>
        </w:rPr>
        <w:t>Администрации Островского района Колпинскую</w:t>
      </w:r>
      <w:r w:rsidR="0012131D">
        <w:rPr>
          <w:sz w:val="28"/>
          <w:szCs w:val="28"/>
        </w:rPr>
        <w:t> </w:t>
      </w:r>
      <w:r w:rsidRPr="0012131D">
        <w:rPr>
          <w:sz w:val="28"/>
          <w:szCs w:val="28"/>
        </w:rPr>
        <w:t>Ю. А.</w:t>
      </w:r>
    </w:p>
    <w:p w14:paraId="4628BB74" w14:textId="77777777" w:rsidR="007F1520" w:rsidRPr="0012131D" w:rsidRDefault="007F1520" w:rsidP="007F1520">
      <w:pPr>
        <w:pStyle w:val="ConsPlusNormal"/>
        <w:contextualSpacing/>
        <w:jc w:val="both"/>
        <w:rPr>
          <w:rFonts w:ascii="Times New Roman" w:hAnsi="Times New Roman" w:cs="Times New Roman"/>
          <w:sz w:val="28"/>
          <w:szCs w:val="28"/>
        </w:rPr>
      </w:pPr>
    </w:p>
    <w:p w14:paraId="1EA374BD" w14:textId="77777777" w:rsidR="007F1520" w:rsidRPr="0012131D" w:rsidRDefault="007F1520" w:rsidP="007F1520">
      <w:pPr>
        <w:pStyle w:val="ConsPlusNormal"/>
        <w:contextualSpacing/>
        <w:jc w:val="both"/>
        <w:rPr>
          <w:sz w:val="28"/>
          <w:szCs w:val="28"/>
        </w:rPr>
      </w:pPr>
    </w:p>
    <w:p w14:paraId="7FC23239" w14:textId="77777777" w:rsidR="007F1520" w:rsidRPr="0012131D" w:rsidRDefault="007F1520" w:rsidP="007F1520">
      <w:pPr>
        <w:pStyle w:val="ConsPlusNormal"/>
        <w:jc w:val="both"/>
        <w:rPr>
          <w:sz w:val="28"/>
          <w:szCs w:val="28"/>
        </w:rPr>
      </w:pPr>
    </w:p>
    <w:p w14:paraId="134A557D" w14:textId="7D5186B3" w:rsidR="00420CFF" w:rsidRDefault="00420CFF" w:rsidP="00420CFF">
      <w:pPr>
        <w:ind w:right="-5"/>
        <w:jc w:val="both"/>
        <w:rPr>
          <w:sz w:val="28"/>
          <w:szCs w:val="28"/>
        </w:rPr>
      </w:pPr>
      <w:bookmarkStart w:id="0" w:name="_Hlk72764904"/>
      <w:r>
        <w:rPr>
          <w:sz w:val="28"/>
          <w:szCs w:val="28"/>
        </w:rPr>
        <w:t>Глава Островского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Д. М. Быстров</w:t>
      </w:r>
    </w:p>
    <w:p w14:paraId="25BE5728" w14:textId="77777777" w:rsidR="00420CFF" w:rsidRPr="00AA27FB" w:rsidRDefault="00420CFF" w:rsidP="00420CFF">
      <w:pPr>
        <w:ind w:right="-5"/>
        <w:jc w:val="both"/>
        <w:rPr>
          <w:sz w:val="28"/>
          <w:szCs w:val="28"/>
        </w:rPr>
      </w:pPr>
    </w:p>
    <w:p w14:paraId="12225C98" w14:textId="77777777" w:rsidR="00420CFF" w:rsidRPr="00420CFF" w:rsidRDefault="00420CFF" w:rsidP="00420CFF">
      <w:pPr>
        <w:ind w:right="-5"/>
        <w:jc w:val="both"/>
        <w:rPr>
          <w:sz w:val="28"/>
          <w:szCs w:val="28"/>
        </w:rPr>
      </w:pPr>
      <w:r w:rsidRPr="00420CFF">
        <w:rPr>
          <w:sz w:val="28"/>
          <w:szCs w:val="28"/>
        </w:rPr>
        <w:t>Верно: заместитель</w:t>
      </w:r>
    </w:p>
    <w:p w14:paraId="4B46FC80" w14:textId="77777777" w:rsidR="00420CFF" w:rsidRPr="00420CFF" w:rsidRDefault="00420CFF" w:rsidP="00420CFF">
      <w:r w:rsidRPr="00420CFF">
        <w:rPr>
          <w:sz w:val="28"/>
          <w:szCs w:val="28"/>
        </w:rPr>
        <w:t>управляющего делами                                                                       О. С. Павлова</w:t>
      </w:r>
    </w:p>
    <w:bookmarkEnd w:id="0"/>
    <w:p w14:paraId="4B697996" w14:textId="77777777" w:rsidR="007F1520" w:rsidRPr="00420CFF" w:rsidRDefault="007F1520">
      <w:pPr>
        <w:rPr>
          <w:sz w:val="28"/>
          <w:szCs w:val="28"/>
        </w:rPr>
      </w:pPr>
    </w:p>
    <w:p w14:paraId="286A3D58" w14:textId="77777777" w:rsidR="007F1520" w:rsidRPr="0012131D" w:rsidRDefault="007F1520"/>
    <w:p w14:paraId="0EC0283F" w14:textId="77777777" w:rsidR="007F1520" w:rsidRPr="0012131D" w:rsidRDefault="007F1520"/>
    <w:p w14:paraId="7CD4B31A" w14:textId="77777777" w:rsidR="007F1520" w:rsidRPr="0012131D" w:rsidRDefault="007F1520"/>
    <w:p w14:paraId="06E7F1D2" w14:textId="77777777" w:rsidR="007F1520" w:rsidRPr="0012131D" w:rsidRDefault="007F1520"/>
    <w:p w14:paraId="0B34C50E" w14:textId="77777777" w:rsidR="007F1520" w:rsidRPr="0012131D" w:rsidRDefault="007F1520"/>
    <w:p w14:paraId="027873AB" w14:textId="77777777" w:rsidR="007F1520" w:rsidRDefault="007F1520"/>
    <w:p w14:paraId="61FA28D5" w14:textId="77777777" w:rsidR="007F1520" w:rsidRDefault="007F1520"/>
    <w:p w14:paraId="54FD58AF" w14:textId="77777777" w:rsidR="007F1520" w:rsidRDefault="007F1520"/>
    <w:p w14:paraId="1640123C" w14:textId="77777777" w:rsidR="007F1520" w:rsidRDefault="007F1520"/>
    <w:p w14:paraId="3308476A" w14:textId="77777777" w:rsidR="007F1520" w:rsidRDefault="007F1520"/>
    <w:p w14:paraId="5FA86926" w14:textId="77777777" w:rsidR="007F1520" w:rsidRDefault="007F1520"/>
    <w:p w14:paraId="5AD6C71F" w14:textId="77777777" w:rsidR="007F1520" w:rsidRDefault="007F1520"/>
    <w:p w14:paraId="7CA1D4D0" w14:textId="77777777" w:rsidR="007F1520" w:rsidRDefault="007F1520"/>
    <w:p w14:paraId="676E269F" w14:textId="77777777" w:rsidR="007F1520" w:rsidRDefault="007F1520"/>
    <w:p w14:paraId="07CC93BB" w14:textId="77777777" w:rsidR="007F1520" w:rsidRDefault="007F1520"/>
    <w:p w14:paraId="4E4C2AF9" w14:textId="77777777" w:rsidR="00DB7F16" w:rsidRDefault="00DB7F16"/>
    <w:p w14:paraId="6F3FF814" w14:textId="77777777" w:rsidR="00420CFF" w:rsidRDefault="00420CFF"/>
    <w:p w14:paraId="6AA44DB7" w14:textId="77777777" w:rsidR="00420CFF" w:rsidRDefault="00420CFF"/>
    <w:p w14:paraId="72506C69" w14:textId="77777777" w:rsidR="00420CFF" w:rsidRDefault="00420CFF"/>
    <w:p w14:paraId="69F7C6AC" w14:textId="77777777" w:rsidR="00420CFF" w:rsidRDefault="00420CFF"/>
    <w:p w14:paraId="0F37F0B7" w14:textId="77777777" w:rsidR="00420CFF" w:rsidRDefault="00420CFF"/>
    <w:p w14:paraId="3CF01660" w14:textId="77777777" w:rsidR="00420CFF" w:rsidRDefault="00420CFF"/>
    <w:p w14:paraId="7F52EB91" w14:textId="77777777" w:rsidR="00420CFF" w:rsidRDefault="00420CFF"/>
    <w:p w14:paraId="21A2EE44" w14:textId="77777777" w:rsidR="00420CFF" w:rsidRDefault="00420CFF"/>
    <w:p w14:paraId="1E74B626" w14:textId="77777777" w:rsidR="00420CFF" w:rsidRDefault="00420CFF"/>
    <w:p w14:paraId="0E9C3218" w14:textId="77777777" w:rsidR="00420CFF" w:rsidRDefault="00420CFF"/>
    <w:p w14:paraId="75700FD4" w14:textId="77777777" w:rsidR="00420CFF" w:rsidRDefault="00420CFF"/>
    <w:p w14:paraId="410749B2" w14:textId="77777777" w:rsidR="00420CFF" w:rsidRDefault="00420CFF"/>
    <w:p w14:paraId="3A37257B" w14:textId="77777777" w:rsidR="00420CFF" w:rsidRDefault="00420CFF"/>
    <w:p w14:paraId="1E0ADB0A" w14:textId="77777777" w:rsidR="00420CFF" w:rsidRDefault="00420CFF"/>
    <w:p w14:paraId="0BC6A96A" w14:textId="77777777" w:rsidR="00420CFF" w:rsidRDefault="00420CFF"/>
    <w:p w14:paraId="3389662F" w14:textId="77777777" w:rsidR="00420CFF" w:rsidRDefault="00420CFF"/>
    <w:p w14:paraId="672E8424" w14:textId="77777777" w:rsidR="00420CFF" w:rsidRDefault="00420CFF"/>
    <w:p w14:paraId="0228778F" w14:textId="77777777" w:rsidR="00420CFF" w:rsidRDefault="00420CFF"/>
    <w:p w14:paraId="5F9CAF34" w14:textId="77777777" w:rsidR="00420CFF" w:rsidRDefault="00420CFF"/>
    <w:p w14:paraId="56C4FE3A" w14:textId="77777777" w:rsidR="00420CFF" w:rsidRDefault="00420CFF"/>
    <w:p w14:paraId="39764C60" w14:textId="77777777" w:rsidR="00420CFF" w:rsidRDefault="00420CFF"/>
    <w:p w14:paraId="23D0BA3C" w14:textId="77777777" w:rsidR="00420CFF" w:rsidRDefault="00420CFF"/>
    <w:p w14:paraId="5B197B95" w14:textId="77777777" w:rsidR="00DB7F16" w:rsidRDefault="00DB7F16"/>
    <w:p w14:paraId="7BA6D6E5" w14:textId="77777777" w:rsidR="00DB7F16" w:rsidRDefault="00DB7F16"/>
    <w:p w14:paraId="53DB4348" w14:textId="6999101C" w:rsidR="00420CFF" w:rsidRPr="00A8597C" w:rsidRDefault="00420CFF" w:rsidP="00420CFF">
      <w:pPr>
        <w:jc w:val="right"/>
        <w:rPr>
          <w:caps/>
          <w:sz w:val="26"/>
          <w:szCs w:val="26"/>
        </w:rPr>
      </w:pPr>
      <w:r w:rsidRPr="00A8597C">
        <w:rPr>
          <w:caps/>
          <w:sz w:val="26"/>
          <w:szCs w:val="26"/>
        </w:rPr>
        <w:lastRenderedPageBreak/>
        <w:t xml:space="preserve">Утвержден </w:t>
      </w:r>
    </w:p>
    <w:p w14:paraId="1DB10EC7" w14:textId="77777777" w:rsidR="00420CFF" w:rsidRPr="00A8597C" w:rsidRDefault="00420CFF" w:rsidP="00420CFF">
      <w:pPr>
        <w:jc w:val="right"/>
        <w:rPr>
          <w:sz w:val="26"/>
          <w:szCs w:val="26"/>
        </w:rPr>
      </w:pPr>
      <w:r w:rsidRPr="00A8597C">
        <w:rPr>
          <w:sz w:val="26"/>
          <w:szCs w:val="26"/>
        </w:rPr>
        <w:t>постановлением Администрации</w:t>
      </w:r>
    </w:p>
    <w:p w14:paraId="2C90B82B" w14:textId="77777777" w:rsidR="00420CFF" w:rsidRPr="00A8597C" w:rsidRDefault="00420CFF" w:rsidP="00420CFF">
      <w:pPr>
        <w:jc w:val="right"/>
        <w:rPr>
          <w:sz w:val="26"/>
          <w:szCs w:val="26"/>
        </w:rPr>
      </w:pPr>
      <w:r w:rsidRPr="00A8597C">
        <w:rPr>
          <w:sz w:val="26"/>
          <w:szCs w:val="26"/>
        </w:rPr>
        <w:t xml:space="preserve"> Островского района</w:t>
      </w:r>
    </w:p>
    <w:p w14:paraId="46F61539" w14:textId="63127B1F" w:rsidR="00420CFF" w:rsidRPr="00A8597C" w:rsidRDefault="00420CFF" w:rsidP="00420CFF">
      <w:pPr>
        <w:jc w:val="right"/>
        <w:rPr>
          <w:sz w:val="26"/>
          <w:szCs w:val="26"/>
        </w:rPr>
      </w:pPr>
      <w:r w:rsidRPr="00A8597C">
        <w:rPr>
          <w:sz w:val="26"/>
          <w:szCs w:val="26"/>
        </w:rPr>
        <w:t xml:space="preserve">от </w:t>
      </w:r>
      <w:proofErr w:type="gramStart"/>
      <w:r>
        <w:rPr>
          <w:sz w:val="26"/>
          <w:szCs w:val="26"/>
        </w:rPr>
        <w:t>19.03</w:t>
      </w:r>
      <w:r w:rsidRPr="00A8597C">
        <w:rPr>
          <w:sz w:val="26"/>
          <w:szCs w:val="26"/>
        </w:rPr>
        <w:t>.2025  №</w:t>
      </w:r>
      <w:proofErr w:type="gramEnd"/>
      <w:r w:rsidRPr="00A8597C">
        <w:rPr>
          <w:sz w:val="26"/>
          <w:szCs w:val="26"/>
        </w:rPr>
        <w:t xml:space="preserve"> </w:t>
      </w:r>
      <w:r>
        <w:rPr>
          <w:sz w:val="26"/>
          <w:szCs w:val="26"/>
        </w:rPr>
        <w:t>192</w:t>
      </w:r>
    </w:p>
    <w:p w14:paraId="08906DAB" w14:textId="77777777" w:rsidR="007F1520" w:rsidRDefault="007F1520" w:rsidP="007F1520">
      <w:pPr>
        <w:pStyle w:val="ConsPlusNormal"/>
        <w:jc w:val="both"/>
        <w:rPr>
          <w:rFonts w:ascii="Times New Roman" w:hAnsi="Times New Roman" w:cs="Times New Roman"/>
        </w:rPr>
      </w:pPr>
    </w:p>
    <w:p w14:paraId="27CBE8DA" w14:textId="77777777" w:rsidR="00495480" w:rsidRPr="00A24B73" w:rsidRDefault="00495480" w:rsidP="007F1520">
      <w:pPr>
        <w:pStyle w:val="ConsPlusNormal"/>
        <w:jc w:val="both"/>
        <w:rPr>
          <w:rFonts w:ascii="Times New Roman" w:hAnsi="Times New Roman" w:cs="Times New Roman"/>
        </w:rPr>
      </w:pPr>
    </w:p>
    <w:p w14:paraId="54B0C1B8" w14:textId="77777777" w:rsidR="007F1520" w:rsidRPr="00A24B73" w:rsidRDefault="007F1520" w:rsidP="007F1520">
      <w:pPr>
        <w:pStyle w:val="ConsPlusNormal"/>
        <w:jc w:val="both"/>
        <w:rPr>
          <w:rFonts w:ascii="Times New Roman" w:hAnsi="Times New Roman" w:cs="Times New Roman"/>
        </w:rPr>
      </w:pPr>
    </w:p>
    <w:p w14:paraId="1C049779" w14:textId="77777777" w:rsidR="00A24B73" w:rsidRPr="00620254" w:rsidRDefault="00A24B73" w:rsidP="00A24B73">
      <w:pPr>
        <w:jc w:val="center"/>
        <w:rPr>
          <w:b/>
          <w:sz w:val="28"/>
          <w:szCs w:val="28"/>
        </w:rPr>
      </w:pPr>
      <w:bookmarkStart w:id="1" w:name="P33"/>
      <w:bookmarkEnd w:id="1"/>
      <w:r w:rsidRPr="00620254">
        <w:rPr>
          <w:b/>
          <w:sz w:val="28"/>
          <w:szCs w:val="28"/>
        </w:rPr>
        <w:t>Административный регламент</w:t>
      </w:r>
    </w:p>
    <w:p w14:paraId="7733B872" w14:textId="65A27353" w:rsidR="00A24B73" w:rsidRPr="00620254" w:rsidRDefault="00A24B73" w:rsidP="00A24B73">
      <w:pPr>
        <w:jc w:val="center"/>
        <w:rPr>
          <w:b/>
          <w:sz w:val="28"/>
          <w:szCs w:val="28"/>
        </w:rPr>
      </w:pPr>
      <w:r w:rsidRPr="00620254">
        <w:rPr>
          <w:b/>
          <w:sz w:val="28"/>
          <w:szCs w:val="28"/>
        </w:rPr>
        <w:t>предо</w:t>
      </w:r>
      <w:r w:rsidR="00CE1A47">
        <w:rPr>
          <w:b/>
          <w:sz w:val="28"/>
          <w:szCs w:val="28"/>
        </w:rPr>
        <w:t>ставления муниципальной услуги «</w:t>
      </w:r>
      <w:r w:rsidR="00C44CBF">
        <w:rPr>
          <w:b/>
          <w:sz w:val="28"/>
          <w:szCs w:val="28"/>
        </w:rPr>
        <w:t>Согласование вывода источников тепловой энергии, тепловых сетей в ремонт и из эксплуатации</w:t>
      </w:r>
      <w:r w:rsidR="00CE1A47">
        <w:rPr>
          <w:b/>
          <w:sz w:val="28"/>
          <w:szCs w:val="28"/>
        </w:rPr>
        <w:t>»</w:t>
      </w:r>
    </w:p>
    <w:p w14:paraId="1637F629" w14:textId="77777777" w:rsidR="00A24B73" w:rsidRDefault="00A24B73" w:rsidP="00A24B73">
      <w:pPr>
        <w:jc w:val="center"/>
        <w:rPr>
          <w:b/>
          <w:sz w:val="28"/>
          <w:szCs w:val="28"/>
        </w:rPr>
      </w:pPr>
    </w:p>
    <w:p w14:paraId="7BEB4966" w14:textId="77777777" w:rsidR="00A24B73" w:rsidRPr="00620254" w:rsidRDefault="00A24B73" w:rsidP="00A24B73">
      <w:pPr>
        <w:jc w:val="center"/>
        <w:rPr>
          <w:b/>
          <w:sz w:val="28"/>
          <w:szCs w:val="28"/>
        </w:rPr>
      </w:pPr>
      <w:r w:rsidRPr="00620254">
        <w:rPr>
          <w:b/>
          <w:sz w:val="28"/>
          <w:szCs w:val="28"/>
        </w:rPr>
        <w:t>1. Общие положения</w:t>
      </w:r>
    </w:p>
    <w:p w14:paraId="0C6BCB57" w14:textId="77777777" w:rsidR="007F1520" w:rsidRPr="00A24B73" w:rsidRDefault="007F1520" w:rsidP="007F1520">
      <w:pPr>
        <w:pStyle w:val="ConsPlusNormal"/>
        <w:jc w:val="both"/>
        <w:rPr>
          <w:rFonts w:ascii="Times New Roman" w:hAnsi="Times New Roman" w:cs="Times New Roman"/>
          <w:sz w:val="28"/>
          <w:szCs w:val="28"/>
        </w:rPr>
      </w:pPr>
    </w:p>
    <w:p w14:paraId="01B3B607" w14:textId="7EA57F1C" w:rsidR="001D75E4" w:rsidRDefault="007F1520" w:rsidP="001D75E4">
      <w:pPr>
        <w:pStyle w:val="ConsPlusNormal"/>
        <w:ind w:firstLine="709"/>
        <w:contextualSpacing/>
        <w:jc w:val="both"/>
        <w:rPr>
          <w:rFonts w:ascii="Times New Roman" w:hAnsi="Times New Roman" w:cs="Times New Roman"/>
          <w:sz w:val="28"/>
          <w:szCs w:val="28"/>
        </w:rPr>
      </w:pPr>
      <w:bookmarkStart w:id="2" w:name="P46"/>
      <w:bookmarkEnd w:id="2"/>
      <w:r w:rsidRPr="00A24B73">
        <w:rPr>
          <w:rFonts w:ascii="Times New Roman" w:hAnsi="Times New Roman" w:cs="Times New Roman"/>
          <w:sz w:val="28"/>
          <w:szCs w:val="28"/>
        </w:rPr>
        <w:t>1</w:t>
      </w:r>
      <w:r w:rsidR="00CE1A47">
        <w:rPr>
          <w:rFonts w:ascii="Times New Roman" w:hAnsi="Times New Roman" w:cs="Times New Roman"/>
          <w:sz w:val="28"/>
          <w:szCs w:val="28"/>
        </w:rPr>
        <w:t xml:space="preserve">.1. </w:t>
      </w:r>
      <w:r w:rsidRPr="00A24B73">
        <w:rPr>
          <w:rFonts w:ascii="Times New Roman" w:hAnsi="Times New Roman" w:cs="Times New Roman"/>
          <w:sz w:val="28"/>
          <w:szCs w:val="28"/>
        </w:rPr>
        <w:t xml:space="preserve">Административный регламент предоставления муниципальной услуги </w:t>
      </w:r>
      <w:r w:rsidR="001D75E4">
        <w:rPr>
          <w:rFonts w:ascii="Times New Roman" w:hAnsi="Times New Roman" w:cs="Times New Roman"/>
          <w:sz w:val="28"/>
          <w:szCs w:val="28"/>
        </w:rPr>
        <w:t>«Согласование вывода источников тепловой энергии, тепловых сетей в ремонт и из эксплуатации» (далее – муниципальная услуга) разработан в соответствии с Федеральным законом от 27.07.2010 № 210-ФЗ «Об организации предоставления государственных и муниципальных услуг» в целях повышения качества и доступности предоставления муниципальной услуги и определяет стандарт, сроки и последовательность действий (административных процедур) при осуществлении уполномоченным органом Администрации Островского района полномочий по согласованию вывода источников тепловой энергии, тепловых сетей в ремонт</w:t>
      </w:r>
      <w:r w:rsidR="003063FA">
        <w:rPr>
          <w:rFonts w:ascii="Times New Roman" w:hAnsi="Times New Roman" w:cs="Times New Roman"/>
          <w:sz w:val="28"/>
          <w:szCs w:val="28"/>
        </w:rPr>
        <w:t xml:space="preserve"> и из эксплуатации на территории муниципального образования «Островский район» Псковской области.</w:t>
      </w:r>
    </w:p>
    <w:p w14:paraId="73EA2EC1" w14:textId="4A5D241E" w:rsidR="007F1520" w:rsidRPr="00A24B73" w:rsidRDefault="007F1520" w:rsidP="0012131D">
      <w:pPr>
        <w:pStyle w:val="ConsPlusNormal"/>
        <w:spacing w:before="280"/>
        <w:ind w:firstLine="709"/>
        <w:contextualSpacing/>
        <w:jc w:val="both"/>
        <w:rPr>
          <w:rFonts w:ascii="Times New Roman" w:hAnsi="Times New Roman" w:cs="Times New Roman"/>
          <w:sz w:val="28"/>
          <w:szCs w:val="28"/>
        </w:rPr>
      </w:pPr>
      <w:r w:rsidRPr="00A24B73">
        <w:rPr>
          <w:rFonts w:ascii="Times New Roman" w:hAnsi="Times New Roman" w:cs="Times New Roman"/>
          <w:sz w:val="28"/>
          <w:szCs w:val="28"/>
        </w:rPr>
        <w:t>1.2. Муниципальную услугу предоставляет комитет по градостроительству и жилищно-коммунальному хозяйству Администрации</w:t>
      </w:r>
      <w:r w:rsidR="00CE1A47">
        <w:rPr>
          <w:rFonts w:ascii="Times New Roman" w:hAnsi="Times New Roman" w:cs="Times New Roman"/>
          <w:sz w:val="28"/>
          <w:szCs w:val="28"/>
        </w:rPr>
        <w:t xml:space="preserve"> Островского района (далее</w:t>
      </w:r>
      <w:r w:rsidRPr="00A24B73">
        <w:rPr>
          <w:rFonts w:ascii="Times New Roman" w:hAnsi="Times New Roman" w:cs="Times New Roman"/>
          <w:sz w:val="28"/>
          <w:szCs w:val="28"/>
        </w:rPr>
        <w:t xml:space="preserve"> - комитет). </w:t>
      </w:r>
    </w:p>
    <w:p w14:paraId="7A1086AA" w14:textId="77777777" w:rsidR="007F1520" w:rsidRPr="005632A6" w:rsidRDefault="007F1520" w:rsidP="0012131D">
      <w:pPr>
        <w:pStyle w:val="ConsPlusNormal"/>
        <w:spacing w:before="220"/>
        <w:ind w:firstLine="709"/>
        <w:contextualSpacing/>
        <w:jc w:val="both"/>
        <w:rPr>
          <w:rFonts w:ascii="Times New Roman" w:hAnsi="Times New Roman" w:cs="Times New Roman"/>
          <w:sz w:val="28"/>
          <w:szCs w:val="28"/>
        </w:rPr>
      </w:pPr>
      <w:r w:rsidRPr="00A24B73">
        <w:rPr>
          <w:rFonts w:ascii="Times New Roman" w:hAnsi="Times New Roman" w:cs="Times New Roman"/>
          <w:sz w:val="28"/>
          <w:szCs w:val="28"/>
        </w:rPr>
        <w:t xml:space="preserve">1.3. Для получения информации о процедуре исполнения муниципальной услуги заявители </w:t>
      </w:r>
      <w:r w:rsidRPr="005632A6">
        <w:rPr>
          <w:rFonts w:ascii="Times New Roman" w:hAnsi="Times New Roman" w:cs="Times New Roman"/>
          <w:sz w:val="28"/>
          <w:szCs w:val="28"/>
        </w:rPr>
        <w:t>обращаются (лично, в письменном виде, по электронной почте, по телефону) в комитет по адресу:</w:t>
      </w:r>
    </w:p>
    <w:p w14:paraId="670B1EF7" w14:textId="77777777" w:rsidR="007F1520" w:rsidRPr="00A24B73" w:rsidRDefault="007F1520" w:rsidP="0012131D">
      <w:pPr>
        <w:pStyle w:val="ConsPlusNormal"/>
        <w:spacing w:before="220"/>
        <w:ind w:firstLine="709"/>
        <w:contextualSpacing/>
        <w:jc w:val="both"/>
        <w:rPr>
          <w:rFonts w:ascii="Times New Roman" w:hAnsi="Times New Roman" w:cs="Times New Roman"/>
          <w:sz w:val="28"/>
          <w:szCs w:val="28"/>
        </w:rPr>
      </w:pPr>
      <w:r w:rsidRPr="005632A6">
        <w:rPr>
          <w:rFonts w:ascii="Times New Roman" w:hAnsi="Times New Roman" w:cs="Times New Roman"/>
          <w:sz w:val="28"/>
          <w:szCs w:val="28"/>
        </w:rPr>
        <w:t>181350, Псковская область, г</w:t>
      </w:r>
      <w:r w:rsidRPr="00A24B73">
        <w:rPr>
          <w:rFonts w:ascii="Times New Roman" w:hAnsi="Times New Roman" w:cs="Times New Roman"/>
          <w:sz w:val="28"/>
          <w:szCs w:val="28"/>
        </w:rPr>
        <w:t>. Остров, ул. Островских Молодогвардейцев д. 1.</w:t>
      </w:r>
    </w:p>
    <w:p w14:paraId="30AFE9A2" w14:textId="39B5923A" w:rsidR="007F1520" w:rsidRPr="00A24B73" w:rsidRDefault="007F1520" w:rsidP="0012131D">
      <w:pPr>
        <w:pStyle w:val="ConsPlusNormal"/>
        <w:spacing w:before="220"/>
        <w:ind w:firstLine="709"/>
        <w:contextualSpacing/>
        <w:jc w:val="both"/>
        <w:rPr>
          <w:rFonts w:ascii="Times New Roman" w:hAnsi="Times New Roman" w:cs="Times New Roman"/>
          <w:sz w:val="28"/>
          <w:szCs w:val="28"/>
        </w:rPr>
      </w:pPr>
      <w:r w:rsidRPr="00A24B73">
        <w:rPr>
          <w:rFonts w:ascii="Times New Roman" w:hAnsi="Times New Roman" w:cs="Times New Roman"/>
          <w:sz w:val="28"/>
          <w:szCs w:val="28"/>
        </w:rPr>
        <w:t xml:space="preserve">1.4. График работы и приема пользователей услугой комитета, за исключением нерабочих, праздничных дней, установленных </w:t>
      </w:r>
      <w:r w:rsidRPr="0012131D">
        <w:rPr>
          <w:rFonts w:ascii="Times New Roman" w:hAnsi="Times New Roman" w:cs="Times New Roman"/>
          <w:sz w:val="28"/>
          <w:szCs w:val="28"/>
        </w:rPr>
        <w:t>статьей 112</w:t>
      </w:r>
      <w:r w:rsidRPr="00A24B73">
        <w:rPr>
          <w:rFonts w:ascii="Times New Roman" w:hAnsi="Times New Roman" w:cs="Times New Roman"/>
          <w:sz w:val="28"/>
          <w:szCs w:val="28"/>
        </w:rPr>
        <w:t xml:space="preserve"> Трудового кодекса Российской Федерации:</w:t>
      </w:r>
    </w:p>
    <w:p w14:paraId="67A2C803" w14:textId="77777777" w:rsidR="007F1520" w:rsidRPr="00A24B73" w:rsidRDefault="007F1520" w:rsidP="0012131D">
      <w:pPr>
        <w:pStyle w:val="ConsPlusNormal"/>
        <w:ind w:firstLine="709"/>
        <w:contextualSpacing/>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69"/>
        <w:gridCol w:w="3288"/>
      </w:tblGrid>
      <w:tr w:rsidR="007F1520" w:rsidRPr="00A24B73" w14:paraId="29EE1658" w14:textId="77777777" w:rsidTr="006A6733">
        <w:tc>
          <w:tcPr>
            <w:tcW w:w="3969" w:type="dxa"/>
            <w:tcBorders>
              <w:top w:val="nil"/>
              <w:left w:val="nil"/>
              <w:bottom w:val="nil"/>
              <w:right w:val="nil"/>
            </w:tcBorders>
          </w:tcPr>
          <w:p w14:paraId="6AE004F6" w14:textId="77777777" w:rsidR="007F1520" w:rsidRPr="00A24B73" w:rsidRDefault="007F1520" w:rsidP="00B606E7">
            <w:pPr>
              <w:pStyle w:val="ConsPlusNormal"/>
              <w:contextualSpacing/>
              <w:rPr>
                <w:rFonts w:ascii="Times New Roman" w:hAnsi="Times New Roman" w:cs="Times New Roman"/>
                <w:sz w:val="28"/>
                <w:szCs w:val="28"/>
              </w:rPr>
            </w:pPr>
            <w:r w:rsidRPr="00A24B73">
              <w:rPr>
                <w:rFonts w:ascii="Times New Roman" w:hAnsi="Times New Roman" w:cs="Times New Roman"/>
                <w:sz w:val="28"/>
                <w:szCs w:val="28"/>
              </w:rPr>
              <w:t>понедельник - пятница</w:t>
            </w:r>
          </w:p>
        </w:tc>
        <w:tc>
          <w:tcPr>
            <w:tcW w:w="3288" w:type="dxa"/>
            <w:tcBorders>
              <w:top w:val="nil"/>
              <w:left w:val="nil"/>
              <w:bottom w:val="nil"/>
              <w:right w:val="nil"/>
            </w:tcBorders>
          </w:tcPr>
          <w:p w14:paraId="2F2B4475" w14:textId="77777777" w:rsidR="007F1520" w:rsidRPr="00A24B73" w:rsidRDefault="007F1520" w:rsidP="00B606E7">
            <w:pPr>
              <w:pStyle w:val="ConsPlusNormal"/>
              <w:contextualSpacing/>
              <w:rPr>
                <w:rFonts w:ascii="Times New Roman" w:hAnsi="Times New Roman" w:cs="Times New Roman"/>
                <w:sz w:val="28"/>
                <w:szCs w:val="28"/>
              </w:rPr>
            </w:pPr>
            <w:r w:rsidRPr="00A24B73">
              <w:rPr>
                <w:rFonts w:ascii="Times New Roman" w:hAnsi="Times New Roman" w:cs="Times New Roman"/>
                <w:sz w:val="28"/>
                <w:szCs w:val="28"/>
              </w:rPr>
              <w:t>8.00 - 17.00</w:t>
            </w:r>
          </w:p>
        </w:tc>
      </w:tr>
      <w:tr w:rsidR="007F1520" w:rsidRPr="00A24B73" w14:paraId="33D06B52" w14:textId="77777777" w:rsidTr="006A6733">
        <w:tc>
          <w:tcPr>
            <w:tcW w:w="3969" w:type="dxa"/>
            <w:tcBorders>
              <w:top w:val="nil"/>
              <w:left w:val="nil"/>
              <w:bottom w:val="nil"/>
              <w:right w:val="nil"/>
            </w:tcBorders>
          </w:tcPr>
          <w:p w14:paraId="2DDBFFA4" w14:textId="77777777" w:rsidR="007F1520" w:rsidRPr="00A24B73" w:rsidRDefault="007F1520" w:rsidP="00B606E7">
            <w:pPr>
              <w:pStyle w:val="ConsPlusNormal"/>
              <w:contextualSpacing/>
              <w:rPr>
                <w:rFonts w:ascii="Times New Roman" w:hAnsi="Times New Roman" w:cs="Times New Roman"/>
                <w:sz w:val="28"/>
                <w:szCs w:val="28"/>
              </w:rPr>
            </w:pPr>
            <w:r w:rsidRPr="00A24B73">
              <w:rPr>
                <w:rFonts w:ascii="Times New Roman" w:hAnsi="Times New Roman" w:cs="Times New Roman"/>
                <w:sz w:val="28"/>
                <w:szCs w:val="28"/>
              </w:rPr>
              <w:t>перерыв на обед</w:t>
            </w:r>
          </w:p>
        </w:tc>
        <w:tc>
          <w:tcPr>
            <w:tcW w:w="3288" w:type="dxa"/>
            <w:tcBorders>
              <w:top w:val="nil"/>
              <w:left w:val="nil"/>
              <w:bottom w:val="nil"/>
              <w:right w:val="nil"/>
            </w:tcBorders>
          </w:tcPr>
          <w:p w14:paraId="6BEB0FF7" w14:textId="77777777" w:rsidR="007F1520" w:rsidRPr="00A24B73" w:rsidRDefault="007F1520" w:rsidP="00B606E7">
            <w:pPr>
              <w:pStyle w:val="ConsPlusNormal"/>
              <w:contextualSpacing/>
              <w:rPr>
                <w:rFonts w:ascii="Times New Roman" w:hAnsi="Times New Roman" w:cs="Times New Roman"/>
                <w:sz w:val="28"/>
                <w:szCs w:val="28"/>
              </w:rPr>
            </w:pPr>
            <w:r w:rsidRPr="00A24B73">
              <w:rPr>
                <w:rFonts w:ascii="Times New Roman" w:hAnsi="Times New Roman" w:cs="Times New Roman"/>
                <w:sz w:val="28"/>
                <w:szCs w:val="28"/>
              </w:rPr>
              <w:t>13.00 - 14.00</w:t>
            </w:r>
          </w:p>
        </w:tc>
      </w:tr>
      <w:tr w:rsidR="007F1520" w:rsidRPr="00A24B73" w14:paraId="71F2B6D6" w14:textId="77777777" w:rsidTr="006A6733">
        <w:tc>
          <w:tcPr>
            <w:tcW w:w="3969" w:type="dxa"/>
            <w:tcBorders>
              <w:top w:val="nil"/>
              <w:left w:val="nil"/>
              <w:bottom w:val="nil"/>
              <w:right w:val="nil"/>
            </w:tcBorders>
          </w:tcPr>
          <w:p w14:paraId="5DB1F48A" w14:textId="77777777" w:rsidR="007F1520" w:rsidRPr="00A24B73" w:rsidRDefault="007F1520" w:rsidP="00B606E7">
            <w:pPr>
              <w:pStyle w:val="ConsPlusNormal"/>
              <w:contextualSpacing/>
              <w:rPr>
                <w:rFonts w:ascii="Times New Roman" w:hAnsi="Times New Roman" w:cs="Times New Roman"/>
                <w:sz w:val="28"/>
                <w:szCs w:val="28"/>
              </w:rPr>
            </w:pPr>
            <w:r w:rsidRPr="00A24B73">
              <w:rPr>
                <w:rFonts w:ascii="Times New Roman" w:hAnsi="Times New Roman" w:cs="Times New Roman"/>
                <w:sz w:val="28"/>
                <w:szCs w:val="28"/>
              </w:rPr>
              <w:t>выходные дни</w:t>
            </w:r>
          </w:p>
        </w:tc>
        <w:tc>
          <w:tcPr>
            <w:tcW w:w="3288" w:type="dxa"/>
            <w:tcBorders>
              <w:top w:val="nil"/>
              <w:left w:val="nil"/>
              <w:bottom w:val="nil"/>
              <w:right w:val="nil"/>
            </w:tcBorders>
          </w:tcPr>
          <w:p w14:paraId="0EFF447A" w14:textId="77777777" w:rsidR="007F1520" w:rsidRPr="00A24B73" w:rsidRDefault="007F1520" w:rsidP="00B606E7">
            <w:pPr>
              <w:pStyle w:val="ConsPlusNormal"/>
              <w:contextualSpacing/>
              <w:rPr>
                <w:rFonts w:ascii="Times New Roman" w:hAnsi="Times New Roman" w:cs="Times New Roman"/>
                <w:sz w:val="28"/>
                <w:szCs w:val="28"/>
              </w:rPr>
            </w:pPr>
            <w:r w:rsidRPr="00A24B73">
              <w:rPr>
                <w:rFonts w:ascii="Times New Roman" w:hAnsi="Times New Roman" w:cs="Times New Roman"/>
                <w:sz w:val="28"/>
                <w:szCs w:val="28"/>
              </w:rPr>
              <w:t>суббота, воскресенье.</w:t>
            </w:r>
          </w:p>
        </w:tc>
      </w:tr>
    </w:tbl>
    <w:p w14:paraId="075D2AA1" w14:textId="77777777" w:rsidR="007F1520" w:rsidRPr="00A24B73" w:rsidRDefault="007F1520" w:rsidP="00B606E7">
      <w:pPr>
        <w:pStyle w:val="ConsPlusNormal"/>
        <w:contextualSpacing/>
        <w:jc w:val="both"/>
        <w:rPr>
          <w:rFonts w:ascii="Times New Roman" w:hAnsi="Times New Roman" w:cs="Times New Roman"/>
          <w:sz w:val="28"/>
          <w:szCs w:val="28"/>
        </w:rPr>
      </w:pPr>
    </w:p>
    <w:p w14:paraId="1C3911C5" w14:textId="77777777" w:rsidR="007F1520" w:rsidRPr="00A24B73" w:rsidRDefault="007F1520" w:rsidP="0012131D">
      <w:pPr>
        <w:pStyle w:val="ConsPlusNormal"/>
        <w:ind w:firstLine="709"/>
        <w:contextualSpacing/>
        <w:jc w:val="both"/>
        <w:rPr>
          <w:rFonts w:ascii="Times New Roman" w:hAnsi="Times New Roman" w:cs="Times New Roman"/>
          <w:sz w:val="28"/>
          <w:szCs w:val="28"/>
        </w:rPr>
      </w:pPr>
      <w:r w:rsidRPr="00A24B73">
        <w:rPr>
          <w:rFonts w:ascii="Times New Roman" w:hAnsi="Times New Roman" w:cs="Times New Roman"/>
          <w:sz w:val="28"/>
          <w:szCs w:val="28"/>
        </w:rPr>
        <w:t xml:space="preserve">В день, предшествующий нерабочему праздничному дню, график работы комитета изменяется (продолжительность рабочего дня уменьшается </w:t>
      </w:r>
      <w:r w:rsidRPr="00A24B73">
        <w:rPr>
          <w:rFonts w:ascii="Times New Roman" w:hAnsi="Times New Roman" w:cs="Times New Roman"/>
          <w:sz w:val="28"/>
          <w:szCs w:val="28"/>
        </w:rPr>
        <w:lastRenderedPageBreak/>
        <w:t>на один час).</w:t>
      </w:r>
    </w:p>
    <w:p w14:paraId="546B7DA5" w14:textId="77777777" w:rsidR="007F1520" w:rsidRPr="00A24B73" w:rsidRDefault="007F1520" w:rsidP="0012131D">
      <w:pPr>
        <w:pStyle w:val="ConsPlusNormal"/>
        <w:spacing w:before="220"/>
        <w:ind w:firstLine="709"/>
        <w:contextualSpacing/>
        <w:jc w:val="both"/>
        <w:rPr>
          <w:rFonts w:ascii="Times New Roman" w:hAnsi="Times New Roman" w:cs="Times New Roman"/>
          <w:sz w:val="28"/>
          <w:szCs w:val="28"/>
        </w:rPr>
      </w:pPr>
      <w:r w:rsidRPr="00A24B73">
        <w:rPr>
          <w:rFonts w:ascii="Times New Roman" w:hAnsi="Times New Roman" w:cs="Times New Roman"/>
          <w:sz w:val="28"/>
          <w:szCs w:val="28"/>
        </w:rPr>
        <w:t>Телефон для справок: (81152)3-43-16.</w:t>
      </w:r>
    </w:p>
    <w:p w14:paraId="3ABFFCEE" w14:textId="77777777" w:rsidR="007F1520" w:rsidRPr="00A24B73" w:rsidRDefault="007F1520" w:rsidP="0012131D">
      <w:pPr>
        <w:pStyle w:val="ConsPlusNormal"/>
        <w:spacing w:before="220"/>
        <w:ind w:firstLine="709"/>
        <w:contextualSpacing/>
        <w:jc w:val="both"/>
        <w:rPr>
          <w:rFonts w:ascii="Times New Roman" w:hAnsi="Times New Roman" w:cs="Times New Roman"/>
          <w:sz w:val="28"/>
          <w:szCs w:val="28"/>
        </w:rPr>
      </w:pPr>
      <w:r w:rsidRPr="00A24B73">
        <w:rPr>
          <w:rFonts w:ascii="Times New Roman" w:hAnsi="Times New Roman" w:cs="Times New Roman"/>
          <w:sz w:val="28"/>
          <w:szCs w:val="28"/>
        </w:rPr>
        <w:t>Адрес электронной почты: gkh@ostrov.reg60.ru</w:t>
      </w:r>
    </w:p>
    <w:p w14:paraId="72571611" w14:textId="77777777" w:rsidR="007F1520" w:rsidRPr="00A24B73" w:rsidRDefault="007F1520" w:rsidP="0012131D">
      <w:pPr>
        <w:pStyle w:val="ConsPlusNormal"/>
        <w:spacing w:before="220"/>
        <w:ind w:firstLine="709"/>
        <w:contextualSpacing/>
        <w:jc w:val="both"/>
        <w:rPr>
          <w:rFonts w:ascii="Times New Roman" w:hAnsi="Times New Roman" w:cs="Times New Roman"/>
          <w:sz w:val="28"/>
          <w:szCs w:val="28"/>
        </w:rPr>
      </w:pPr>
      <w:r w:rsidRPr="00A24B73">
        <w:rPr>
          <w:rFonts w:ascii="Times New Roman" w:hAnsi="Times New Roman" w:cs="Times New Roman"/>
          <w:sz w:val="28"/>
          <w:szCs w:val="28"/>
        </w:rPr>
        <w:t>1.5. Информирование заявителей осуществляется в форме индивидуального устного информирования и в письменном виде.</w:t>
      </w:r>
    </w:p>
    <w:p w14:paraId="11F681B1" w14:textId="77777777" w:rsidR="007F1520" w:rsidRPr="00A24B73" w:rsidRDefault="007F1520" w:rsidP="0012131D">
      <w:pPr>
        <w:pStyle w:val="ConsPlusNormal"/>
        <w:spacing w:before="220"/>
        <w:ind w:firstLine="709"/>
        <w:contextualSpacing/>
        <w:jc w:val="both"/>
        <w:rPr>
          <w:rFonts w:ascii="Times New Roman" w:hAnsi="Times New Roman" w:cs="Times New Roman"/>
          <w:sz w:val="28"/>
          <w:szCs w:val="28"/>
        </w:rPr>
      </w:pPr>
      <w:r w:rsidRPr="00A24B73">
        <w:rPr>
          <w:rFonts w:ascii="Times New Roman" w:hAnsi="Times New Roman" w:cs="Times New Roman"/>
          <w:sz w:val="28"/>
          <w:szCs w:val="28"/>
        </w:rPr>
        <w:t>Письменное информирование по вопросам предоставления муниципальной услуги, а также получение информации о ходе и результатах ее исполнения осуществляется путем почтового отправления, а также электронной почтой.</w:t>
      </w:r>
    </w:p>
    <w:p w14:paraId="38DA0BFD" w14:textId="77777777" w:rsidR="007F1520" w:rsidRPr="00A24B73" w:rsidRDefault="007F1520" w:rsidP="00B606E7">
      <w:pPr>
        <w:pStyle w:val="ConsPlusNormal"/>
        <w:contextualSpacing/>
        <w:jc w:val="both"/>
        <w:rPr>
          <w:rFonts w:ascii="Times New Roman" w:hAnsi="Times New Roman" w:cs="Times New Roman"/>
          <w:sz w:val="28"/>
          <w:szCs w:val="28"/>
        </w:rPr>
      </w:pPr>
    </w:p>
    <w:p w14:paraId="200AB497" w14:textId="77777777" w:rsidR="00EA7DFA" w:rsidRPr="00620254" w:rsidRDefault="00EA7DFA" w:rsidP="00B606E7">
      <w:pPr>
        <w:contextualSpacing/>
        <w:jc w:val="center"/>
        <w:rPr>
          <w:b/>
          <w:sz w:val="28"/>
          <w:szCs w:val="28"/>
        </w:rPr>
      </w:pPr>
      <w:r w:rsidRPr="00620254">
        <w:rPr>
          <w:b/>
          <w:sz w:val="28"/>
          <w:szCs w:val="28"/>
        </w:rPr>
        <w:t>2. Стандарт предоставления муниципальной услуги</w:t>
      </w:r>
    </w:p>
    <w:p w14:paraId="55BEC9DD" w14:textId="77777777" w:rsidR="007F1520" w:rsidRPr="00A24B73" w:rsidRDefault="007F1520" w:rsidP="00B606E7">
      <w:pPr>
        <w:pStyle w:val="ConsPlusNormal"/>
        <w:contextualSpacing/>
        <w:jc w:val="both"/>
        <w:rPr>
          <w:rFonts w:ascii="Times New Roman" w:hAnsi="Times New Roman" w:cs="Times New Roman"/>
          <w:sz w:val="28"/>
          <w:szCs w:val="28"/>
        </w:rPr>
      </w:pPr>
    </w:p>
    <w:p w14:paraId="7371D306" w14:textId="7CF677BA" w:rsidR="00EA7DFA" w:rsidRPr="00C6491C" w:rsidRDefault="00EA7DFA" w:rsidP="0076269E">
      <w:pPr>
        <w:ind w:firstLine="709"/>
        <w:contextualSpacing/>
        <w:jc w:val="both"/>
        <w:rPr>
          <w:sz w:val="28"/>
          <w:szCs w:val="28"/>
        </w:rPr>
      </w:pPr>
      <w:r w:rsidRPr="00C6491C">
        <w:rPr>
          <w:sz w:val="28"/>
          <w:szCs w:val="28"/>
        </w:rPr>
        <w:t>2.1. Наименование муниципальной услуги</w:t>
      </w:r>
      <w:r w:rsidR="00CE1A47">
        <w:rPr>
          <w:sz w:val="28"/>
          <w:szCs w:val="28"/>
        </w:rPr>
        <w:t>:</w:t>
      </w:r>
    </w:p>
    <w:p w14:paraId="1957DB97" w14:textId="7F349EC9" w:rsidR="007F1520" w:rsidRDefault="00CE1A47" w:rsidP="0076269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BD1E73">
        <w:rPr>
          <w:rFonts w:ascii="Times New Roman" w:hAnsi="Times New Roman" w:cs="Times New Roman"/>
          <w:sz w:val="28"/>
          <w:szCs w:val="28"/>
        </w:rPr>
        <w:t>Согласование вывода источников тепловой энергии, тепловых сетей в ремонт и из эксплуатации</w:t>
      </w:r>
      <w:r>
        <w:rPr>
          <w:rFonts w:ascii="Times New Roman" w:hAnsi="Times New Roman" w:cs="Times New Roman"/>
          <w:sz w:val="28"/>
          <w:szCs w:val="28"/>
        </w:rPr>
        <w:t>»</w:t>
      </w:r>
      <w:r w:rsidR="007F1520" w:rsidRPr="00A24B73">
        <w:rPr>
          <w:rFonts w:ascii="Times New Roman" w:hAnsi="Times New Roman" w:cs="Times New Roman"/>
          <w:sz w:val="28"/>
          <w:szCs w:val="28"/>
        </w:rPr>
        <w:t>.</w:t>
      </w:r>
    </w:p>
    <w:p w14:paraId="5EE87057" w14:textId="650EE006" w:rsidR="007F1520" w:rsidRPr="0076269E" w:rsidRDefault="00EA7DFA" w:rsidP="0076269E">
      <w:pPr>
        <w:ind w:firstLine="709"/>
        <w:contextualSpacing/>
        <w:jc w:val="both"/>
        <w:rPr>
          <w:sz w:val="28"/>
          <w:szCs w:val="28"/>
        </w:rPr>
      </w:pPr>
      <w:r w:rsidRPr="0076269E">
        <w:rPr>
          <w:sz w:val="28"/>
          <w:szCs w:val="28"/>
        </w:rPr>
        <w:t>2.2. Наименование органа, предоставляющего муниципальную услугу.</w:t>
      </w:r>
    </w:p>
    <w:p w14:paraId="7C897583" w14:textId="06B53839" w:rsidR="007F1520" w:rsidRPr="0076269E" w:rsidRDefault="007F1520" w:rsidP="0076269E">
      <w:pPr>
        <w:pStyle w:val="ConsPlusNormal"/>
        <w:ind w:firstLine="709"/>
        <w:contextualSpacing/>
        <w:jc w:val="both"/>
        <w:rPr>
          <w:rFonts w:ascii="Times New Roman" w:hAnsi="Times New Roman" w:cs="Times New Roman"/>
          <w:sz w:val="28"/>
          <w:szCs w:val="28"/>
        </w:rPr>
      </w:pPr>
      <w:r w:rsidRPr="0076269E">
        <w:rPr>
          <w:rFonts w:ascii="Times New Roman" w:hAnsi="Times New Roman" w:cs="Times New Roman"/>
          <w:sz w:val="28"/>
          <w:szCs w:val="28"/>
        </w:rPr>
        <w:t>Муниципальную услугу предоставляет комитет по градостроительству и жилищно-коммунальному хозяйству Администрации Островского района</w:t>
      </w:r>
      <w:r w:rsidR="00C054B9" w:rsidRPr="0076269E">
        <w:rPr>
          <w:rFonts w:ascii="Times New Roman" w:hAnsi="Times New Roman" w:cs="Times New Roman"/>
          <w:sz w:val="28"/>
          <w:szCs w:val="28"/>
        </w:rPr>
        <w:t>.</w:t>
      </w:r>
      <w:r w:rsidRPr="0076269E">
        <w:rPr>
          <w:rFonts w:ascii="Times New Roman" w:hAnsi="Times New Roman" w:cs="Times New Roman"/>
          <w:sz w:val="28"/>
          <w:szCs w:val="28"/>
        </w:rPr>
        <w:t xml:space="preserve"> </w:t>
      </w:r>
    </w:p>
    <w:p w14:paraId="59CCB36D" w14:textId="713AA7B7" w:rsidR="007F1520" w:rsidRPr="00BD1E73" w:rsidRDefault="00EA7DFA" w:rsidP="0076269E">
      <w:pPr>
        <w:ind w:firstLine="709"/>
        <w:contextualSpacing/>
        <w:jc w:val="both"/>
        <w:rPr>
          <w:sz w:val="28"/>
          <w:szCs w:val="28"/>
        </w:rPr>
      </w:pPr>
      <w:r w:rsidRPr="00BD1E73">
        <w:rPr>
          <w:sz w:val="28"/>
          <w:szCs w:val="28"/>
        </w:rPr>
        <w:t>2.3. Описание результатов предоставления муниципальной услуги</w:t>
      </w:r>
      <w:r w:rsidR="009C3BB6" w:rsidRPr="00BD1E73">
        <w:rPr>
          <w:sz w:val="28"/>
          <w:szCs w:val="28"/>
        </w:rPr>
        <w:t>.</w:t>
      </w:r>
    </w:p>
    <w:p w14:paraId="1D0C44C0" w14:textId="77777777" w:rsidR="007F1520" w:rsidRPr="00BD1E73" w:rsidRDefault="007F1520" w:rsidP="0076269E">
      <w:pPr>
        <w:pStyle w:val="ConsPlusNormal"/>
        <w:ind w:firstLine="709"/>
        <w:contextualSpacing/>
        <w:jc w:val="both"/>
        <w:rPr>
          <w:rFonts w:ascii="Times New Roman" w:hAnsi="Times New Roman" w:cs="Times New Roman"/>
          <w:sz w:val="28"/>
          <w:szCs w:val="28"/>
        </w:rPr>
      </w:pPr>
      <w:r w:rsidRPr="00BD1E73">
        <w:rPr>
          <w:rFonts w:ascii="Times New Roman" w:hAnsi="Times New Roman" w:cs="Times New Roman"/>
          <w:sz w:val="28"/>
          <w:szCs w:val="28"/>
        </w:rPr>
        <w:t>Результатом предоставлен</w:t>
      </w:r>
      <w:r w:rsidR="00C054B9" w:rsidRPr="00BD1E73">
        <w:rPr>
          <w:rFonts w:ascii="Times New Roman" w:hAnsi="Times New Roman" w:cs="Times New Roman"/>
          <w:sz w:val="28"/>
          <w:szCs w:val="28"/>
        </w:rPr>
        <w:t>ия муниципальной услуги является</w:t>
      </w:r>
      <w:r w:rsidRPr="00BD1E73">
        <w:rPr>
          <w:rFonts w:ascii="Times New Roman" w:hAnsi="Times New Roman" w:cs="Times New Roman"/>
          <w:sz w:val="28"/>
          <w:szCs w:val="28"/>
        </w:rPr>
        <w:t>:</w:t>
      </w:r>
    </w:p>
    <w:p w14:paraId="7104D2D0" w14:textId="103A450A" w:rsidR="00BD1E73" w:rsidRPr="00BD1E73" w:rsidRDefault="007F1520" w:rsidP="0076269E">
      <w:pPr>
        <w:pStyle w:val="ConsPlusNormal"/>
        <w:spacing w:before="220"/>
        <w:ind w:firstLine="709"/>
        <w:contextualSpacing/>
        <w:jc w:val="both"/>
        <w:rPr>
          <w:rFonts w:ascii="Times New Roman" w:hAnsi="Times New Roman" w:cs="Times New Roman"/>
          <w:sz w:val="28"/>
          <w:szCs w:val="28"/>
        </w:rPr>
      </w:pPr>
      <w:r w:rsidRPr="00BD1E73">
        <w:rPr>
          <w:rFonts w:ascii="Times New Roman" w:hAnsi="Times New Roman" w:cs="Times New Roman"/>
          <w:sz w:val="28"/>
          <w:szCs w:val="28"/>
        </w:rPr>
        <w:t xml:space="preserve">- решение Администрации Островского района о </w:t>
      </w:r>
      <w:r w:rsidR="00BD1E73" w:rsidRPr="00BD1E73">
        <w:rPr>
          <w:rFonts w:ascii="Times New Roman" w:hAnsi="Times New Roman" w:cs="Times New Roman"/>
          <w:sz w:val="28"/>
          <w:szCs w:val="28"/>
        </w:rPr>
        <w:t>согласовании вывода источников тепловой энергии, тепловых сетей в ремонт и из эксплуатации;</w:t>
      </w:r>
    </w:p>
    <w:p w14:paraId="0631A285" w14:textId="5D126363" w:rsidR="007F1520" w:rsidRPr="0076269E" w:rsidRDefault="007F1520" w:rsidP="0076269E">
      <w:pPr>
        <w:pStyle w:val="ConsPlusNormal"/>
        <w:spacing w:before="220"/>
        <w:ind w:firstLine="709"/>
        <w:contextualSpacing/>
        <w:jc w:val="both"/>
        <w:rPr>
          <w:rFonts w:ascii="Times New Roman" w:hAnsi="Times New Roman" w:cs="Times New Roman"/>
          <w:sz w:val="28"/>
          <w:szCs w:val="28"/>
        </w:rPr>
      </w:pPr>
      <w:r w:rsidRPr="00BD1E73">
        <w:rPr>
          <w:rFonts w:ascii="Times New Roman" w:hAnsi="Times New Roman" w:cs="Times New Roman"/>
          <w:sz w:val="28"/>
          <w:szCs w:val="28"/>
        </w:rPr>
        <w:t xml:space="preserve">- решение Администрации Островского района об отказе в </w:t>
      </w:r>
      <w:r w:rsidR="00BD1E73" w:rsidRPr="00BD1E73">
        <w:rPr>
          <w:rFonts w:ascii="Times New Roman" w:hAnsi="Times New Roman" w:cs="Times New Roman"/>
          <w:sz w:val="28"/>
          <w:szCs w:val="28"/>
        </w:rPr>
        <w:t>согласовании вывода источников тепловой энергии, тепловых сетей в ремонт</w:t>
      </w:r>
      <w:r w:rsidR="00BD1E73">
        <w:rPr>
          <w:rFonts w:ascii="Times New Roman" w:hAnsi="Times New Roman" w:cs="Times New Roman"/>
          <w:sz w:val="28"/>
          <w:szCs w:val="28"/>
        </w:rPr>
        <w:t xml:space="preserve"> и из эксплуатации.</w:t>
      </w:r>
    </w:p>
    <w:p w14:paraId="2E1085D3" w14:textId="4222F531" w:rsidR="007F1520" w:rsidRPr="0076269E" w:rsidRDefault="00EA7DFA" w:rsidP="0076269E">
      <w:pPr>
        <w:ind w:firstLine="709"/>
        <w:contextualSpacing/>
        <w:jc w:val="both"/>
        <w:rPr>
          <w:sz w:val="28"/>
          <w:szCs w:val="28"/>
        </w:rPr>
      </w:pPr>
      <w:r w:rsidRPr="005632A6">
        <w:rPr>
          <w:sz w:val="28"/>
          <w:szCs w:val="28"/>
        </w:rPr>
        <w:t>2.4.</w:t>
      </w:r>
      <w:r w:rsidR="00C054B9" w:rsidRPr="005632A6">
        <w:rPr>
          <w:sz w:val="28"/>
          <w:szCs w:val="28"/>
        </w:rPr>
        <w:t xml:space="preserve"> Срок</w:t>
      </w:r>
      <w:r w:rsidRPr="005632A6">
        <w:rPr>
          <w:sz w:val="28"/>
          <w:szCs w:val="28"/>
        </w:rPr>
        <w:t xml:space="preserve"> предоставления муниципальной услуги</w:t>
      </w:r>
      <w:r w:rsidR="00C054B9" w:rsidRPr="005632A6">
        <w:rPr>
          <w:sz w:val="28"/>
          <w:szCs w:val="28"/>
        </w:rPr>
        <w:t>.</w:t>
      </w:r>
    </w:p>
    <w:p w14:paraId="296F38E8" w14:textId="26D7A8C2" w:rsidR="007F1520" w:rsidRPr="0076269E" w:rsidRDefault="007F1520" w:rsidP="0076269E">
      <w:pPr>
        <w:pStyle w:val="ConsPlusNormal"/>
        <w:ind w:firstLine="709"/>
        <w:contextualSpacing/>
        <w:jc w:val="both"/>
        <w:rPr>
          <w:rFonts w:ascii="Times New Roman" w:hAnsi="Times New Roman" w:cs="Times New Roman"/>
          <w:sz w:val="28"/>
          <w:szCs w:val="28"/>
        </w:rPr>
      </w:pPr>
      <w:r w:rsidRPr="0076269E">
        <w:rPr>
          <w:rFonts w:ascii="Times New Roman" w:hAnsi="Times New Roman" w:cs="Times New Roman"/>
          <w:sz w:val="28"/>
          <w:szCs w:val="28"/>
        </w:rPr>
        <w:t xml:space="preserve">Срок предоставления муниципальной услуги не превышает </w:t>
      </w:r>
      <w:r w:rsidR="005632A6">
        <w:rPr>
          <w:rFonts w:ascii="Times New Roman" w:hAnsi="Times New Roman" w:cs="Times New Roman"/>
          <w:sz w:val="28"/>
          <w:szCs w:val="28"/>
        </w:rPr>
        <w:t>3</w:t>
      </w:r>
      <w:r w:rsidRPr="0076269E">
        <w:rPr>
          <w:rFonts w:ascii="Times New Roman" w:hAnsi="Times New Roman" w:cs="Times New Roman"/>
          <w:sz w:val="28"/>
          <w:szCs w:val="28"/>
        </w:rPr>
        <w:t xml:space="preserve">0 календарных дней с даты регистрации </w:t>
      </w:r>
      <w:r w:rsidR="005632A6">
        <w:rPr>
          <w:rFonts w:ascii="Times New Roman" w:hAnsi="Times New Roman" w:cs="Times New Roman"/>
          <w:sz w:val="28"/>
          <w:szCs w:val="28"/>
        </w:rPr>
        <w:t>уведомления</w:t>
      </w:r>
      <w:r w:rsidRPr="0076269E">
        <w:rPr>
          <w:rFonts w:ascii="Times New Roman" w:hAnsi="Times New Roman" w:cs="Times New Roman"/>
          <w:sz w:val="28"/>
          <w:szCs w:val="28"/>
        </w:rPr>
        <w:t xml:space="preserve"> заявителя о </w:t>
      </w:r>
      <w:r w:rsidR="005632A6">
        <w:rPr>
          <w:rFonts w:ascii="Times New Roman" w:hAnsi="Times New Roman" w:cs="Times New Roman"/>
          <w:sz w:val="28"/>
          <w:szCs w:val="28"/>
        </w:rPr>
        <w:t>выводе источников тепловой энергии, тепловых сетей в ремонт и из эксплуатации.</w:t>
      </w:r>
    </w:p>
    <w:p w14:paraId="373DC4AE" w14:textId="77777777" w:rsidR="005632A6" w:rsidRDefault="00EA7DFA" w:rsidP="005632A6">
      <w:pPr>
        <w:ind w:firstLine="709"/>
        <w:contextualSpacing/>
        <w:jc w:val="both"/>
        <w:rPr>
          <w:sz w:val="28"/>
          <w:szCs w:val="28"/>
        </w:rPr>
      </w:pPr>
      <w:r w:rsidRPr="0076269E">
        <w:rPr>
          <w:sz w:val="28"/>
          <w:szCs w:val="28"/>
        </w:rPr>
        <w:t>2.5. Правовые основания для предоставления муниципальной услуги</w:t>
      </w:r>
      <w:r w:rsidR="00C054B9" w:rsidRPr="0076269E">
        <w:rPr>
          <w:sz w:val="28"/>
          <w:szCs w:val="28"/>
        </w:rPr>
        <w:t>:</w:t>
      </w:r>
    </w:p>
    <w:p w14:paraId="5F00D6E2" w14:textId="77777777" w:rsidR="005632A6" w:rsidRDefault="007F1520" w:rsidP="005632A6">
      <w:pPr>
        <w:ind w:firstLine="709"/>
        <w:contextualSpacing/>
        <w:jc w:val="both"/>
        <w:rPr>
          <w:sz w:val="28"/>
          <w:szCs w:val="28"/>
        </w:rPr>
      </w:pPr>
      <w:r w:rsidRPr="0076269E">
        <w:rPr>
          <w:sz w:val="28"/>
          <w:szCs w:val="28"/>
        </w:rPr>
        <w:t>- Федера</w:t>
      </w:r>
      <w:r w:rsidR="005632A6">
        <w:rPr>
          <w:sz w:val="28"/>
          <w:szCs w:val="28"/>
        </w:rPr>
        <w:t>л</w:t>
      </w:r>
      <w:r w:rsidRPr="0076269E">
        <w:rPr>
          <w:sz w:val="28"/>
          <w:szCs w:val="28"/>
        </w:rPr>
        <w:t>ьный закон</w:t>
      </w:r>
      <w:r w:rsidR="00C054B9" w:rsidRPr="0076269E">
        <w:rPr>
          <w:sz w:val="28"/>
          <w:szCs w:val="28"/>
        </w:rPr>
        <w:t xml:space="preserve"> от 06.10.2003 №</w:t>
      </w:r>
      <w:r w:rsidR="00CE1A47" w:rsidRPr="0076269E">
        <w:rPr>
          <w:sz w:val="28"/>
          <w:szCs w:val="28"/>
        </w:rPr>
        <w:t xml:space="preserve"> 131-ФЗ «</w:t>
      </w:r>
      <w:r w:rsidRPr="0076269E">
        <w:rPr>
          <w:sz w:val="28"/>
          <w:szCs w:val="28"/>
        </w:rPr>
        <w:t>Об общих принципах организации местного самоуп</w:t>
      </w:r>
      <w:r w:rsidR="00CE1A47" w:rsidRPr="0076269E">
        <w:rPr>
          <w:sz w:val="28"/>
          <w:szCs w:val="28"/>
        </w:rPr>
        <w:t>равления в Российской Федерации»</w:t>
      </w:r>
      <w:r w:rsidR="005632A6">
        <w:rPr>
          <w:sz w:val="28"/>
          <w:szCs w:val="28"/>
        </w:rPr>
        <w:t>;</w:t>
      </w:r>
    </w:p>
    <w:p w14:paraId="086F4197" w14:textId="77777777" w:rsidR="005632A6" w:rsidRDefault="007F1520" w:rsidP="005632A6">
      <w:pPr>
        <w:ind w:firstLine="709"/>
        <w:contextualSpacing/>
        <w:jc w:val="both"/>
        <w:rPr>
          <w:sz w:val="28"/>
          <w:szCs w:val="28"/>
        </w:rPr>
      </w:pPr>
      <w:r w:rsidRPr="0076269E">
        <w:rPr>
          <w:sz w:val="28"/>
          <w:szCs w:val="28"/>
        </w:rPr>
        <w:t xml:space="preserve">- </w:t>
      </w:r>
      <w:r w:rsidR="005632A6">
        <w:rPr>
          <w:sz w:val="28"/>
          <w:szCs w:val="28"/>
        </w:rPr>
        <w:t>Федеральный закон</w:t>
      </w:r>
      <w:r w:rsidR="00CE1A47" w:rsidRPr="0076269E">
        <w:rPr>
          <w:sz w:val="28"/>
          <w:szCs w:val="28"/>
        </w:rPr>
        <w:t xml:space="preserve"> </w:t>
      </w:r>
      <w:r w:rsidR="005632A6">
        <w:rPr>
          <w:sz w:val="28"/>
          <w:szCs w:val="28"/>
        </w:rPr>
        <w:t>от 27.07.2010 № 210-ФЗ «Об организации предоставления государственных и муниципальных услуг»;</w:t>
      </w:r>
    </w:p>
    <w:p w14:paraId="03967BE3" w14:textId="77777777" w:rsidR="005632A6" w:rsidRDefault="007F1520" w:rsidP="005632A6">
      <w:pPr>
        <w:ind w:firstLine="709"/>
        <w:contextualSpacing/>
        <w:jc w:val="both"/>
        <w:rPr>
          <w:sz w:val="28"/>
          <w:szCs w:val="28"/>
        </w:rPr>
      </w:pPr>
      <w:r w:rsidRPr="0076269E">
        <w:rPr>
          <w:sz w:val="28"/>
          <w:szCs w:val="28"/>
        </w:rPr>
        <w:t>- Федеральный закон</w:t>
      </w:r>
      <w:r w:rsidR="00C054B9" w:rsidRPr="0076269E">
        <w:rPr>
          <w:sz w:val="28"/>
          <w:szCs w:val="28"/>
        </w:rPr>
        <w:t xml:space="preserve"> от </w:t>
      </w:r>
      <w:r w:rsidR="005632A6">
        <w:rPr>
          <w:sz w:val="28"/>
          <w:szCs w:val="28"/>
        </w:rPr>
        <w:t>27.07.2010 № 190-ФЗ «О теплоснабжении»;</w:t>
      </w:r>
    </w:p>
    <w:p w14:paraId="2DA4F254" w14:textId="23D5F81F" w:rsidR="007F1520" w:rsidRPr="0076269E" w:rsidRDefault="007F1520" w:rsidP="005632A6">
      <w:pPr>
        <w:ind w:firstLine="709"/>
        <w:contextualSpacing/>
        <w:jc w:val="both"/>
        <w:rPr>
          <w:sz w:val="28"/>
          <w:szCs w:val="28"/>
        </w:rPr>
      </w:pPr>
      <w:r w:rsidRPr="0076269E">
        <w:rPr>
          <w:sz w:val="28"/>
          <w:szCs w:val="28"/>
        </w:rPr>
        <w:t xml:space="preserve">- </w:t>
      </w:r>
      <w:r w:rsidR="005632A6">
        <w:rPr>
          <w:sz w:val="28"/>
          <w:szCs w:val="28"/>
        </w:rPr>
        <w:t xml:space="preserve">постановление Правительства Российской Федерации от 08.07.2023 </w:t>
      </w:r>
      <w:r w:rsidR="005632A6">
        <w:rPr>
          <w:sz w:val="28"/>
          <w:szCs w:val="28"/>
        </w:rPr>
        <w:br/>
        <w:t>№ 1130 «Об утверждении правил вывода в ремонт и из эксплуатации источников тепловой энергии и тепловых сетей, признании утратившими силу некоторых актов Правительства Российской Федерации и пункта 7 изменений, которые вносятся в акты Правительства Российской Федерации по вопросу совершенствования порядка вывода объектов электроэнергетики в ремонт и из эксплуатации, утвержденных постановлением Правительства Российской Федерации от 30.01.2021 № 86».</w:t>
      </w:r>
    </w:p>
    <w:p w14:paraId="654F9AA4" w14:textId="630B745F" w:rsidR="00433063" w:rsidRDefault="00433063" w:rsidP="0076269E">
      <w:pPr>
        <w:ind w:firstLine="709"/>
        <w:contextualSpacing/>
        <w:jc w:val="both"/>
        <w:rPr>
          <w:sz w:val="28"/>
          <w:szCs w:val="28"/>
        </w:rPr>
      </w:pPr>
      <w:r w:rsidRPr="001D72B2">
        <w:rPr>
          <w:sz w:val="28"/>
          <w:szCs w:val="28"/>
        </w:rPr>
        <w:t>2.6. Перечень документов, необходимых для предоставления муниципальной услуги</w:t>
      </w:r>
      <w:r w:rsidR="00704016">
        <w:rPr>
          <w:sz w:val="28"/>
          <w:szCs w:val="28"/>
        </w:rPr>
        <w:t>:</w:t>
      </w:r>
    </w:p>
    <w:p w14:paraId="40B73F43" w14:textId="38025BD5" w:rsidR="00704016" w:rsidRDefault="00704016" w:rsidP="0076269E">
      <w:pPr>
        <w:ind w:firstLine="709"/>
        <w:contextualSpacing/>
        <w:jc w:val="both"/>
        <w:rPr>
          <w:sz w:val="28"/>
          <w:szCs w:val="28"/>
        </w:rPr>
      </w:pPr>
      <w:r>
        <w:rPr>
          <w:sz w:val="28"/>
          <w:szCs w:val="28"/>
        </w:rPr>
        <w:lastRenderedPageBreak/>
        <w:t>- уведомление о согласовании вывода источников тепловой энергии, тепловых сетей в ремонт или заявление о согласовании вывода источников тепловой энергии, тепловых сетей из эксплуатации (далее – уведомление)</w:t>
      </w:r>
      <w:r w:rsidR="00CA6D7C">
        <w:rPr>
          <w:sz w:val="28"/>
          <w:szCs w:val="28"/>
        </w:rPr>
        <w:t xml:space="preserve"> не менее чем за 8 месяцев до планируемого вывода</w:t>
      </w:r>
      <w:r w:rsidR="00F52A1E">
        <w:rPr>
          <w:sz w:val="28"/>
          <w:szCs w:val="28"/>
        </w:rPr>
        <w:t>, в соответствии с формами заявлений (приложения № 1 и № 2 к настоящему регламенту)</w:t>
      </w:r>
      <w:r>
        <w:rPr>
          <w:sz w:val="28"/>
          <w:szCs w:val="28"/>
        </w:rPr>
        <w:t>;</w:t>
      </w:r>
    </w:p>
    <w:p w14:paraId="4497AAEB" w14:textId="186AF61F" w:rsidR="00704016" w:rsidRDefault="00704016" w:rsidP="0076269E">
      <w:pPr>
        <w:ind w:firstLine="709"/>
        <w:contextualSpacing/>
        <w:jc w:val="both"/>
        <w:rPr>
          <w:sz w:val="28"/>
          <w:szCs w:val="28"/>
        </w:rPr>
      </w:pPr>
      <w:r>
        <w:rPr>
          <w:sz w:val="28"/>
          <w:szCs w:val="28"/>
        </w:rPr>
        <w:t>- правоустанавливающие документы на выводимые источники тепловой энергии, тепловые сети в ремонт и из эксплуатации, права на которые не зарегистрированы в ЕГРН;</w:t>
      </w:r>
    </w:p>
    <w:p w14:paraId="336F67B1" w14:textId="4F7EA992" w:rsidR="00704016" w:rsidRPr="001D72B2" w:rsidRDefault="00704016" w:rsidP="0076269E">
      <w:pPr>
        <w:ind w:firstLine="709"/>
        <w:contextualSpacing/>
        <w:jc w:val="both"/>
        <w:rPr>
          <w:sz w:val="28"/>
          <w:szCs w:val="28"/>
        </w:rPr>
      </w:pPr>
      <w:r>
        <w:rPr>
          <w:sz w:val="28"/>
          <w:szCs w:val="28"/>
        </w:rPr>
        <w:t>- письменные согласования вывода тепловых сетей в ремонт и из эксплуатации, полученных от всех потребителей тепловой энергии, указанных в уведомлении.</w:t>
      </w:r>
    </w:p>
    <w:p w14:paraId="18CF147F" w14:textId="394B8990" w:rsidR="00553754" w:rsidRDefault="00433063" w:rsidP="0076269E">
      <w:pPr>
        <w:ind w:firstLine="709"/>
        <w:contextualSpacing/>
        <w:jc w:val="both"/>
        <w:rPr>
          <w:sz w:val="28"/>
          <w:szCs w:val="28"/>
        </w:rPr>
      </w:pPr>
      <w:r w:rsidRPr="00620254">
        <w:rPr>
          <w:sz w:val="28"/>
          <w:szCs w:val="28"/>
        </w:rPr>
        <w:t>2.7. Перечень оснований для отказа в приеме документов, необходимых для предоставления муниципальной услуги</w:t>
      </w:r>
      <w:r w:rsidR="00F55D84">
        <w:rPr>
          <w:sz w:val="28"/>
          <w:szCs w:val="28"/>
        </w:rPr>
        <w:t>.</w:t>
      </w:r>
    </w:p>
    <w:p w14:paraId="5B5200A9" w14:textId="039A3352" w:rsidR="00433063" w:rsidRDefault="00103663" w:rsidP="0076269E">
      <w:pPr>
        <w:ind w:firstLine="709"/>
        <w:contextualSpacing/>
        <w:jc w:val="both"/>
        <w:rPr>
          <w:sz w:val="28"/>
          <w:szCs w:val="28"/>
        </w:rPr>
      </w:pPr>
      <w:r>
        <w:rPr>
          <w:sz w:val="28"/>
          <w:szCs w:val="28"/>
        </w:rPr>
        <w:t>Основани</w:t>
      </w:r>
      <w:r w:rsidR="00704016">
        <w:rPr>
          <w:sz w:val="28"/>
          <w:szCs w:val="28"/>
        </w:rPr>
        <w:t>я</w:t>
      </w:r>
      <w:r w:rsidR="00433063" w:rsidRPr="00620254">
        <w:rPr>
          <w:sz w:val="28"/>
          <w:szCs w:val="28"/>
        </w:rPr>
        <w:t xml:space="preserve"> для отказа в </w:t>
      </w:r>
      <w:r w:rsidR="00704016">
        <w:rPr>
          <w:sz w:val="28"/>
          <w:szCs w:val="28"/>
        </w:rPr>
        <w:t>приеме документов, необходимых для предоставления муниципальной услуги, отсутствуют.</w:t>
      </w:r>
    </w:p>
    <w:p w14:paraId="60A01FD0" w14:textId="48FFAB32" w:rsidR="00704016" w:rsidRDefault="00704016" w:rsidP="0076269E">
      <w:pPr>
        <w:ind w:firstLine="709"/>
        <w:contextualSpacing/>
        <w:jc w:val="both"/>
        <w:rPr>
          <w:sz w:val="28"/>
          <w:szCs w:val="28"/>
        </w:rPr>
      </w:pPr>
      <w:r>
        <w:rPr>
          <w:sz w:val="28"/>
          <w:szCs w:val="28"/>
        </w:rPr>
        <w:t>2.8. Перечень оснований для приостановления предоставления муниципальной услуги.</w:t>
      </w:r>
    </w:p>
    <w:p w14:paraId="78FCDF6E" w14:textId="47966582" w:rsidR="00704016" w:rsidRDefault="00704016" w:rsidP="0076269E">
      <w:pPr>
        <w:ind w:firstLine="709"/>
        <w:contextualSpacing/>
        <w:jc w:val="both"/>
        <w:rPr>
          <w:sz w:val="28"/>
          <w:szCs w:val="28"/>
        </w:rPr>
      </w:pPr>
      <w:r>
        <w:rPr>
          <w:sz w:val="28"/>
          <w:szCs w:val="28"/>
        </w:rPr>
        <w:t>Основания для приостановления предоставления муниципальной услуги отсутствуют.</w:t>
      </w:r>
    </w:p>
    <w:p w14:paraId="5BEA2226" w14:textId="655C4B02" w:rsidR="00704016" w:rsidRDefault="00704016" w:rsidP="0076269E">
      <w:pPr>
        <w:ind w:firstLine="709"/>
        <w:contextualSpacing/>
        <w:jc w:val="both"/>
        <w:rPr>
          <w:sz w:val="28"/>
          <w:szCs w:val="28"/>
        </w:rPr>
      </w:pPr>
      <w:r>
        <w:rPr>
          <w:sz w:val="28"/>
          <w:szCs w:val="28"/>
        </w:rPr>
        <w:t>2.9. Основаниями для отказа в предоставлении муниципальной услуги являются:</w:t>
      </w:r>
    </w:p>
    <w:p w14:paraId="12D2EDFC" w14:textId="50B736EF" w:rsidR="00CA6D7C" w:rsidRDefault="00CA6D7C" w:rsidP="0076269E">
      <w:pPr>
        <w:ind w:firstLine="709"/>
        <w:contextualSpacing/>
        <w:jc w:val="both"/>
        <w:rPr>
          <w:sz w:val="28"/>
          <w:szCs w:val="28"/>
        </w:rPr>
      </w:pPr>
      <w:r>
        <w:rPr>
          <w:sz w:val="28"/>
          <w:szCs w:val="28"/>
        </w:rPr>
        <w:t>- подача уведомления на вывод из эксплуатации менее, чем за 8 месяцев до планируемого вывода источников тепловой энергии, тепловых сетей из эксплуатации;</w:t>
      </w:r>
    </w:p>
    <w:p w14:paraId="1279E54C" w14:textId="09DF0540" w:rsidR="00704016" w:rsidRDefault="00704016" w:rsidP="0076269E">
      <w:pPr>
        <w:ind w:firstLine="709"/>
        <w:contextualSpacing/>
        <w:jc w:val="both"/>
        <w:rPr>
          <w:sz w:val="28"/>
          <w:szCs w:val="28"/>
        </w:rPr>
      </w:pPr>
      <w:r>
        <w:rPr>
          <w:sz w:val="28"/>
          <w:szCs w:val="28"/>
        </w:rPr>
        <w:t xml:space="preserve">- </w:t>
      </w:r>
      <w:r w:rsidR="00CA6D7C">
        <w:rPr>
          <w:sz w:val="28"/>
          <w:szCs w:val="28"/>
        </w:rPr>
        <w:t xml:space="preserve">наличие угрозы возникновения дефицита тепловой энергии для потребителей тепловой энергии, </w:t>
      </w:r>
      <w:proofErr w:type="spellStart"/>
      <w:r w:rsidR="00CA6D7C">
        <w:rPr>
          <w:sz w:val="28"/>
          <w:szCs w:val="28"/>
        </w:rPr>
        <w:t>теплопотребляющие</w:t>
      </w:r>
      <w:proofErr w:type="spellEnd"/>
      <w:r w:rsidR="00CA6D7C">
        <w:rPr>
          <w:sz w:val="28"/>
          <w:szCs w:val="28"/>
        </w:rPr>
        <w:t xml:space="preserve"> установки которых подключены к таким объектам;</w:t>
      </w:r>
    </w:p>
    <w:p w14:paraId="2193B5C2" w14:textId="22EE3B40" w:rsidR="00CA6D7C" w:rsidRDefault="00CA6D7C" w:rsidP="0076269E">
      <w:pPr>
        <w:ind w:firstLine="709"/>
        <w:contextualSpacing/>
        <w:jc w:val="both"/>
        <w:rPr>
          <w:sz w:val="28"/>
          <w:szCs w:val="28"/>
        </w:rPr>
      </w:pPr>
      <w:r>
        <w:rPr>
          <w:sz w:val="28"/>
          <w:szCs w:val="28"/>
        </w:rPr>
        <w:t xml:space="preserve">- отсутствие согласования с потребителями, </w:t>
      </w:r>
      <w:proofErr w:type="spellStart"/>
      <w:r>
        <w:rPr>
          <w:sz w:val="28"/>
          <w:szCs w:val="28"/>
        </w:rPr>
        <w:t>теплопотребляющие</w:t>
      </w:r>
      <w:proofErr w:type="spellEnd"/>
      <w:r>
        <w:rPr>
          <w:sz w:val="28"/>
          <w:szCs w:val="28"/>
        </w:rPr>
        <w:t xml:space="preserve"> установки которых подключены (технологически присоединены) к тепловым сетям, выводимым из эксплуатации.</w:t>
      </w:r>
    </w:p>
    <w:p w14:paraId="63C67C52" w14:textId="0FA1376D" w:rsidR="001E07D1" w:rsidRDefault="00CA6D7C" w:rsidP="001E07D1">
      <w:pPr>
        <w:ind w:firstLine="709"/>
        <w:contextualSpacing/>
        <w:jc w:val="both"/>
        <w:rPr>
          <w:sz w:val="28"/>
          <w:szCs w:val="28"/>
        </w:rPr>
      </w:pPr>
      <w:r>
        <w:rPr>
          <w:sz w:val="28"/>
          <w:szCs w:val="28"/>
        </w:rPr>
        <w:t xml:space="preserve">2.10. </w:t>
      </w:r>
      <w:r w:rsidR="001E07D1" w:rsidRPr="001E07D1">
        <w:rPr>
          <w:sz w:val="28"/>
          <w:szCs w:val="28"/>
        </w:rPr>
        <w:t>В случае уведомления органа местного самоуправления собственниками или иными законными владельцами источников тепловой энергии, тепловых сетей об их намерении прекратить эксплуатацию указанных объектов, а также в случае получения обращения от единой теплоснабжающей организации в порядке, предусмотренном</w:t>
      </w:r>
      <w:r w:rsidR="001E07D1">
        <w:rPr>
          <w:sz w:val="28"/>
          <w:szCs w:val="28"/>
        </w:rPr>
        <w:t xml:space="preserve"> частью 7 статьи 23.12. Федера</w:t>
      </w:r>
      <w:r w:rsidR="001E07D1" w:rsidRPr="001E07D1">
        <w:rPr>
          <w:sz w:val="28"/>
          <w:szCs w:val="28"/>
        </w:rPr>
        <w:t>льного закона</w:t>
      </w:r>
      <w:r w:rsidR="001E07D1">
        <w:rPr>
          <w:sz w:val="28"/>
          <w:szCs w:val="28"/>
        </w:rPr>
        <w:t xml:space="preserve"> от 27.07.2010 № 190-ФЗ «О теплоснабжении»</w:t>
      </w:r>
      <w:r w:rsidR="001E07D1" w:rsidRPr="001E07D1">
        <w:rPr>
          <w:sz w:val="28"/>
          <w:szCs w:val="28"/>
        </w:rPr>
        <w:t xml:space="preserve">, этот орган вправе потребовать от их собственников или иных законных владельцев выставить указанные объекты на торги в форме аукциона или конкурса и при отсутствии иных лиц, заинтересованных в приобретении указанных объектов, вправе осуществить их выкуп по рыночной стоимости, определенной оценщиком, в целях сохранения системы жизнеобеспечения населения, проживающего на территории соответствующего муниципального образования. Собственники или иные законные владельцы источников тепловой энергии, тепловых сетей вправе продать муниципальному образованию указанные объекты по цене, которая ниже определенной </w:t>
      </w:r>
      <w:r w:rsidR="001E07D1" w:rsidRPr="001E07D1">
        <w:rPr>
          <w:sz w:val="28"/>
          <w:szCs w:val="28"/>
        </w:rPr>
        <w:lastRenderedPageBreak/>
        <w:t>оценщиком рыночной стоимости, или передать их безвозмездно. В случае приобретения муниципальным образованием источника тепловой энергии, тепловых сетей оно несет ответственность за их эксплуатацию.</w:t>
      </w:r>
    </w:p>
    <w:p w14:paraId="6E9A359B" w14:textId="77777777" w:rsidR="001E07D1" w:rsidRPr="001E07D1" w:rsidRDefault="001E07D1" w:rsidP="001E07D1">
      <w:pPr>
        <w:ind w:firstLine="709"/>
        <w:contextualSpacing/>
        <w:jc w:val="both"/>
        <w:rPr>
          <w:sz w:val="28"/>
          <w:szCs w:val="28"/>
        </w:rPr>
      </w:pPr>
      <w:r>
        <w:rPr>
          <w:sz w:val="28"/>
          <w:szCs w:val="28"/>
        </w:rPr>
        <w:t xml:space="preserve">2.11. </w:t>
      </w:r>
      <w:r w:rsidRPr="001E07D1">
        <w:rPr>
          <w:sz w:val="28"/>
          <w:szCs w:val="28"/>
        </w:rPr>
        <w:t>В случае поступления в орган местного самоуправления уведомлений от нескольких владельцев источников тепловой энергии о выводе одновременно из эксплуатации указанных источников тепловой энергии этот орган должен осуществлять выбор оставляемых в эксплуатации источников тепловой энергии с учетом минимизации затрат потребителей тепловой энергии, требований энергетической эффективности, обеспечения надежности теплоснабжения.</w:t>
      </w:r>
    </w:p>
    <w:p w14:paraId="3A87FB95" w14:textId="004477B1" w:rsidR="00553754" w:rsidRPr="00620254" w:rsidRDefault="00433063" w:rsidP="0076269E">
      <w:pPr>
        <w:ind w:firstLine="709"/>
        <w:contextualSpacing/>
        <w:jc w:val="both"/>
        <w:rPr>
          <w:sz w:val="28"/>
          <w:szCs w:val="28"/>
        </w:rPr>
      </w:pPr>
      <w:r w:rsidRPr="00A449BA">
        <w:rPr>
          <w:sz w:val="28"/>
          <w:szCs w:val="28"/>
        </w:rPr>
        <w:t>2.</w:t>
      </w:r>
      <w:r w:rsidR="001E07D1" w:rsidRPr="00A449BA">
        <w:rPr>
          <w:sz w:val="28"/>
          <w:szCs w:val="28"/>
        </w:rPr>
        <w:t>12</w:t>
      </w:r>
      <w:r w:rsidRPr="00A449BA">
        <w:rPr>
          <w:sz w:val="28"/>
          <w:szCs w:val="28"/>
        </w:rPr>
        <w:t>. Размер платы, взимаемой с заявителя при предоставлении муниципальной услуги</w:t>
      </w:r>
      <w:r w:rsidR="00F55D84" w:rsidRPr="00A449BA">
        <w:rPr>
          <w:sz w:val="28"/>
          <w:szCs w:val="28"/>
        </w:rPr>
        <w:t>.</w:t>
      </w:r>
    </w:p>
    <w:p w14:paraId="457A8825" w14:textId="31F33C97" w:rsidR="00A449BA" w:rsidRDefault="00A449BA" w:rsidP="0076269E">
      <w:pPr>
        <w:ind w:firstLine="709"/>
        <w:contextualSpacing/>
        <w:jc w:val="both"/>
        <w:rPr>
          <w:sz w:val="28"/>
          <w:szCs w:val="28"/>
        </w:rPr>
      </w:pPr>
      <w:r>
        <w:rPr>
          <w:sz w:val="28"/>
          <w:szCs w:val="28"/>
        </w:rPr>
        <w:t>При предоставлении муниципальной услуги взимание государственной пошлины или иной платы, взимаемой за предоставление муниципальной услуги, не предусмотрено.</w:t>
      </w:r>
    </w:p>
    <w:p w14:paraId="4AF74794" w14:textId="19CC1627" w:rsidR="00553754" w:rsidRPr="00620254" w:rsidRDefault="00433063" w:rsidP="0076269E">
      <w:pPr>
        <w:ind w:firstLine="709"/>
        <w:contextualSpacing/>
        <w:jc w:val="both"/>
        <w:rPr>
          <w:sz w:val="28"/>
          <w:szCs w:val="28"/>
        </w:rPr>
      </w:pPr>
      <w:r w:rsidRPr="00620254">
        <w:rPr>
          <w:sz w:val="28"/>
          <w:szCs w:val="28"/>
        </w:rPr>
        <w:t>Предоставление муниципальной услуги является бесплатным.</w:t>
      </w:r>
    </w:p>
    <w:p w14:paraId="10DABA91" w14:textId="243319E7" w:rsidR="00553754" w:rsidRPr="00620254" w:rsidRDefault="00433063" w:rsidP="0076269E">
      <w:pPr>
        <w:ind w:firstLine="709"/>
        <w:contextualSpacing/>
        <w:jc w:val="both"/>
        <w:rPr>
          <w:sz w:val="28"/>
          <w:szCs w:val="28"/>
        </w:rPr>
      </w:pPr>
      <w:r w:rsidRPr="00620254">
        <w:rPr>
          <w:sz w:val="28"/>
          <w:szCs w:val="28"/>
        </w:rPr>
        <w:t>2.1</w:t>
      </w:r>
      <w:r w:rsidR="001E07D1">
        <w:rPr>
          <w:sz w:val="28"/>
          <w:szCs w:val="28"/>
        </w:rPr>
        <w:t>3</w:t>
      </w:r>
      <w:r w:rsidRPr="00620254">
        <w:rPr>
          <w:sz w:val="28"/>
          <w:szCs w:val="28"/>
        </w:rPr>
        <w:t xml:space="preserve">. Максимальный срок ожидания в очереди при подаче </w:t>
      </w:r>
      <w:r w:rsidR="00A449BA">
        <w:rPr>
          <w:sz w:val="28"/>
          <w:szCs w:val="28"/>
        </w:rPr>
        <w:t>уведомления и при получении результата</w:t>
      </w:r>
      <w:r w:rsidRPr="00620254">
        <w:rPr>
          <w:sz w:val="28"/>
          <w:szCs w:val="28"/>
        </w:rPr>
        <w:t xml:space="preserve"> предоставлени</w:t>
      </w:r>
      <w:r w:rsidR="00A449BA">
        <w:rPr>
          <w:sz w:val="28"/>
          <w:szCs w:val="28"/>
        </w:rPr>
        <w:t>я</w:t>
      </w:r>
      <w:r w:rsidRPr="00620254">
        <w:rPr>
          <w:sz w:val="28"/>
          <w:szCs w:val="28"/>
        </w:rPr>
        <w:t xml:space="preserve"> муниципальной услуги </w:t>
      </w:r>
      <w:r w:rsidR="00A449BA">
        <w:rPr>
          <w:sz w:val="28"/>
          <w:szCs w:val="28"/>
        </w:rPr>
        <w:t>составляет не более 15 минут.</w:t>
      </w:r>
    </w:p>
    <w:p w14:paraId="503F2AAA" w14:textId="4F613D6C" w:rsidR="00553754" w:rsidRPr="00620254" w:rsidRDefault="00433063" w:rsidP="0076269E">
      <w:pPr>
        <w:ind w:firstLine="709"/>
        <w:contextualSpacing/>
        <w:jc w:val="both"/>
        <w:rPr>
          <w:sz w:val="28"/>
          <w:szCs w:val="28"/>
        </w:rPr>
      </w:pPr>
      <w:r w:rsidRPr="00620254">
        <w:rPr>
          <w:sz w:val="28"/>
          <w:szCs w:val="28"/>
        </w:rPr>
        <w:t>2.1</w:t>
      </w:r>
      <w:r w:rsidR="001E07D1">
        <w:rPr>
          <w:sz w:val="28"/>
          <w:szCs w:val="28"/>
        </w:rPr>
        <w:t>4</w:t>
      </w:r>
      <w:r w:rsidRPr="00620254">
        <w:rPr>
          <w:sz w:val="28"/>
          <w:szCs w:val="28"/>
        </w:rPr>
        <w:t>. Срок регистрации запроса заявителя о предоставлении муниципальной услуги</w:t>
      </w:r>
      <w:r w:rsidR="00F55D84">
        <w:rPr>
          <w:sz w:val="28"/>
          <w:szCs w:val="28"/>
        </w:rPr>
        <w:t>.</w:t>
      </w:r>
    </w:p>
    <w:p w14:paraId="250F7CD2" w14:textId="69BE6859" w:rsidR="00553754" w:rsidRDefault="00433063" w:rsidP="0076269E">
      <w:pPr>
        <w:ind w:firstLine="709"/>
        <w:contextualSpacing/>
        <w:jc w:val="both"/>
        <w:rPr>
          <w:sz w:val="28"/>
          <w:szCs w:val="28"/>
        </w:rPr>
      </w:pPr>
      <w:r w:rsidRPr="00620254">
        <w:rPr>
          <w:sz w:val="28"/>
          <w:szCs w:val="28"/>
        </w:rPr>
        <w:t>Срок регистрации заявления о предоставлении муниципальной услуги не должен превышать 10 минут.</w:t>
      </w:r>
    </w:p>
    <w:p w14:paraId="177C8726" w14:textId="63B2DBD1" w:rsidR="00553754" w:rsidRPr="00620254" w:rsidRDefault="00433063" w:rsidP="0076269E">
      <w:pPr>
        <w:ind w:firstLine="709"/>
        <w:contextualSpacing/>
        <w:jc w:val="both"/>
        <w:rPr>
          <w:sz w:val="28"/>
          <w:szCs w:val="28"/>
        </w:rPr>
      </w:pPr>
      <w:r w:rsidRPr="00620254">
        <w:rPr>
          <w:sz w:val="28"/>
          <w:szCs w:val="28"/>
        </w:rPr>
        <w:t>2.1</w:t>
      </w:r>
      <w:r w:rsidR="001E07D1">
        <w:rPr>
          <w:sz w:val="28"/>
          <w:szCs w:val="28"/>
        </w:rPr>
        <w:t>5</w:t>
      </w:r>
      <w:r w:rsidRPr="00620254">
        <w:rPr>
          <w:sz w:val="28"/>
          <w:szCs w:val="28"/>
        </w:rPr>
        <w:t>. Требования к помещению, в котором предоставляется муниципальная услуга</w:t>
      </w:r>
      <w:r w:rsidR="00103663">
        <w:rPr>
          <w:sz w:val="28"/>
          <w:szCs w:val="28"/>
        </w:rPr>
        <w:t>:</w:t>
      </w:r>
    </w:p>
    <w:p w14:paraId="47F86C04" w14:textId="40BA829E" w:rsidR="00553754" w:rsidRPr="00620254" w:rsidRDefault="00433063" w:rsidP="0076269E">
      <w:pPr>
        <w:ind w:firstLine="709"/>
        <w:contextualSpacing/>
        <w:jc w:val="both"/>
        <w:rPr>
          <w:sz w:val="28"/>
          <w:szCs w:val="28"/>
        </w:rPr>
      </w:pPr>
      <w:r w:rsidRPr="00620254">
        <w:rPr>
          <w:sz w:val="28"/>
          <w:szCs w:val="28"/>
        </w:rPr>
        <w:t>2.1</w:t>
      </w:r>
      <w:r w:rsidR="001E07D1">
        <w:rPr>
          <w:sz w:val="28"/>
          <w:szCs w:val="28"/>
        </w:rPr>
        <w:t>5</w:t>
      </w:r>
      <w:r w:rsidRPr="00620254">
        <w:rPr>
          <w:sz w:val="28"/>
          <w:szCs w:val="28"/>
        </w:rPr>
        <w:t>.1 Места предоставления муниципальной услуги снабжаются соответствующими табличками с указанием названия подразделения, фамилии, имени, отчества, должностей должностных лиц.</w:t>
      </w:r>
    </w:p>
    <w:p w14:paraId="6951BEE2" w14:textId="5B1D2235" w:rsidR="00553754" w:rsidRPr="00620254" w:rsidRDefault="00433063" w:rsidP="0076269E">
      <w:pPr>
        <w:ind w:firstLine="709"/>
        <w:contextualSpacing/>
        <w:jc w:val="both"/>
        <w:rPr>
          <w:sz w:val="28"/>
          <w:szCs w:val="28"/>
        </w:rPr>
      </w:pPr>
      <w:r w:rsidRPr="00620254">
        <w:rPr>
          <w:sz w:val="28"/>
          <w:szCs w:val="28"/>
        </w:rPr>
        <w:t>2.12.2. В местах предоставления муниципальной услуги на видном месте размещаются схемы расположения средств пожаротушения и путей эвакуации посетителей и работников.</w:t>
      </w:r>
    </w:p>
    <w:p w14:paraId="3CD212A5" w14:textId="07B63BCD" w:rsidR="00553754" w:rsidRPr="00620254" w:rsidRDefault="00433063" w:rsidP="0076269E">
      <w:pPr>
        <w:ind w:firstLine="709"/>
        <w:contextualSpacing/>
        <w:jc w:val="both"/>
        <w:rPr>
          <w:sz w:val="28"/>
          <w:szCs w:val="28"/>
        </w:rPr>
      </w:pPr>
      <w:r w:rsidRPr="00620254">
        <w:rPr>
          <w:sz w:val="28"/>
          <w:szCs w:val="28"/>
        </w:rPr>
        <w:t>2.12.3. Место ожидания размещается в помещении, оборудованном стульями, столом для возможности оформления документов. На столах (стойках) должны находиться бланки анкет-заявлений и канцелярские принадлежности (пишущие ручки) в количестве, достаточном для заполнения анкет-запросов.</w:t>
      </w:r>
    </w:p>
    <w:p w14:paraId="62222546" w14:textId="7520D434" w:rsidR="00433063" w:rsidRPr="00620254" w:rsidRDefault="00433063" w:rsidP="0076269E">
      <w:pPr>
        <w:ind w:firstLine="709"/>
        <w:contextualSpacing/>
        <w:jc w:val="both"/>
        <w:rPr>
          <w:sz w:val="28"/>
          <w:szCs w:val="28"/>
        </w:rPr>
      </w:pPr>
      <w:r w:rsidRPr="00620254">
        <w:rPr>
          <w:sz w:val="28"/>
          <w:szCs w:val="28"/>
        </w:rPr>
        <w:t>2.12.4.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устройством, а также бумагой, канцелярскими принадлежностями и иными расходными материалами в количестве, достаточном для предоставления муниципальной услуги, должна быть предусмотрена возможность копирования документальных материалов.</w:t>
      </w:r>
    </w:p>
    <w:p w14:paraId="485F1C6F" w14:textId="63D1A281" w:rsidR="00553754" w:rsidRPr="00620254" w:rsidRDefault="00433063" w:rsidP="0076269E">
      <w:pPr>
        <w:ind w:firstLine="709"/>
        <w:contextualSpacing/>
        <w:jc w:val="both"/>
        <w:rPr>
          <w:sz w:val="28"/>
          <w:szCs w:val="28"/>
        </w:rPr>
      </w:pPr>
      <w:r w:rsidRPr="00620254">
        <w:rPr>
          <w:sz w:val="28"/>
          <w:szCs w:val="28"/>
        </w:rPr>
        <w:t>В целях обеспечения конфиденциальности сведений о пользователе одновременно ведется прием только одного пользователя, за исключением случаев коллективного обращения.</w:t>
      </w:r>
    </w:p>
    <w:p w14:paraId="443F3CC8" w14:textId="7C542818" w:rsidR="005A49FA" w:rsidRPr="00620254" w:rsidRDefault="00433063" w:rsidP="0076269E">
      <w:pPr>
        <w:ind w:firstLine="709"/>
        <w:contextualSpacing/>
        <w:jc w:val="both"/>
        <w:rPr>
          <w:sz w:val="28"/>
          <w:szCs w:val="28"/>
        </w:rPr>
      </w:pPr>
      <w:r w:rsidRPr="00620254">
        <w:rPr>
          <w:sz w:val="28"/>
          <w:szCs w:val="28"/>
        </w:rPr>
        <w:lastRenderedPageBreak/>
        <w:t>2.12.5. В целях самостоятельного передвижения инвалидов по территории объектов, на которых предоставляется муниципальная услуга, обеспечивается ровное, как правило, асфальтовое покрытие дорожек</w:t>
      </w:r>
      <w:r w:rsidR="00F168DA">
        <w:rPr>
          <w:sz w:val="28"/>
          <w:szCs w:val="28"/>
        </w:rPr>
        <w:t>,</w:t>
      </w:r>
      <w:r w:rsidRPr="00620254">
        <w:rPr>
          <w:sz w:val="28"/>
          <w:szCs w:val="28"/>
        </w:rPr>
        <w:t xml:space="preserve"> ведущих от стоянки или от центральной улицы. Вход в объект, в котором предоставляется муниципальная услуга, оборудуется пандусом, у входной двери на высоте не более 1 метра должна находиться кнопка вызова сотрудника.</w:t>
      </w:r>
    </w:p>
    <w:p w14:paraId="5F111131" w14:textId="43931CE0" w:rsidR="00553754" w:rsidRPr="00620254" w:rsidRDefault="00433063" w:rsidP="0076269E">
      <w:pPr>
        <w:ind w:firstLine="709"/>
        <w:contextualSpacing/>
        <w:jc w:val="both"/>
        <w:rPr>
          <w:sz w:val="28"/>
          <w:szCs w:val="28"/>
        </w:rPr>
      </w:pPr>
      <w:r w:rsidRPr="00620254">
        <w:rPr>
          <w:sz w:val="28"/>
          <w:szCs w:val="28"/>
        </w:rPr>
        <w:t>2.12.6. Для оформления документов заявителям должна быть предоставлена возможность их заполнения на столах.</w:t>
      </w:r>
    </w:p>
    <w:p w14:paraId="6296F2FE" w14:textId="7DC79676" w:rsidR="005A49FA" w:rsidRPr="00620254" w:rsidRDefault="00433063" w:rsidP="0076269E">
      <w:pPr>
        <w:ind w:firstLine="709"/>
        <w:contextualSpacing/>
        <w:jc w:val="both"/>
        <w:rPr>
          <w:sz w:val="28"/>
          <w:szCs w:val="28"/>
        </w:rPr>
      </w:pPr>
      <w:r w:rsidRPr="00620254">
        <w:rPr>
          <w:sz w:val="28"/>
          <w:szCs w:val="28"/>
        </w:rPr>
        <w:t>2.13. Показатели доступности и качества муниципальной услуги</w:t>
      </w:r>
      <w:r w:rsidR="009862D2">
        <w:rPr>
          <w:sz w:val="28"/>
          <w:szCs w:val="28"/>
        </w:rPr>
        <w:t>.</w:t>
      </w:r>
    </w:p>
    <w:p w14:paraId="53F4DE14" w14:textId="77777777" w:rsidR="006B7AE8" w:rsidRPr="00620254" w:rsidRDefault="00433063" w:rsidP="0076269E">
      <w:pPr>
        <w:ind w:firstLine="709"/>
        <w:contextualSpacing/>
        <w:jc w:val="both"/>
        <w:rPr>
          <w:sz w:val="28"/>
          <w:szCs w:val="28"/>
        </w:rPr>
      </w:pPr>
      <w:r w:rsidRPr="00620254">
        <w:rPr>
          <w:sz w:val="28"/>
          <w:szCs w:val="28"/>
        </w:rPr>
        <w:t>2.13.1. Показатели доступности муниципальной услуги:</w:t>
      </w:r>
    </w:p>
    <w:p w14:paraId="73F87D01" w14:textId="77777777" w:rsidR="00433063" w:rsidRPr="00620254" w:rsidRDefault="00433063" w:rsidP="0076269E">
      <w:pPr>
        <w:ind w:firstLine="709"/>
        <w:contextualSpacing/>
        <w:jc w:val="both"/>
        <w:rPr>
          <w:sz w:val="28"/>
          <w:szCs w:val="28"/>
        </w:rPr>
      </w:pPr>
      <w:r w:rsidRPr="00620254">
        <w:rPr>
          <w:sz w:val="28"/>
          <w:szCs w:val="28"/>
        </w:rPr>
        <w:t>- простота и ясность изложения информационных документов;</w:t>
      </w:r>
    </w:p>
    <w:p w14:paraId="1EE0841B" w14:textId="77777777" w:rsidR="00433063" w:rsidRPr="00620254" w:rsidRDefault="00433063" w:rsidP="0076269E">
      <w:pPr>
        <w:ind w:firstLine="709"/>
        <w:contextualSpacing/>
        <w:jc w:val="both"/>
        <w:rPr>
          <w:sz w:val="28"/>
          <w:szCs w:val="28"/>
        </w:rPr>
      </w:pPr>
      <w:r w:rsidRPr="00620254">
        <w:rPr>
          <w:sz w:val="28"/>
          <w:szCs w:val="28"/>
        </w:rPr>
        <w:t>- наличие различных каналов получения информации о предоставлении услуги;</w:t>
      </w:r>
    </w:p>
    <w:p w14:paraId="2638B349" w14:textId="77777777" w:rsidR="00433063" w:rsidRPr="00620254" w:rsidRDefault="00433063" w:rsidP="0076269E">
      <w:pPr>
        <w:ind w:firstLine="709"/>
        <w:contextualSpacing/>
        <w:jc w:val="both"/>
        <w:rPr>
          <w:sz w:val="28"/>
          <w:szCs w:val="28"/>
        </w:rPr>
      </w:pPr>
      <w:r w:rsidRPr="00620254">
        <w:rPr>
          <w:sz w:val="28"/>
          <w:szCs w:val="28"/>
        </w:rPr>
        <w:t>- доступность работы с представителями лиц, получающих услугу;</w:t>
      </w:r>
    </w:p>
    <w:p w14:paraId="6842C930" w14:textId="77777777" w:rsidR="00433063" w:rsidRPr="00620254" w:rsidRDefault="00433063" w:rsidP="0076269E">
      <w:pPr>
        <w:ind w:firstLine="709"/>
        <w:contextualSpacing/>
        <w:jc w:val="both"/>
        <w:rPr>
          <w:sz w:val="28"/>
          <w:szCs w:val="28"/>
        </w:rPr>
      </w:pPr>
      <w:r w:rsidRPr="00620254">
        <w:rPr>
          <w:sz w:val="28"/>
          <w:szCs w:val="28"/>
        </w:rPr>
        <w:t>- короткое время ожидания услуги;</w:t>
      </w:r>
    </w:p>
    <w:p w14:paraId="1284C407" w14:textId="6CE42BF1" w:rsidR="006B7AE8" w:rsidRPr="00620254" w:rsidRDefault="00433063" w:rsidP="0076269E">
      <w:pPr>
        <w:ind w:firstLine="709"/>
        <w:contextualSpacing/>
        <w:jc w:val="both"/>
        <w:rPr>
          <w:sz w:val="28"/>
          <w:szCs w:val="28"/>
        </w:rPr>
      </w:pPr>
      <w:r w:rsidRPr="00620254">
        <w:rPr>
          <w:sz w:val="28"/>
          <w:szCs w:val="28"/>
        </w:rPr>
        <w:t>- удобный график работы должностного лица, осуществляющего предоставление</w:t>
      </w:r>
      <w:r w:rsidR="006B7AE8">
        <w:rPr>
          <w:sz w:val="28"/>
          <w:szCs w:val="28"/>
        </w:rPr>
        <w:t xml:space="preserve"> муниципальной услуги.</w:t>
      </w:r>
    </w:p>
    <w:p w14:paraId="48218B96" w14:textId="0876BF28" w:rsidR="006B7AE8" w:rsidRPr="00620254" w:rsidRDefault="00433063" w:rsidP="0076269E">
      <w:pPr>
        <w:ind w:firstLine="709"/>
        <w:contextualSpacing/>
        <w:jc w:val="both"/>
        <w:rPr>
          <w:sz w:val="28"/>
          <w:szCs w:val="28"/>
        </w:rPr>
      </w:pPr>
      <w:r w:rsidRPr="00620254">
        <w:rPr>
          <w:sz w:val="28"/>
          <w:szCs w:val="28"/>
        </w:rPr>
        <w:t>2.13.2. Показатели качества</w:t>
      </w:r>
      <w:r w:rsidR="00F168DA">
        <w:rPr>
          <w:sz w:val="28"/>
          <w:szCs w:val="28"/>
        </w:rPr>
        <w:t xml:space="preserve"> муниципальной услуги</w:t>
      </w:r>
      <w:r w:rsidRPr="00620254">
        <w:rPr>
          <w:sz w:val="28"/>
          <w:szCs w:val="28"/>
        </w:rPr>
        <w:t>:</w:t>
      </w:r>
    </w:p>
    <w:p w14:paraId="49F4DA60" w14:textId="77777777" w:rsidR="00433063" w:rsidRPr="00620254" w:rsidRDefault="00433063" w:rsidP="0076269E">
      <w:pPr>
        <w:ind w:firstLine="709"/>
        <w:contextualSpacing/>
        <w:jc w:val="both"/>
        <w:rPr>
          <w:sz w:val="28"/>
          <w:szCs w:val="28"/>
        </w:rPr>
      </w:pPr>
      <w:r w:rsidRPr="00620254">
        <w:rPr>
          <w:sz w:val="28"/>
          <w:szCs w:val="28"/>
        </w:rPr>
        <w:t>- точность исполнения муниципальной услуги;</w:t>
      </w:r>
    </w:p>
    <w:p w14:paraId="516A6965" w14:textId="77777777" w:rsidR="00433063" w:rsidRPr="00620254" w:rsidRDefault="00433063" w:rsidP="0076269E">
      <w:pPr>
        <w:ind w:firstLine="709"/>
        <w:contextualSpacing/>
        <w:jc w:val="both"/>
        <w:rPr>
          <w:sz w:val="28"/>
          <w:szCs w:val="28"/>
        </w:rPr>
      </w:pPr>
      <w:r w:rsidRPr="00620254">
        <w:rPr>
          <w:sz w:val="28"/>
          <w:szCs w:val="28"/>
        </w:rPr>
        <w:t>- профессиональная подготовка должностных лиц, осуществляющих исполнение муниципальной услуги;</w:t>
      </w:r>
    </w:p>
    <w:p w14:paraId="7A5A1D55" w14:textId="77777777" w:rsidR="00433063" w:rsidRPr="00620254" w:rsidRDefault="00433063" w:rsidP="0076269E">
      <w:pPr>
        <w:ind w:firstLine="709"/>
        <w:contextualSpacing/>
        <w:jc w:val="both"/>
        <w:rPr>
          <w:sz w:val="28"/>
          <w:szCs w:val="28"/>
        </w:rPr>
      </w:pPr>
      <w:r w:rsidRPr="00620254">
        <w:rPr>
          <w:sz w:val="28"/>
          <w:szCs w:val="28"/>
        </w:rPr>
        <w:t>- высокая культура обслуживания заявителей;</w:t>
      </w:r>
    </w:p>
    <w:p w14:paraId="6E243751" w14:textId="77777777" w:rsidR="00433063" w:rsidRPr="00620254" w:rsidRDefault="00433063" w:rsidP="0076269E">
      <w:pPr>
        <w:ind w:firstLine="709"/>
        <w:contextualSpacing/>
        <w:jc w:val="both"/>
        <w:rPr>
          <w:sz w:val="28"/>
          <w:szCs w:val="28"/>
        </w:rPr>
      </w:pPr>
      <w:r w:rsidRPr="00620254">
        <w:rPr>
          <w:sz w:val="28"/>
          <w:szCs w:val="28"/>
        </w:rPr>
        <w:t>- строгое соблюдение сроков предоставления муниципальной услуги;</w:t>
      </w:r>
    </w:p>
    <w:p w14:paraId="6E8E57B7" w14:textId="4E9005B9" w:rsidR="006B7AE8" w:rsidRPr="00620254" w:rsidRDefault="00433063" w:rsidP="0076269E">
      <w:pPr>
        <w:ind w:firstLine="709"/>
        <w:contextualSpacing/>
        <w:jc w:val="both"/>
        <w:rPr>
          <w:sz w:val="28"/>
          <w:szCs w:val="28"/>
        </w:rPr>
      </w:pPr>
      <w:r w:rsidRPr="00620254">
        <w:rPr>
          <w:sz w:val="28"/>
          <w:szCs w:val="28"/>
        </w:rPr>
        <w:t>- количество обоснованных обжалований действий (бездействия) должностных лиц, осуществляющих предоставление муниципальной услуги.</w:t>
      </w:r>
    </w:p>
    <w:p w14:paraId="44602764" w14:textId="063859C9" w:rsidR="006B7AE8" w:rsidRPr="00620254" w:rsidRDefault="00433063" w:rsidP="0076269E">
      <w:pPr>
        <w:ind w:firstLine="709"/>
        <w:contextualSpacing/>
        <w:jc w:val="both"/>
        <w:rPr>
          <w:sz w:val="28"/>
          <w:szCs w:val="28"/>
        </w:rPr>
      </w:pPr>
      <w:r w:rsidRPr="00620254">
        <w:rPr>
          <w:sz w:val="28"/>
          <w:szCs w:val="28"/>
        </w:rPr>
        <w:t>2.14. Иные требования, в том числе учитывающие особенности предоставления муниципальных услуг в электронной форме</w:t>
      </w:r>
      <w:r w:rsidR="00D150ED">
        <w:rPr>
          <w:sz w:val="28"/>
          <w:szCs w:val="28"/>
        </w:rPr>
        <w:t>:</w:t>
      </w:r>
    </w:p>
    <w:p w14:paraId="5D402924" w14:textId="373D4B47" w:rsidR="006B7AE8" w:rsidRPr="00620254" w:rsidRDefault="00433063" w:rsidP="0076269E">
      <w:pPr>
        <w:ind w:firstLine="709"/>
        <w:contextualSpacing/>
        <w:jc w:val="both"/>
        <w:rPr>
          <w:sz w:val="28"/>
          <w:szCs w:val="28"/>
        </w:rPr>
      </w:pPr>
      <w:r w:rsidRPr="00620254">
        <w:rPr>
          <w:sz w:val="28"/>
          <w:szCs w:val="28"/>
        </w:rPr>
        <w:t>2.14.1. Обеспечение доступа граждан к сведениям о предоставляемой муниципальной услуге на официальном сайте муни</w:t>
      </w:r>
      <w:r w:rsidR="00D150ED">
        <w:rPr>
          <w:sz w:val="28"/>
          <w:szCs w:val="28"/>
        </w:rPr>
        <w:t>ципального образования «</w:t>
      </w:r>
      <w:r w:rsidR="006B7AE8">
        <w:rPr>
          <w:sz w:val="28"/>
          <w:szCs w:val="28"/>
        </w:rPr>
        <w:t>Островский</w:t>
      </w:r>
      <w:r w:rsidR="00D150ED">
        <w:rPr>
          <w:sz w:val="28"/>
          <w:szCs w:val="28"/>
        </w:rPr>
        <w:t xml:space="preserve"> район»</w:t>
      </w:r>
      <w:r w:rsidRPr="00620254">
        <w:rPr>
          <w:sz w:val="28"/>
          <w:szCs w:val="28"/>
        </w:rPr>
        <w:t>, на едином портале государственных и муниципальных услуг, а также на региональном портале государственных и муниципальных услуг.</w:t>
      </w:r>
    </w:p>
    <w:p w14:paraId="5707EDBC" w14:textId="457DA40E" w:rsidR="006B7AE8" w:rsidRPr="00620254" w:rsidRDefault="00433063" w:rsidP="0076269E">
      <w:pPr>
        <w:ind w:firstLine="709"/>
        <w:contextualSpacing/>
        <w:jc w:val="both"/>
        <w:rPr>
          <w:sz w:val="28"/>
          <w:szCs w:val="28"/>
        </w:rPr>
      </w:pPr>
      <w:r w:rsidRPr="00620254">
        <w:rPr>
          <w:sz w:val="28"/>
          <w:szCs w:val="28"/>
        </w:rPr>
        <w:t>2.14.2. Обеспечение доступности для копирования и заполнения гражданами в электронной форме заявления и иных документов, необходимых для получения муниципальной услуги.</w:t>
      </w:r>
    </w:p>
    <w:p w14:paraId="13377189" w14:textId="567795EE" w:rsidR="006B7AE8" w:rsidRPr="00620254" w:rsidRDefault="00433063" w:rsidP="0076269E">
      <w:pPr>
        <w:ind w:firstLine="709"/>
        <w:contextualSpacing/>
        <w:jc w:val="both"/>
        <w:rPr>
          <w:sz w:val="28"/>
          <w:szCs w:val="28"/>
        </w:rPr>
      </w:pPr>
      <w:r w:rsidRPr="00620254">
        <w:rPr>
          <w:sz w:val="28"/>
          <w:szCs w:val="28"/>
        </w:rPr>
        <w:t>2.14.3. Обеспечение возможности подачи пользователем услуги заявления и иных документов, необходимых для получения муниципальной услуги, с использованием официального сайта муни</w:t>
      </w:r>
      <w:r w:rsidR="006B7AE8">
        <w:rPr>
          <w:sz w:val="28"/>
          <w:szCs w:val="28"/>
        </w:rPr>
        <w:t xml:space="preserve">ципального </w:t>
      </w:r>
      <w:r w:rsidR="00D150ED">
        <w:rPr>
          <w:sz w:val="28"/>
          <w:szCs w:val="28"/>
        </w:rPr>
        <w:t>образования «</w:t>
      </w:r>
      <w:r w:rsidR="006B7AE8">
        <w:rPr>
          <w:sz w:val="28"/>
          <w:szCs w:val="28"/>
        </w:rPr>
        <w:t>Островский</w:t>
      </w:r>
      <w:r w:rsidR="00D150ED">
        <w:rPr>
          <w:sz w:val="28"/>
          <w:szCs w:val="28"/>
        </w:rPr>
        <w:t xml:space="preserve"> район»</w:t>
      </w:r>
      <w:r w:rsidRPr="00620254">
        <w:rPr>
          <w:sz w:val="28"/>
          <w:szCs w:val="28"/>
        </w:rPr>
        <w:t>, единого портала государственных и муниципальных услуг, а также регионального портала государственных и муниципальных услуг.</w:t>
      </w:r>
    </w:p>
    <w:p w14:paraId="373BBD71" w14:textId="44BFB842" w:rsidR="006B7AE8" w:rsidRPr="00620254" w:rsidRDefault="00433063" w:rsidP="0076269E">
      <w:pPr>
        <w:ind w:firstLine="709"/>
        <w:contextualSpacing/>
        <w:jc w:val="both"/>
        <w:rPr>
          <w:sz w:val="28"/>
          <w:szCs w:val="28"/>
        </w:rPr>
      </w:pPr>
      <w:r w:rsidRPr="00620254">
        <w:rPr>
          <w:sz w:val="28"/>
          <w:szCs w:val="28"/>
        </w:rPr>
        <w:t>2.14.4. Обеспечение возможности получения сведений о ходе выполнения запроса о предоставлении муниципальной услуги.</w:t>
      </w:r>
    </w:p>
    <w:p w14:paraId="09DF654E" w14:textId="77777777" w:rsidR="006B7AE8" w:rsidRPr="00620254" w:rsidRDefault="00433063" w:rsidP="0076269E">
      <w:pPr>
        <w:ind w:firstLine="709"/>
        <w:contextualSpacing/>
        <w:jc w:val="both"/>
        <w:rPr>
          <w:sz w:val="28"/>
          <w:szCs w:val="28"/>
        </w:rPr>
      </w:pPr>
      <w:r w:rsidRPr="00620254">
        <w:rPr>
          <w:sz w:val="28"/>
          <w:szCs w:val="28"/>
        </w:rPr>
        <w:lastRenderedPageBreak/>
        <w:t>2.14.5. Работники, участвующие в предоставлении муниципальной услуги, обеспечивают обработку</w:t>
      </w:r>
      <w:r w:rsidR="00E97739">
        <w:rPr>
          <w:sz w:val="28"/>
          <w:szCs w:val="28"/>
        </w:rPr>
        <w:t xml:space="preserve"> и хранение персональных данных обратившихся лиц</w:t>
      </w:r>
      <w:r w:rsidRPr="00620254">
        <w:rPr>
          <w:sz w:val="28"/>
          <w:szCs w:val="28"/>
        </w:rPr>
        <w:t xml:space="preserve"> в соответствии с законодательством Российской Федерации о персональных данных.</w:t>
      </w:r>
    </w:p>
    <w:p w14:paraId="1C40CF43" w14:textId="0A0C9991" w:rsidR="006B7AE8" w:rsidRPr="00620254" w:rsidRDefault="00433063" w:rsidP="0076269E">
      <w:pPr>
        <w:ind w:firstLine="709"/>
        <w:contextualSpacing/>
        <w:jc w:val="both"/>
        <w:rPr>
          <w:sz w:val="28"/>
          <w:szCs w:val="28"/>
        </w:rPr>
      </w:pPr>
      <w:r w:rsidRPr="00620254">
        <w:rPr>
          <w:sz w:val="28"/>
          <w:szCs w:val="28"/>
        </w:rPr>
        <w:t>2.14.6. При предоставлении государственных и муниципальных услуг заявитель имеет возможность получения электронного документа в машиночитаемом формате.</w:t>
      </w:r>
    </w:p>
    <w:p w14:paraId="7D5BF2FC" w14:textId="77777777" w:rsidR="00433063" w:rsidRPr="00620254" w:rsidRDefault="00433063" w:rsidP="0076269E">
      <w:pPr>
        <w:ind w:firstLine="709"/>
        <w:contextualSpacing/>
        <w:jc w:val="both"/>
        <w:rPr>
          <w:sz w:val="28"/>
          <w:szCs w:val="28"/>
        </w:rPr>
      </w:pPr>
      <w:r w:rsidRPr="00620254">
        <w:rPr>
          <w:sz w:val="28"/>
          <w:szCs w:val="28"/>
        </w:rPr>
        <w:t>2.14.7. При предоставлении государственных и муниципальных услуг в электронной форме идентификация и аутентификация могут осуществляться посредством:</w:t>
      </w:r>
    </w:p>
    <w:p w14:paraId="4B85AFD9" w14:textId="77777777" w:rsidR="00433063" w:rsidRPr="00620254" w:rsidRDefault="00076BA4" w:rsidP="0076269E">
      <w:pPr>
        <w:ind w:firstLine="709"/>
        <w:contextualSpacing/>
        <w:jc w:val="both"/>
        <w:rPr>
          <w:sz w:val="28"/>
          <w:szCs w:val="28"/>
        </w:rPr>
      </w:pPr>
      <w:r>
        <w:rPr>
          <w:sz w:val="28"/>
          <w:szCs w:val="28"/>
        </w:rPr>
        <w:t>а</w:t>
      </w:r>
      <w:r w:rsidR="00433063" w:rsidRPr="00620254">
        <w:rPr>
          <w:sz w:val="28"/>
          <w:szCs w:val="28"/>
        </w:rPr>
        <w:t>)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w:t>
      </w:r>
      <w:r w:rsidR="00E54C4E">
        <w:rPr>
          <w:sz w:val="28"/>
          <w:szCs w:val="28"/>
        </w:rPr>
        <w:t>твие</w:t>
      </w:r>
      <w:r w:rsidR="00433063" w:rsidRPr="00620254">
        <w:rPr>
          <w:sz w:val="28"/>
          <w:szCs w:val="28"/>
        </w:rPr>
        <w:t xml:space="preserve"> с единой системой</w:t>
      </w:r>
      <w:r w:rsidR="00E54C4E">
        <w:rPr>
          <w:sz w:val="28"/>
          <w:szCs w:val="28"/>
        </w:rPr>
        <w:t xml:space="preserve"> идентификации и аутентификации</w:t>
      </w:r>
      <w:r w:rsidR="00433063" w:rsidRPr="00620254">
        <w:rPr>
          <w:sz w:val="28"/>
          <w:szCs w:val="28"/>
        </w:rPr>
        <w:t xml:space="preserve"> при условии совпадения сведений о физическом лице в указанных информационных системах;</w:t>
      </w:r>
    </w:p>
    <w:p w14:paraId="62B7ECE0" w14:textId="77777777" w:rsidR="00433063" w:rsidRDefault="00076BA4" w:rsidP="0076269E">
      <w:pPr>
        <w:ind w:firstLine="709"/>
        <w:contextualSpacing/>
        <w:jc w:val="both"/>
        <w:rPr>
          <w:sz w:val="28"/>
          <w:szCs w:val="28"/>
        </w:rPr>
      </w:pPr>
      <w:r>
        <w:rPr>
          <w:sz w:val="28"/>
          <w:szCs w:val="28"/>
        </w:rPr>
        <w:t>б</w:t>
      </w:r>
      <w:r w:rsidR="009862D2">
        <w:rPr>
          <w:sz w:val="28"/>
          <w:szCs w:val="28"/>
        </w:rPr>
        <w:t xml:space="preserve">) </w:t>
      </w:r>
      <w:r w:rsidR="00433063" w:rsidRPr="00620254">
        <w:rPr>
          <w:sz w:val="28"/>
          <w:szCs w:val="28"/>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персональными данными физического лица.</w:t>
      </w:r>
    </w:p>
    <w:p w14:paraId="45072D6F" w14:textId="77777777" w:rsidR="005600C7" w:rsidRPr="00620254" w:rsidRDefault="005600C7" w:rsidP="00B606E7">
      <w:pPr>
        <w:ind w:firstLine="709"/>
        <w:contextualSpacing/>
        <w:jc w:val="both"/>
        <w:rPr>
          <w:sz w:val="28"/>
          <w:szCs w:val="28"/>
        </w:rPr>
      </w:pPr>
    </w:p>
    <w:p w14:paraId="3F66CFEB" w14:textId="206BFE22" w:rsidR="00433063" w:rsidRPr="00620254" w:rsidRDefault="00433063" w:rsidP="00B606E7">
      <w:pPr>
        <w:contextualSpacing/>
        <w:jc w:val="center"/>
        <w:rPr>
          <w:b/>
          <w:sz w:val="28"/>
          <w:szCs w:val="28"/>
        </w:rPr>
      </w:pPr>
      <w:r w:rsidRPr="00620254">
        <w:rPr>
          <w:b/>
          <w:sz w:val="28"/>
          <w:szCs w:val="28"/>
        </w:rPr>
        <w:t xml:space="preserve">3. </w:t>
      </w:r>
      <w:r w:rsidRPr="00EC5DC7">
        <w:rPr>
          <w:b/>
          <w:sz w:val="28"/>
          <w:szCs w:val="28"/>
        </w:rPr>
        <w:t>Состав, последовательность и сроки выполнения административных процедур, требования к их выполнению</w:t>
      </w:r>
    </w:p>
    <w:p w14:paraId="664346FB" w14:textId="77777777" w:rsidR="00433063" w:rsidRPr="00B0299E" w:rsidRDefault="00433063" w:rsidP="00B606E7">
      <w:pPr>
        <w:contextualSpacing/>
        <w:jc w:val="both"/>
      </w:pPr>
    </w:p>
    <w:p w14:paraId="3E06F881" w14:textId="77777777" w:rsidR="00433063" w:rsidRPr="00620254" w:rsidRDefault="00433063" w:rsidP="0076269E">
      <w:pPr>
        <w:ind w:firstLine="709"/>
        <w:contextualSpacing/>
        <w:jc w:val="both"/>
        <w:rPr>
          <w:sz w:val="28"/>
          <w:szCs w:val="28"/>
        </w:rPr>
      </w:pPr>
      <w:r w:rsidRPr="00620254">
        <w:rPr>
          <w:sz w:val="28"/>
          <w:szCs w:val="28"/>
        </w:rPr>
        <w:t>Предоставление муниципальной услуги включает в себя следующие административные процедуры:</w:t>
      </w:r>
    </w:p>
    <w:p w14:paraId="2C78473A" w14:textId="46AE5BAA" w:rsidR="00433063" w:rsidRPr="00620254" w:rsidRDefault="00433063" w:rsidP="0076269E">
      <w:pPr>
        <w:ind w:firstLine="709"/>
        <w:contextualSpacing/>
        <w:jc w:val="both"/>
        <w:rPr>
          <w:sz w:val="28"/>
          <w:szCs w:val="28"/>
        </w:rPr>
      </w:pPr>
      <w:r w:rsidRPr="00620254">
        <w:rPr>
          <w:sz w:val="28"/>
          <w:szCs w:val="28"/>
        </w:rPr>
        <w:t xml:space="preserve">- прием </w:t>
      </w:r>
      <w:r w:rsidR="00EC5DC7">
        <w:rPr>
          <w:sz w:val="28"/>
          <w:szCs w:val="28"/>
        </w:rPr>
        <w:t>уведомления</w:t>
      </w:r>
      <w:r w:rsidRPr="00620254">
        <w:rPr>
          <w:sz w:val="28"/>
          <w:szCs w:val="28"/>
        </w:rPr>
        <w:t xml:space="preserve"> и документов, необходимых для предоставления муниципальной услуги;</w:t>
      </w:r>
    </w:p>
    <w:p w14:paraId="1D515829" w14:textId="3807E198" w:rsidR="00433063" w:rsidRPr="00620254" w:rsidRDefault="00433063" w:rsidP="0076269E">
      <w:pPr>
        <w:ind w:firstLine="709"/>
        <w:contextualSpacing/>
        <w:jc w:val="both"/>
        <w:rPr>
          <w:sz w:val="28"/>
          <w:szCs w:val="28"/>
        </w:rPr>
      </w:pPr>
      <w:r w:rsidRPr="00620254">
        <w:rPr>
          <w:sz w:val="28"/>
          <w:szCs w:val="28"/>
        </w:rPr>
        <w:t xml:space="preserve">- регистрация </w:t>
      </w:r>
      <w:r w:rsidR="00EC5DC7">
        <w:rPr>
          <w:sz w:val="28"/>
          <w:szCs w:val="28"/>
        </w:rPr>
        <w:t>уведомления</w:t>
      </w:r>
      <w:r w:rsidRPr="00620254">
        <w:rPr>
          <w:sz w:val="28"/>
          <w:szCs w:val="28"/>
        </w:rPr>
        <w:t xml:space="preserve"> и документов, необходимых для предоставления муниципальной услуги;</w:t>
      </w:r>
    </w:p>
    <w:p w14:paraId="54AFD970" w14:textId="0F60C5CD" w:rsidR="00433063" w:rsidRPr="00620254" w:rsidRDefault="00433063" w:rsidP="0076269E">
      <w:pPr>
        <w:ind w:firstLine="709"/>
        <w:contextualSpacing/>
        <w:jc w:val="both"/>
        <w:rPr>
          <w:sz w:val="28"/>
          <w:szCs w:val="28"/>
        </w:rPr>
      </w:pPr>
      <w:r w:rsidRPr="00620254">
        <w:rPr>
          <w:sz w:val="28"/>
          <w:szCs w:val="28"/>
        </w:rPr>
        <w:t xml:space="preserve">- обработка </w:t>
      </w:r>
      <w:r w:rsidR="00EC5DC7">
        <w:rPr>
          <w:sz w:val="28"/>
          <w:szCs w:val="28"/>
        </w:rPr>
        <w:t>уведомления</w:t>
      </w:r>
      <w:r w:rsidRPr="00620254">
        <w:rPr>
          <w:sz w:val="28"/>
          <w:szCs w:val="28"/>
        </w:rPr>
        <w:t xml:space="preserve"> и представленных документов;</w:t>
      </w:r>
    </w:p>
    <w:p w14:paraId="79356E88" w14:textId="77777777" w:rsidR="00433063" w:rsidRDefault="00433063" w:rsidP="0076269E">
      <w:pPr>
        <w:ind w:firstLine="709"/>
        <w:contextualSpacing/>
        <w:jc w:val="both"/>
      </w:pPr>
      <w:r w:rsidRPr="00620254">
        <w:rPr>
          <w:sz w:val="28"/>
          <w:szCs w:val="28"/>
        </w:rPr>
        <w:t>- принятие решения о предоставлении (об отказе в предоставлении) муниципальной услуги</w:t>
      </w:r>
      <w:r w:rsidRPr="00B0299E">
        <w:t>;</w:t>
      </w:r>
    </w:p>
    <w:p w14:paraId="19C56E25" w14:textId="344726CB" w:rsidR="005A49FA" w:rsidRPr="0076269E" w:rsidRDefault="003158B8" w:rsidP="0076269E">
      <w:pPr>
        <w:ind w:firstLine="709"/>
        <w:contextualSpacing/>
        <w:jc w:val="both"/>
        <w:rPr>
          <w:sz w:val="28"/>
          <w:szCs w:val="28"/>
        </w:rPr>
      </w:pPr>
      <w:r w:rsidRPr="003158B8">
        <w:rPr>
          <w:sz w:val="28"/>
          <w:szCs w:val="28"/>
        </w:rPr>
        <w:t>- выдача итогового документа</w:t>
      </w:r>
      <w:r w:rsidR="00E54C4E">
        <w:rPr>
          <w:sz w:val="28"/>
          <w:szCs w:val="28"/>
        </w:rPr>
        <w:t>.</w:t>
      </w:r>
    </w:p>
    <w:p w14:paraId="461F30A5" w14:textId="43E150D6" w:rsidR="00A603B2" w:rsidRPr="005A49FA" w:rsidRDefault="005A49FA" w:rsidP="0076269E">
      <w:pPr>
        <w:spacing w:before="120" w:after="240"/>
        <w:ind w:firstLine="709"/>
        <w:contextualSpacing/>
        <w:rPr>
          <w:sz w:val="28"/>
          <w:szCs w:val="28"/>
        </w:rPr>
      </w:pPr>
      <w:r w:rsidRPr="005A49FA">
        <w:rPr>
          <w:sz w:val="28"/>
          <w:szCs w:val="28"/>
        </w:rPr>
        <w:t>3.1.</w:t>
      </w:r>
      <w:r>
        <w:rPr>
          <w:b/>
          <w:sz w:val="28"/>
          <w:szCs w:val="28"/>
        </w:rPr>
        <w:t xml:space="preserve"> </w:t>
      </w:r>
      <w:r w:rsidR="00A603B2" w:rsidRPr="005A49FA">
        <w:rPr>
          <w:bCs/>
          <w:sz w:val="28"/>
          <w:szCs w:val="28"/>
        </w:rPr>
        <w:t xml:space="preserve">Прием </w:t>
      </w:r>
      <w:r w:rsidR="00EC5DC7">
        <w:rPr>
          <w:bCs/>
          <w:sz w:val="28"/>
          <w:szCs w:val="28"/>
        </w:rPr>
        <w:t>уведомления</w:t>
      </w:r>
      <w:r w:rsidR="00A603B2" w:rsidRPr="005A49FA">
        <w:rPr>
          <w:bCs/>
          <w:sz w:val="28"/>
          <w:szCs w:val="28"/>
        </w:rPr>
        <w:t xml:space="preserve"> и прилагаемых к нему документов</w:t>
      </w:r>
      <w:r w:rsidR="009862D2">
        <w:rPr>
          <w:bCs/>
          <w:sz w:val="28"/>
          <w:szCs w:val="28"/>
        </w:rPr>
        <w:t>.</w:t>
      </w:r>
    </w:p>
    <w:p w14:paraId="730E049D" w14:textId="0117B388" w:rsidR="005A49FA" w:rsidRPr="00A603B2" w:rsidRDefault="00E54C4E" w:rsidP="0076269E">
      <w:pPr>
        <w:tabs>
          <w:tab w:val="left" w:pos="-30"/>
        </w:tabs>
        <w:ind w:firstLine="709"/>
        <w:contextualSpacing/>
        <w:jc w:val="both"/>
        <w:rPr>
          <w:sz w:val="28"/>
          <w:szCs w:val="28"/>
        </w:rPr>
      </w:pPr>
      <w:r>
        <w:rPr>
          <w:sz w:val="28"/>
          <w:szCs w:val="28"/>
        </w:rPr>
        <w:t>3.1.1</w:t>
      </w:r>
      <w:r w:rsidR="00560550">
        <w:rPr>
          <w:sz w:val="28"/>
          <w:szCs w:val="28"/>
        </w:rPr>
        <w:t xml:space="preserve">. </w:t>
      </w:r>
      <w:r w:rsidR="00A603B2" w:rsidRPr="00A603B2">
        <w:rPr>
          <w:sz w:val="28"/>
          <w:szCs w:val="28"/>
        </w:rPr>
        <w:t xml:space="preserve">Основанием для начала осуществления административной процедуры является поступление </w:t>
      </w:r>
      <w:r w:rsidR="00EC5DC7">
        <w:rPr>
          <w:sz w:val="28"/>
          <w:szCs w:val="28"/>
        </w:rPr>
        <w:t>уведомления</w:t>
      </w:r>
      <w:r w:rsidR="00A603B2" w:rsidRPr="00A603B2">
        <w:rPr>
          <w:sz w:val="28"/>
          <w:szCs w:val="28"/>
        </w:rPr>
        <w:t xml:space="preserve"> с прилагаемыми докумен</w:t>
      </w:r>
      <w:r w:rsidR="005A49FA">
        <w:rPr>
          <w:sz w:val="28"/>
          <w:szCs w:val="28"/>
        </w:rPr>
        <w:t>тами в Администрацию Островского</w:t>
      </w:r>
      <w:r w:rsidR="00A603B2" w:rsidRPr="00A603B2">
        <w:rPr>
          <w:sz w:val="28"/>
          <w:szCs w:val="28"/>
        </w:rPr>
        <w:t xml:space="preserve"> района.</w:t>
      </w:r>
    </w:p>
    <w:p w14:paraId="0F291B99" w14:textId="006CCF73" w:rsidR="005A49FA" w:rsidRPr="00A603B2" w:rsidRDefault="00560550" w:rsidP="0076269E">
      <w:pPr>
        <w:tabs>
          <w:tab w:val="left" w:pos="-30"/>
        </w:tabs>
        <w:ind w:firstLine="709"/>
        <w:contextualSpacing/>
        <w:jc w:val="both"/>
        <w:rPr>
          <w:sz w:val="28"/>
          <w:szCs w:val="28"/>
        </w:rPr>
      </w:pPr>
      <w:r>
        <w:rPr>
          <w:sz w:val="28"/>
          <w:szCs w:val="28"/>
        </w:rPr>
        <w:t>3.1</w:t>
      </w:r>
      <w:r w:rsidR="005A49FA">
        <w:rPr>
          <w:sz w:val="28"/>
          <w:szCs w:val="28"/>
        </w:rPr>
        <w:t>.</w:t>
      </w:r>
      <w:r w:rsidR="00E54C4E">
        <w:rPr>
          <w:sz w:val="28"/>
          <w:szCs w:val="28"/>
        </w:rPr>
        <w:t>2</w:t>
      </w:r>
      <w:r w:rsidR="0076269E">
        <w:rPr>
          <w:sz w:val="28"/>
          <w:szCs w:val="28"/>
        </w:rPr>
        <w:t>.</w:t>
      </w:r>
      <w:r w:rsidR="005A49FA">
        <w:rPr>
          <w:sz w:val="28"/>
          <w:szCs w:val="28"/>
        </w:rPr>
        <w:t xml:space="preserve"> </w:t>
      </w:r>
      <w:r w:rsidR="00EC5DC7">
        <w:rPr>
          <w:sz w:val="28"/>
          <w:szCs w:val="28"/>
        </w:rPr>
        <w:t>Уведомление</w:t>
      </w:r>
      <w:r w:rsidR="00A603B2" w:rsidRPr="00A603B2">
        <w:rPr>
          <w:sz w:val="28"/>
          <w:szCs w:val="28"/>
        </w:rPr>
        <w:t xml:space="preserve"> с прилагаемыми документами, посту</w:t>
      </w:r>
      <w:r w:rsidR="005A49FA">
        <w:rPr>
          <w:sz w:val="28"/>
          <w:szCs w:val="28"/>
        </w:rPr>
        <w:t>пившее в Администрацию Островского</w:t>
      </w:r>
      <w:r w:rsidR="00A603B2" w:rsidRPr="00A603B2">
        <w:rPr>
          <w:sz w:val="28"/>
          <w:szCs w:val="28"/>
        </w:rPr>
        <w:t xml:space="preserve"> района, регистрируется специалистом, в компетенцию которого входит прием, регистрация и распределение поступающей и исходящей корреспонденции в соответствии с правилами делопроизводства, приня</w:t>
      </w:r>
      <w:r w:rsidR="005A49FA">
        <w:rPr>
          <w:sz w:val="28"/>
          <w:szCs w:val="28"/>
        </w:rPr>
        <w:t>тыми в Администрации Островского</w:t>
      </w:r>
      <w:r w:rsidR="00A603B2" w:rsidRPr="00A603B2">
        <w:rPr>
          <w:sz w:val="28"/>
          <w:szCs w:val="28"/>
        </w:rPr>
        <w:t xml:space="preserve"> района, в день </w:t>
      </w:r>
      <w:r w:rsidR="00A603B2" w:rsidRPr="00A603B2">
        <w:rPr>
          <w:sz w:val="28"/>
          <w:szCs w:val="28"/>
        </w:rPr>
        <w:lastRenderedPageBreak/>
        <w:t xml:space="preserve">поступления </w:t>
      </w:r>
      <w:r w:rsidR="00EC5DC7">
        <w:rPr>
          <w:sz w:val="28"/>
          <w:szCs w:val="28"/>
        </w:rPr>
        <w:t>уведомления</w:t>
      </w:r>
      <w:r w:rsidR="00A603B2" w:rsidRPr="00A603B2">
        <w:rPr>
          <w:sz w:val="28"/>
          <w:szCs w:val="28"/>
        </w:rPr>
        <w:t xml:space="preserve"> и не позднее рабочего дня, следующего за днем</w:t>
      </w:r>
      <w:r w:rsidR="009862D2">
        <w:rPr>
          <w:sz w:val="28"/>
          <w:szCs w:val="28"/>
        </w:rPr>
        <w:t xml:space="preserve"> его поступления, передается в к</w:t>
      </w:r>
      <w:r w:rsidR="00A603B2" w:rsidRPr="00A603B2">
        <w:rPr>
          <w:sz w:val="28"/>
          <w:szCs w:val="28"/>
        </w:rPr>
        <w:t>омитет.</w:t>
      </w:r>
    </w:p>
    <w:p w14:paraId="289FA427" w14:textId="4032BB5B" w:rsidR="00A603B2" w:rsidRPr="0076269E" w:rsidRDefault="005A49FA" w:rsidP="0076269E">
      <w:pPr>
        <w:tabs>
          <w:tab w:val="left" w:pos="-30"/>
        </w:tabs>
        <w:ind w:firstLine="709"/>
        <w:contextualSpacing/>
        <w:jc w:val="both"/>
        <w:rPr>
          <w:sz w:val="28"/>
          <w:szCs w:val="28"/>
        </w:rPr>
      </w:pPr>
      <w:r>
        <w:rPr>
          <w:sz w:val="28"/>
          <w:szCs w:val="28"/>
        </w:rPr>
        <w:t>3.</w:t>
      </w:r>
      <w:r w:rsidR="00E54C4E">
        <w:rPr>
          <w:sz w:val="28"/>
          <w:szCs w:val="28"/>
        </w:rPr>
        <w:t>1.3</w:t>
      </w:r>
      <w:r w:rsidR="00A603B2" w:rsidRPr="00A603B2">
        <w:rPr>
          <w:sz w:val="28"/>
          <w:szCs w:val="28"/>
        </w:rPr>
        <w:t xml:space="preserve">. Результатом исполнения административной процедуры является передача зарегистрированного </w:t>
      </w:r>
      <w:r w:rsidR="00EC5DC7">
        <w:rPr>
          <w:sz w:val="28"/>
          <w:szCs w:val="28"/>
        </w:rPr>
        <w:t>уведомления</w:t>
      </w:r>
      <w:r w:rsidR="009862D2">
        <w:rPr>
          <w:sz w:val="28"/>
          <w:szCs w:val="28"/>
        </w:rPr>
        <w:t xml:space="preserve"> с прилагаемыми документами в к</w:t>
      </w:r>
      <w:r w:rsidR="00A603B2" w:rsidRPr="00A603B2">
        <w:rPr>
          <w:sz w:val="28"/>
          <w:szCs w:val="28"/>
        </w:rPr>
        <w:t>омитет.</w:t>
      </w:r>
    </w:p>
    <w:p w14:paraId="54425150" w14:textId="0EED9870" w:rsidR="009862D2" w:rsidRPr="00EA0470" w:rsidRDefault="00560550" w:rsidP="0076269E">
      <w:pPr>
        <w:spacing w:before="240" w:after="240"/>
        <w:ind w:firstLine="709"/>
        <w:contextualSpacing/>
        <w:rPr>
          <w:bCs/>
          <w:sz w:val="28"/>
          <w:szCs w:val="28"/>
        </w:rPr>
      </w:pPr>
      <w:r>
        <w:rPr>
          <w:bCs/>
          <w:sz w:val="28"/>
          <w:szCs w:val="28"/>
        </w:rPr>
        <w:t>3.2</w:t>
      </w:r>
      <w:r w:rsidR="00A603B2" w:rsidRPr="00EA0470">
        <w:rPr>
          <w:bCs/>
          <w:sz w:val="28"/>
          <w:szCs w:val="28"/>
        </w:rPr>
        <w:t>. Подготовка и издание итогового документа</w:t>
      </w:r>
      <w:r w:rsidR="009862D2" w:rsidRPr="00EA0470">
        <w:rPr>
          <w:bCs/>
          <w:sz w:val="28"/>
          <w:szCs w:val="28"/>
        </w:rPr>
        <w:t>.</w:t>
      </w:r>
    </w:p>
    <w:p w14:paraId="303F41EF" w14:textId="46B45BB2" w:rsidR="00560550" w:rsidRPr="00A603B2" w:rsidRDefault="00560550" w:rsidP="0076269E">
      <w:pPr>
        <w:ind w:firstLine="709"/>
        <w:contextualSpacing/>
        <w:jc w:val="both"/>
        <w:rPr>
          <w:sz w:val="28"/>
          <w:szCs w:val="28"/>
        </w:rPr>
      </w:pPr>
      <w:r w:rsidRPr="00EA0470">
        <w:rPr>
          <w:sz w:val="28"/>
          <w:szCs w:val="28"/>
        </w:rPr>
        <w:t>3.2.1</w:t>
      </w:r>
      <w:r w:rsidR="009E358B" w:rsidRPr="00EA0470">
        <w:rPr>
          <w:sz w:val="28"/>
          <w:szCs w:val="28"/>
        </w:rPr>
        <w:t>.</w:t>
      </w:r>
      <w:r w:rsidRPr="00EA0470">
        <w:rPr>
          <w:sz w:val="28"/>
          <w:szCs w:val="28"/>
        </w:rPr>
        <w:t xml:space="preserve"> </w:t>
      </w:r>
      <w:r w:rsidR="00A603B2" w:rsidRPr="00EA0470">
        <w:rPr>
          <w:sz w:val="28"/>
          <w:szCs w:val="28"/>
        </w:rPr>
        <w:t>Основанием для начала исполнения государственной процедуры является передача специалистом комитета руководителю комитета подготовленного проекта постано</w:t>
      </w:r>
      <w:r w:rsidRPr="00EA0470">
        <w:rPr>
          <w:sz w:val="28"/>
          <w:szCs w:val="28"/>
        </w:rPr>
        <w:t>вления Администрации Островского</w:t>
      </w:r>
      <w:r w:rsidR="00A603B2" w:rsidRPr="00EA0470">
        <w:rPr>
          <w:sz w:val="28"/>
          <w:szCs w:val="28"/>
        </w:rPr>
        <w:t xml:space="preserve"> района о </w:t>
      </w:r>
      <w:r w:rsidR="00EA0470" w:rsidRPr="00EA0470">
        <w:rPr>
          <w:sz w:val="28"/>
          <w:szCs w:val="28"/>
        </w:rPr>
        <w:t>выводе</w:t>
      </w:r>
      <w:r w:rsidR="00EA0470">
        <w:rPr>
          <w:sz w:val="28"/>
          <w:szCs w:val="28"/>
        </w:rPr>
        <w:t xml:space="preserve"> источников тепловой энергии, тепловых сетей в ремонт и из эксплуатации.</w:t>
      </w:r>
    </w:p>
    <w:p w14:paraId="49694E69" w14:textId="65137414" w:rsidR="009E358B" w:rsidRPr="00A603B2" w:rsidRDefault="00560550" w:rsidP="0076269E">
      <w:pPr>
        <w:ind w:firstLine="709"/>
        <w:contextualSpacing/>
        <w:jc w:val="both"/>
        <w:rPr>
          <w:sz w:val="28"/>
          <w:szCs w:val="28"/>
        </w:rPr>
      </w:pPr>
      <w:r>
        <w:rPr>
          <w:sz w:val="28"/>
          <w:szCs w:val="28"/>
        </w:rPr>
        <w:t xml:space="preserve">3.2.2. </w:t>
      </w:r>
      <w:r w:rsidR="009E358B">
        <w:rPr>
          <w:sz w:val="28"/>
          <w:szCs w:val="28"/>
        </w:rPr>
        <w:t>Председатель к</w:t>
      </w:r>
      <w:r w:rsidR="00A603B2" w:rsidRPr="00A603B2">
        <w:rPr>
          <w:sz w:val="28"/>
          <w:szCs w:val="28"/>
        </w:rPr>
        <w:t>оми</w:t>
      </w:r>
      <w:r w:rsidR="009E358B">
        <w:rPr>
          <w:sz w:val="28"/>
          <w:szCs w:val="28"/>
        </w:rPr>
        <w:t xml:space="preserve">тета в день поступления к нему проекта постановления </w:t>
      </w:r>
      <w:r w:rsidR="00A603B2" w:rsidRPr="00A603B2">
        <w:rPr>
          <w:sz w:val="28"/>
          <w:szCs w:val="28"/>
        </w:rPr>
        <w:t>согласовывает его и направл</w:t>
      </w:r>
      <w:r>
        <w:rPr>
          <w:sz w:val="28"/>
          <w:szCs w:val="28"/>
        </w:rPr>
        <w:t xml:space="preserve">яет на подпись </w:t>
      </w:r>
      <w:r w:rsidR="00EA0470">
        <w:rPr>
          <w:sz w:val="28"/>
          <w:szCs w:val="28"/>
        </w:rPr>
        <w:t>Г</w:t>
      </w:r>
      <w:r w:rsidR="0076269E">
        <w:rPr>
          <w:sz w:val="28"/>
          <w:szCs w:val="28"/>
        </w:rPr>
        <w:t xml:space="preserve">лаве </w:t>
      </w:r>
      <w:r>
        <w:rPr>
          <w:sz w:val="28"/>
          <w:szCs w:val="28"/>
        </w:rPr>
        <w:t>Островского</w:t>
      </w:r>
      <w:r w:rsidR="00A603B2" w:rsidRPr="00A603B2">
        <w:rPr>
          <w:sz w:val="28"/>
          <w:szCs w:val="28"/>
        </w:rPr>
        <w:t xml:space="preserve"> района.</w:t>
      </w:r>
    </w:p>
    <w:p w14:paraId="48D9DE7E" w14:textId="20FF38E0" w:rsidR="007D5BB4" w:rsidRPr="0076269E" w:rsidRDefault="009E358B" w:rsidP="0076269E">
      <w:pPr>
        <w:ind w:firstLine="709"/>
        <w:contextualSpacing/>
        <w:jc w:val="both"/>
        <w:rPr>
          <w:sz w:val="28"/>
          <w:szCs w:val="28"/>
        </w:rPr>
      </w:pPr>
      <w:r>
        <w:rPr>
          <w:sz w:val="28"/>
          <w:szCs w:val="28"/>
        </w:rPr>
        <w:t xml:space="preserve">3.2.3. </w:t>
      </w:r>
      <w:r w:rsidR="00A603B2" w:rsidRPr="00A603B2">
        <w:rPr>
          <w:sz w:val="28"/>
          <w:szCs w:val="28"/>
        </w:rPr>
        <w:t>Результатом административной процедуры является издание постано</w:t>
      </w:r>
      <w:r>
        <w:rPr>
          <w:sz w:val="28"/>
          <w:szCs w:val="28"/>
        </w:rPr>
        <w:t xml:space="preserve">вления Администрации Островского района о </w:t>
      </w:r>
      <w:r w:rsidR="00EA0470">
        <w:rPr>
          <w:sz w:val="28"/>
          <w:szCs w:val="28"/>
        </w:rPr>
        <w:t>выводе источников тепловой энергии, тепловых сетей в ремонт и из эксплуатации.</w:t>
      </w:r>
    </w:p>
    <w:p w14:paraId="590C5996" w14:textId="4944A417" w:rsidR="007D5BB4" w:rsidRPr="0076269E" w:rsidRDefault="00B625FF" w:rsidP="0076269E">
      <w:pPr>
        <w:spacing w:before="240" w:after="240"/>
        <w:ind w:firstLine="709"/>
        <w:contextualSpacing/>
        <w:rPr>
          <w:bCs/>
          <w:sz w:val="28"/>
          <w:szCs w:val="28"/>
        </w:rPr>
      </w:pPr>
      <w:r w:rsidRPr="00B625FF">
        <w:rPr>
          <w:bCs/>
          <w:sz w:val="28"/>
          <w:szCs w:val="28"/>
        </w:rPr>
        <w:t xml:space="preserve">3.3. </w:t>
      </w:r>
      <w:r w:rsidR="00A603B2" w:rsidRPr="00B625FF">
        <w:rPr>
          <w:bCs/>
          <w:sz w:val="28"/>
          <w:szCs w:val="28"/>
        </w:rPr>
        <w:t>Выдача итогового документа</w:t>
      </w:r>
      <w:r w:rsidR="009862D2">
        <w:rPr>
          <w:bCs/>
          <w:sz w:val="28"/>
          <w:szCs w:val="28"/>
        </w:rPr>
        <w:t>.</w:t>
      </w:r>
    </w:p>
    <w:p w14:paraId="26046596" w14:textId="47731C9C" w:rsidR="00B625FF" w:rsidRPr="00A603B2" w:rsidRDefault="00B625FF" w:rsidP="0076269E">
      <w:pPr>
        <w:widowControl w:val="0"/>
        <w:ind w:firstLine="709"/>
        <w:contextualSpacing/>
        <w:jc w:val="both"/>
        <w:rPr>
          <w:sz w:val="28"/>
          <w:szCs w:val="28"/>
        </w:rPr>
      </w:pPr>
      <w:r>
        <w:rPr>
          <w:sz w:val="28"/>
          <w:szCs w:val="28"/>
        </w:rPr>
        <w:t xml:space="preserve">3.3.1. </w:t>
      </w:r>
      <w:r w:rsidR="00A603B2" w:rsidRPr="00A603B2">
        <w:rPr>
          <w:sz w:val="28"/>
          <w:szCs w:val="28"/>
        </w:rPr>
        <w:t>Основанием для начала административной процедуры является издание постано</w:t>
      </w:r>
      <w:r>
        <w:rPr>
          <w:sz w:val="28"/>
          <w:szCs w:val="28"/>
        </w:rPr>
        <w:t>вления Администрации Островского</w:t>
      </w:r>
      <w:r w:rsidR="00A603B2" w:rsidRPr="00A603B2">
        <w:rPr>
          <w:sz w:val="28"/>
          <w:szCs w:val="28"/>
        </w:rPr>
        <w:t xml:space="preserve"> района о </w:t>
      </w:r>
      <w:r w:rsidR="00EA0470">
        <w:rPr>
          <w:sz w:val="28"/>
          <w:szCs w:val="28"/>
        </w:rPr>
        <w:t>выводе источников тепловой энергии, тепловых сетей в ремонт и из эксплуатации</w:t>
      </w:r>
      <w:r w:rsidR="00A603B2" w:rsidRPr="00A603B2">
        <w:rPr>
          <w:sz w:val="28"/>
          <w:szCs w:val="28"/>
        </w:rPr>
        <w:t>.</w:t>
      </w:r>
    </w:p>
    <w:p w14:paraId="586E5E97" w14:textId="56FD09B7" w:rsidR="00B625FF" w:rsidRPr="0076269E" w:rsidRDefault="00B625FF" w:rsidP="0076269E">
      <w:pPr>
        <w:widowControl w:val="0"/>
        <w:ind w:firstLine="709"/>
        <w:contextualSpacing/>
        <w:jc w:val="both"/>
        <w:rPr>
          <w:color w:val="000000"/>
          <w:kern w:val="1"/>
          <w:sz w:val="28"/>
          <w:szCs w:val="28"/>
        </w:rPr>
      </w:pPr>
      <w:r>
        <w:rPr>
          <w:sz w:val="28"/>
          <w:szCs w:val="28"/>
        </w:rPr>
        <w:t>3.3.3</w:t>
      </w:r>
      <w:r w:rsidR="00A603B2" w:rsidRPr="00A603B2">
        <w:rPr>
          <w:sz w:val="28"/>
          <w:szCs w:val="28"/>
        </w:rPr>
        <w:t>. Результатом исполнения административной процедуры является выдача (направление) заявителю постановления Администраци</w:t>
      </w:r>
      <w:r>
        <w:rPr>
          <w:sz w:val="28"/>
          <w:szCs w:val="28"/>
        </w:rPr>
        <w:t>и Островского</w:t>
      </w:r>
      <w:r w:rsidR="00A603B2" w:rsidRPr="00A603B2">
        <w:rPr>
          <w:sz w:val="28"/>
          <w:szCs w:val="28"/>
        </w:rPr>
        <w:t xml:space="preserve"> района о </w:t>
      </w:r>
      <w:r w:rsidR="00EA0470">
        <w:rPr>
          <w:sz w:val="28"/>
          <w:szCs w:val="28"/>
        </w:rPr>
        <w:t>выводе источников тепловой энергии, тепловых сетей в ремонт и из эксплуатации</w:t>
      </w:r>
      <w:r w:rsidR="007D5BB4">
        <w:rPr>
          <w:color w:val="000000"/>
          <w:kern w:val="1"/>
          <w:sz w:val="28"/>
          <w:szCs w:val="28"/>
        </w:rPr>
        <w:t>,</w:t>
      </w:r>
      <w:r w:rsidR="00A603B2" w:rsidRPr="00A603B2">
        <w:rPr>
          <w:color w:val="000000"/>
          <w:kern w:val="1"/>
          <w:sz w:val="28"/>
          <w:szCs w:val="28"/>
        </w:rPr>
        <w:t xml:space="preserve"> </w:t>
      </w:r>
      <w:r w:rsidR="00A603B2" w:rsidRPr="00A603B2">
        <w:rPr>
          <w:sz w:val="28"/>
          <w:szCs w:val="28"/>
        </w:rPr>
        <w:t xml:space="preserve">либо об отказе в </w:t>
      </w:r>
      <w:r w:rsidR="00EA0470">
        <w:rPr>
          <w:sz w:val="28"/>
          <w:szCs w:val="28"/>
        </w:rPr>
        <w:t>согласовании вывода источников тепловой энергии, тепловых сетей в ремонт и из эксплуатации</w:t>
      </w:r>
      <w:r w:rsidR="00A603B2" w:rsidRPr="00A603B2">
        <w:rPr>
          <w:color w:val="000000"/>
          <w:kern w:val="1"/>
          <w:sz w:val="28"/>
          <w:szCs w:val="28"/>
        </w:rPr>
        <w:t>, с указанием причин отказа.</w:t>
      </w:r>
    </w:p>
    <w:p w14:paraId="1D2FB261" w14:textId="77777777" w:rsidR="002927BE" w:rsidRDefault="00B625FF" w:rsidP="0076269E">
      <w:pPr>
        <w:widowControl w:val="0"/>
        <w:autoSpaceDE w:val="0"/>
        <w:ind w:firstLine="709"/>
        <w:contextualSpacing/>
        <w:jc w:val="both"/>
        <w:rPr>
          <w:sz w:val="28"/>
          <w:szCs w:val="28"/>
        </w:rPr>
      </w:pPr>
      <w:r>
        <w:rPr>
          <w:sz w:val="28"/>
          <w:szCs w:val="28"/>
        </w:rPr>
        <w:t>3.3.4</w:t>
      </w:r>
      <w:r w:rsidR="00A603B2" w:rsidRPr="00A603B2">
        <w:rPr>
          <w:sz w:val="28"/>
          <w:szCs w:val="28"/>
        </w:rPr>
        <w:t>.</w:t>
      </w:r>
      <w:r>
        <w:rPr>
          <w:sz w:val="28"/>
          <w:szCs w:val="28"/>
        </w:rPr>
        <w:t xml:space="preserve"> Заявитель вправе обращаться в к</w:t>
      </w:r>
      <w:r w:rsidR="00A603B2" w:rsidRPr="00A603B2">
        <w:rPr>
          <w:sz w:val="28"/>
          <w:szCs w:val="28"/>
        </w:rPr>
        <w:t>омитет за получением информации о ходе предоставления государственной услуги.</w:t>
      </w:r>
    </w:p>
    <w:p w14:paraId="49DAFFD1" w14:textId="77777777" w:rsidR="002927BE" w:rsidRDefault="002927BE" w:rsidP="00B606E7">
      <w:pPr>
        <w:ind w:firstLine="708"/>
        <w:contextualSpacing/>
        <w:jc w:val="both"/>
        <w:rPr>
          <w:sz w:val="28"/>
          <w:szCs w:val="28"/>
        </w:rPr>
      </w:pPr>
    </w:p>
    <w:p w14:paraId="7194C0D3" w14:textId="0CE6C29C" w:rsidR="00433063" w:rsidRDefault="00433063" w:rsidP="00B606E7">
      <w:pPr>
        <w:contextualSpacing/>
        <w:jc w:val="center"/>
        <w:rPr>
          <w:b/>
          <w:sz w:val="28"/>
          <w:szCs w:val="28"/>
        </w:rPr>
      </w:pPr>
      <w:r w:rsidRPr="00620254">
        <w:rPr>
          <w:b/>
          <w:sz w:val="28"/>
          <w:szCs w:val="28"/>
        </w:rPr>
        <w:t>4. Порядок и формы контроля за исполнением Административного регламента</w:t>
      </w:r>
    </w:p>
    <w:p w14:paraId="72B65EED" w14:textId="77777777" w:rsidR="00B625FF" w:rsidRPr="00620254" w:rsidRDefault="00B625FF" w:rsidP="00B606E7">
      <w:pPr>
        <w:contextualSpacing/>
        <w:jc w:val="center"/>
        <w:rPr>
          <w:b/>
          <w:sz w:val="28"/>
          <w:szCs w:val="28"/>
        </w:rPr>
      </w:pPr>
    </w:p>
    <w:p w14:paraId="5964A91A" w14:textId="77777777" w:rsidR="00433063" w:rsidRPr="00620254" w:rsidRDefault="00433063" w:rsidP="0076269E">
      <w:pPr>
        <w:ind w:firstLine="709"/>
        <w:contextualSpacing/>
        <w:jc w:val="both"/>
        <w:rPr>
          <w:sz w:val="28"/>
          <w:szCs w:val="28"/>
        </w:rPr>
      </w:pPr>
      <w:r w:rsidRPr="00B625FF">
        <w:rPr>
          <w:sz w:val="28"/>
          <w:szCs w:val="28"/>
        </w:rPr>
        <w:t>4.1. Для</w:t>
      </w:r>
      <w:r w:rsidRPr="00620254">
        <w:rPr>
          <w:sz w:val="28"/>
          <w:szCs w:val="28"/>
        </w:rPr>
        <w:t xml:space="preserve"> проверки полноты и качества предоставления муниципальной услуги формируется рабочая группа, в состав которой включаются муниципальные служащие Администрации </w:t>
      </w:r>
      <w:r w:rsidR="00872E57">
        <w:rPr>
          <w:sz w:val="28"/>
          <w:szCs w:val="28"/>
        </w:rPr>
        <w:t xml:space="preserve">Островского </w:t>
      </w:r>
      <w:r w:rsidRPr="00620254">
        <w:rPr>
          <w:sz w:val="28"/>
          <w:szCs w:val="28"/>
        </w:rPr>
        <w:t>района. Результаты деятельности рабочей группы оформляются в виде справки, в которой отмечаются выявленные недостатки и предложения по их устранению.</w:t>
      </w:r>
    </w:p>
    <w:p w14:paraId="03A85DF4" w14:textId="4371E287" w:rsidR="00B625FF" w:rsidRPr="00620254" w:rsidRDefault="00433063" w:rsidP="0076269E">
      <w:pPr>
        <w:ind w:firstLine="709"/>
        <w:contextualSpacing/>
        <w:jc w:val="both"/>
        <w:rPr>
          <w:sz w:val="28"/>
          <w:szCs w:val="28"/>
        </w:rPr>
      </w:pPr>
      <w:r w:rsidRPr="00620254">
        <w:rPr>
          <w:sz w:val="28"/>
          <w:szCs w:val="28"/>
        </w:rPr>
        <w:t>Текущий контроль осуществляется путем проведения рабочей группой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w:t>
      </w:r>
    </w:p>
    <w:p w14:paraId="6D291DBF" w14:textId="77777777" w:rsidR="00433063" w:rsidRPr="00620254" w:rsidRDefault="00433063" w:rsidP="0076269E">
      <w:pPr>
        <w:ind w:firstLine="709"/>
        <w:contextualSpacing/>
        <w:jc w:val="both"/>
        <w:rPr>
          <w:sz w:val="28"/>
          <w:szCs w:val="28"/>
        </w:rPr>
      </w:pPr>
      <w:r w:rsidRPr="00620254">
        <w:rPr>
          <w:sz w:val="28"/>
          <w:szCs w:val="28"/>
        </w:rPr>
        <w:t>4.2. Проверки могут быть плановыми и внеплановыми. Периодичность проведения плановых проверок определяется в соответствии с планами работы.</w:t>
      </w:r>
    </w:p>
    <w:p w14:paraId="5A30D328" w14:textId="030C1E8D" w:rsidR="002070E9" w:rsidRPr="00620254" w:rsidRDefault="00433063" w:rsidP="0076269E">
      <w:pPr>
        <w:ind w:firstLine="709"/>
        <w:contextualSpacing/>
        <w:jc w:val="both"/>
        <w:rPr>
          <w:sz w:val="28"/>
          <w:szCs w:val="28"/>
        </w:rPr>
      </w:pPr>
      <w:r w:rsidRPr="00620254">
        <w:rPr>
          <w:sz w:val="28"/>
          <w:szCs w:val="28"/>
        </w:rPr>
        <w:lastRenderedPageBreak/>
        <w:t>Проведение проверок во внеплановом порядке осуществляется в связи с конкретным обращением пользователя.</w:t>
      </w:r>
    </w:p>
    <w:p w14:paraId="1E217A34" w14:textId="77777777" w:rsidR="00433063" w:rsidRPr="00620254" w:rsidRDefault="00433063" w:rsidP="0076269E">
      <w:pPr>
        <w:ind w:firstLine="709"/>
        <w:contextualSpacing/>
        <w:jc w:val="both"/>
        <w:rPr>
          <w:sz w:val="28"/>
          <w:szCs w:val="28"/>
        </w:rPr>
      </w:pPr>
      <w:r w:rsidRPr="00620254">
        <w:rPr>
          <w:sz w:val="28"/>
          <w:szCs w:val="28"/>
        </w:rPr>
        <w:t>4.3. Контроль полноты и качества предоставления муниципальной услуги включает в себя проведение проверок, выявление и устранение нарушений прав пользователей, рассмотрение, принятие решений и подготовку ответов на обращения, содержащие жалобы н</w:t>
      </w:r>
      <w:r w:rsidR="00745995">
        <w:rPr>
          <w:sz w:val="28"/>
          <w:szCs w:val="28"/>
        </w:rPr>
        <w:t>а решения, действия (бездействие</w:t>
      </w:r>
      <w:r w:rsidRPr="00620254">
        <w:rPr>
          <w:sz w:val="28"/>
          <w:szCs w:val="28"/>
        </w:rPr>
        <w:t>) специалиста, ответственного за предоставление муниципальной услуги.</w:t>
      </w:r>
    </w:p>
    <w:p w14:paraId="0559DA1C" w14:textId="77777777" w:rsidR="00433063" w:rsidRDefault="00433063" w:rsidP="0076269E">
      <w:pPr>
        <w:ind w:firstLine="709"/>
        <w:contextualSpacing/>
        <w:jc w:val="both"/>
        <w:rPr>
          <w:sz w:val="28"/>
          <w:szCs w:val="28"/>
        </w:rPr>
      </w:pPr>
      <w:r w:rsidRPr="00620254">
        <w:rPr>
          <w:sz w:val="28"/>
          <w:szCs w:val="28"/>
        </w:rPr>
        <w:t>По результатам проведенных проверок в случае выявления нарушений прав пользователей к виновному лицу осуществляется применение мер ответственности в порядке, установленном законода</w:t>
      </w:r>
      <w:r>
        <w:rPr>
          <w:sz w:val="28"/>
          <w:szCs w:val="28"/>
        </w:rPr>
        <w:t>тельством Российской Федерации.</w:t>
      </w:r>
    </w:p>
    <w:p w14:paraId="63112702" w14:textId="77777777" w:rsidR="002070E9" w:rsidRPr="00620254" w:rsidRDefault="002070E9" w:rsidP="00B606E7">
      <w:pPr>
        <w:ind w:firstLine="708"/>
        <w:contextualSpacing/>
        <w:jc w:val="both"/>
        <w:rPr>
          <w:sz w:val="28"/>
          <w:szCs w:val="28"/>
        </w:rPr>
      </w:pPr>
    </w:p>
    <w:p w14:paraId="24125277" w14:textId="02FCC1F8" w:rsidR="002070E9" w:rsidRDefault="002070E9" w:rsidP="000B2A2E">
      <w:pPr>
        <w:contextualSpacing/>
        <w:jc w:val="center"/>
        <w:rPr>
          <w:b/>
          <w:sz w:val="28"/>
          <w:szCs w:val="28"/>
        </w:rPr>
      </w:pPr>
      <w:r>
        <w:rPr>
          <w:b/>
          <w:sz w:val="28"/>
          <w:szCs w:val="28"/>
        </w:rPr>
        <w:t>5. Досудебный (внесудебный) п</w:t>
      </w:r>
      <w:r w:rsidR="00433063" w:rsidRPr="00620254">
        <w:rPr>
          <w:b/>
          <w:sz w:val="28"/>
          <w:szCs w:val="28"/>
        </w:rPr>
        <w:t xml:space="preserve">орядок обжалования решений и действия </w:t>
      </w:r>
      <w:r w:rsidR="00DB6679">
        <w:rPr>
          <w:b/>
          <w:sz w:val="28"/>
          <w:szCs w:val="28"/>
        </w:rPr>
        <w:t>(бездействие</w:t>
      </w:r>
      <w:r w:rsidR="00433063" w:rsidRPr="00620254">
        <w:rPr>
          <w:b/>
          <w:sz w:val="28"/>
          <w:szCs w:val="28"/>
        </w:rPr>
        <w:t>) органа, предоставляющего муниципальную услугу, а также должност</w:t>
      </w:r>
      <w:r w:rsidR="00433063">
        <w:rPr>
          <w:b/>
          <w:sz w:val="28"/>
          <w:szCs w:val="28"/>
        </w:rPr>
        <w:t>ных лиц, муниципальных служащих</w:t>
      </w:r>
    </w:p>
    <w:p w14:paraId="575480CF" w14:textId="77777777" w:rsidR="0076269E" w:rsidRPr="00620254" w:rsidRDefault="0076269E" w:rsidP="000B2A2E">
      <w:pPr>
        <w:contextualSpacing/>
        <w:jc w:val="center"/>
        <w:rPr>
          <w:b/>
          <w:sz w:val="28"/>
          <w:szCs w:val="28"/>
        </w:rPr>
      </w:pPr>
    </w:p>
    <w:p w14:paraId="6DF277CB" w14:textId="77777777" w:rsidR="00433063" w:rsidRPr="00620254" w:rsidRDefault="00433063" w:rsidP="0076269E">
      <w:pPr>
        <w:ind w:firstLine="709"/>
        <w:contextualSpacing/>
        <w:jc w:val="both"/>
        <w:rPr>
          <w:sz w:val="28"/>
          <w:szCs w:val="28"/>
        </w:rPr>
      </w:pPr>
      <w:r w:rsidRPr="00620254">
        <w:rPr>
          <w:sz w:val="28"/>
          <w:szCs w:val="28"/>
        </w:rPr>
        <w:t>5.1. Заявитель может обратиться с жалобой</w:t>
      </w:r>
      <w:r w:rsidR="00745995">
        <w:rPr>
          <w:sz w:val="28"/>
          <w:szCs w:val="28"/>
        </w:rPr>
        <w:t>,</w:t>
      </w:r>
      <w:r w:rsidRPr="00620254">
        <w:rPr>
          <w:sz w:val="28"/>
          <w:szCs w:val="28"/>
        </w:rPr>
        <w:t xml:space="preserve"> в том числе в следующих случаях:</w:t>
      </w:r>
    </w:p>
    <w:p w14:paraId="09EA9B6A" w14:textId="77777777" w:rsidR="00433063" w:rsidRPr="00620254" w:rsidRDefault="00745995" w:rsidP="0076269E">
      <w:pPr>
        <w:ind w:firstLine="709"/>
        <w:contextualSpacing/>
        <w:jc w:val="both"/>
        <w:rPr>
          <w:sz w:val="28"/>
          <w:szCs w:val="28"/>
        </w:rPr>
      </w:pPr>
      <w:r>
        <w:rPr>
          <w:sz w:val="28"/>
          <w:szCs w:val="28"/>
        </w:rPr>
        <w:t xml:space="preserve">5.1.1. </w:t>
      </w:r>
      <w:r w:rsidR="00433063" w:rsidRPr="00620254">
        <w:rPr>
          <w:sz w:val="28"/>
          <w:szCs w:val="28"/>
        </w:rPr>
        <w:t>нарушение срока регистрации запроса о предоставлении муниципальной услу</w:t>
      </w:r>
      <w:r>
        <w:rPr>
          <w:sz w:val="28"/>
          <w:szCs w:val="28"/>
        </w:rPr>
        <w:t>ги, запроса, указанного в ст.</w:t>
      </w:r>
      <w:r w:rsidR="00433063" w:rsidRPr="00620254">
        <w:rPr>
          <w:sz w:val="28"/>
          <w:szCs w:val="28"/>
        </w:rPr>
        <w:t xml:space="preserve"> 15.1 Федераль</w:t>
      </w:r>
      <w:r>
        <w:rPr>
          <w:sz w:val="28"/>
          <w:szCs w:val="28"/>
        </w:rPr>
        <w:t>ного закона от 27.07.2010 № 210-ФЗ «</w:t>
      </w:r>
      <w:r w:rsidR="00433063" w:rsidRPr="00620254">
        <w:rPr>
          <w:sz w:val="28"/>
          <w:szCs w:val="28"/>
        </w:rPr>
        <w:t>Об организации предоставления госуда</w:t>
      </w:r>
      <w:r>
        <w:rPr>
          <w:sz w:val="28"/>
          <w:szCs w:val="28"/>
        </w:rPr>
        <w:t>рственных и муниципальных услуг»</w:t>
      </w:r>
      <w:r w:rsidR="00433063" w:rsidRPr="00620254">
        <w:rPr>
          <w:sz w:val="28"/>
          <w:szCs w:val="28"/>
        </w:rPr>
        <w:t>;</w:t>
      </w:r>
    </w:p>
    <w:p w14:paraId="0858DDF2" w14:textId="77777777" w:rsidR="00433063" w:rsidRPr="00620254" w:rsidRDefault="00745995" w:rsidP="0076269E">
      <w:pPr>
        <w:ind w:firstLine="709"/>
        <w:contextualSpacing/>
        <w:jc w:val="both"/>
        <w:rPr>
          <w:sz w:val="28"/>
          <w:szCs w:val="28"/>
        </w:rPr>
      </w:pPr>
      <w:r>
        <w:rPr>
          <w:sz w:val="28"/>
          <w:szCs w:val="28"/>
        </w:rPr>
        <w:t xml:space="preserve">5.1.2. </w:t>
      </w:r>
      <w:r w:rsidR="00433063" w:rsidRPr="00620254">
        <w:rPr>
          <w:sz w:val="28"/>
          <w:szCs w:val="28"/>
        </w:rPr>
        <w:t>нарушение срока предоставления муниципальной услуги;</w:t>
      </w:r>
    </w:p>
    <w:p w14:paraId="54473560" w14:textId="77777777" w:rsidR="00433063" w:rsidRPr="00620254" w:rsidRDefault="00745995" w:rsidP="0076269E">
      <w:pPr>
        <w:ind w:firstLine="709"/>
        <w:contextualSpacing/>
        <w:jc w:val="both"/>
        <w:rPr>
          <w:sz w:val="28"/>
          <w:szCs w:val="28"/>
        </w:rPr>
      </w:pPr>
      <w:r>
        <w:rPr>
          <w:sz w:val="28"/>
          <w:szCs w:val="28"/>
        </w:rPr>
        <w:t xml:space="preserve">5.1.3. </w:t>
      </w:r>
      <w:r w:rsidR="00433063" w:rsidRPr="00620254">
        <w:rPr>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4AD78103" w14:textId="77777777" w:rsidR="00433063" w:rsidRPr="00620254" w:rsidRDefault="00745995" w:rsidP="0076269E">
      <w:pPr>
        <w:ind w:firstLine="709"/>
        <w:contextualSpacing/>
        <w:jc w:val="both"/>
        <w:rPr>
          <w:sz w:val="28"/>
          <w:szCs w:val="28"/>
        </w:rPr>
      </w:pPr>
      <w:r>
        <w:rPr>
          <w:sz w:val="28"/>
          <w:szCs w:val="28"/>
        </w:rPr>
        <w:t xml:space="preserve">5.1.4. </w:t>
      </w:r>
      <w:r w:rsidR="00433063" w:rsidRPr="00620254">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487D2176" w14:textId="77777777" w:rsidR="00433063" w:rsidRPr="00620254" w:rsidRDefault="00745995" w:rsidP="0076269E">
      <w:pPr>
        <w:ind w:firstLine="709"/>
        <w:contextualSpacing/>
        <w:jc w:val="both"/>
        <w:rPr>
          <w:sz w:val="28"/>
          <w:szCs w:val="28"/>
        </w:rPr>
      </w:pPr>
      <w:r>
        <w:rPr>
          <w:sz w:val="28"/>
          <w:szCs w:val="28"/>
        </w:rPr>
        <w:t xml:space="preserve">5.1.5. </w:t>
      </w:r>
      <w:r w:rsidR="00433063" w:rsidRPr="00620254">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w:t>
      </w:r>
      <w:r w:rsidR="00433063" w:rsidRPr="00B0299E">
        <w:t xml:space="preserve"> </w:t>
      </w:r>
      <w:r w:rsidR="00433063" w:rsidRPr="00620254">
        <w:rPr>
          <w:sz w:val="28"/>
          <w:szCs w:val="28"/>
        </w:rPr>
        <w:t>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03798FC0" w14:textId="77777777" w:rsidR="00433063" w:rsidRPr="00620254" w:rsidRDefault="00745995" w:rsidP="0076269E">
      <w:pPr>
        <w:ind w:firstLine="709"/>
        <w:contextualSpacing/>
        <w:jc w:val="both"/>
        <w:rPr>
          <w:sz w:val="28"/>
          <w:szCs w:val="28"/>
        </w:rPr>
      </w:pPr>
      <w:r>
        <w:rPr>
          <w:sz w:val="28"/>
          <w:szCs w:val="28"/>
        </w:rPr>
        <w:t xml:space="preserve">5.1.6. </w:t>
      </w:r>
      <w:r w:rsidR="00433063" w:rsidRPr="00620254">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98C7118" w14:textId="77777777" w:rsidR="00433063" w:rsidRPr="00620254" w:rsidRDefault="00745995" w:rsidP="0076269E">
      <w:pPr>
        <w:ind w:firstLine="709"/>
        <w:contextualSpacing/>
        <w:jc w:val="both"/>
        <w:rPr>
          <w:sz w:val="28"/>
          <w:szCs w:val="28"/>
        </w:rPr>
      </w:pPr>
      <w:r>
        <w:rPr>
          <w:sz w:val="28"/>
          <w:szCs w:val="28"/>
        </w:rPr>
        <w:lastRenderedPageBreak/>
        <w:t xml:space="preserve">5.1.7. </w:t>
      </w:r>
      <w:r w:rsidR="00433063" w:rsidRPr="00620254">
        <w:rPr>
          <w:sz w:val="28"/>
          <w:szCs w:val="28"/>
        </w:rPr>
        <w:t>отказ органа, предоставляющего муниципальную услугу, должностного лица органа, предоставляющего муниципальную услугу,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4BDB9656" w14:textId="77777777" w:rsidR="00433063" w:rsidRPr="00620254" w:rsidRDefault="00745995" w:rsidP="0076269E">
      <w:pPr>
        <w:ind w:firstLine="709"/>
        <w:contextualSpacing/>
        <w:jc w:val="both"/>
        <w:rPr>
          <w:sz w:val="28"/>
          <w:szCs w:val="28"/>
        </w:rPr>
      </w:pPr>
      <w:r>
        <w:rPr>
          <w:sz w:val="28"/>
          <w:szCs w:val="28"/>
        </w:rPr>
        <w:t xml:space="preserve">5.1.8. </w:t>
      </w:r>
      <w:r w:rsidR="00433063" w:rsidRPr="00620254">
        <w:rPr>
          <w:sz w:val="28"/>
          <w:szCs w:val="28"/>
        </w:rPr>
        <w:t>нарушение срока или порядка выдачи документов по результатам предоставления муниципальной услуги;</w:t>
      </w:r>
    </w:p>
    <w:p w14:paraId="42233B4E" w14:textId="77777777" w:rsidR="00433063" w:rsidRPr="00620254" w:rsidRDefault="00745995" w:rsidP="0076269E">
      <w:pPr>
        <w:ind w:firstLine="709"/>
        <w:contextualSpacing/>
        <w:jc w:val="both"/>
        <w:rPr>
          <w:sz w:val="28"/>
          <w:szCs w:val="28"/>
        </w:rPr>
      </w:pPr>
      <w:r>
        <w:rPr>
          <w:sz w:val="28"/>
          <w:szCs w:val="28"/>
        </w:rPr>
        <w:t xml:space="preserve">5.1.9. </w:t>
      </w:r>
      <w:r w:rsidR="00433063" w:rsidRPr="00620254">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0E9AAF0A" w14:textId="761DE861" w:rsidR="002070E9" w:rsidRPr="00620254" w:rsidRDefault="00745995" w:rsidP="0076269E">
      <w:pPr>
        <w:ind w:firstLine="709"/>
        <w:contextualSpacing/>
        <w:jc w:val="both"/>
        <w:rPr>
          <w:sz w:val="28"/>
          <w:szCs w:val="28"/>
        </w:rPr>
      </w:pPr>
      <w:r>
        <w:rPr>
          <w:sz w:val="28"/>
          <w:szCs w:val="28"/>
        </w:rPr>
        <w:t xml:space="preserve">5.1.10. </w:t>
      </w:r>
      <w:r w:rsidR="00433063" w:rsidRPr="00620254">
        <w:rPr>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14:paraId="44DF83F3" w14:textId="7468C30D" w:rsidR="002070E9" w:rsidRPr="00620254" w:rsidRDefault="00433063" w:rsidP="0076269E">
      <w:pPr>
        <w:ind w:firstLine="709"/>
        <w:contextualSpacing/>
        <w:jc w:val="both"/>
        <w:rPr>
          <w:sz w:val="28"/>
          <w:szCs w:val="28"/>
        </w:rPr>
      </w:pPr>
      <w:r w:rsidRPr="00620254">
        <w:rPr>
          <w:sz w:val="28"/>
          <w:szCs w:val="28"/>
        </w:rPr>
        <w:t>5.2.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14:paraId="206C1DC3" w14:textId="720FC6A0" w:rsidR="002070E9" w:rsidRPr="00453958" w:rsidRDefault="00433063" w:rsidP="0076269E">
      <w:pPr>
        <w:ind w:firstLine="709"/>
        <w:contextualSpacing/>
        <w:jc w:val="both"/>
        <w:rPr>
          <w:sz w:val="28"/>
          <w:szCs w:val="28"/>
        </w:rPr>
      </w:pPr>
      <w:r w:rsidRPr="00620254">
        <w:rPr>
          <w:sz w:val="28"/>
          <w:szCs w:val="28"/>
        </w:rPr>
        <w:t>5.3.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w:t>
      </w:r>
      <w:r w:rsidR="00DB6679">
        <w:rPr>
          <w:sz w:val="28"/>
          <w:szCs w:val="28"/>
        </w:rPr>
        <w:t>онно-телекоммуникационной сети «Интернет»</w:t>
      </w:r>
      <w:r w:rsidRPr="00620254">
        <w:rPr>
          <w:sz w:val="28"/>
          <w:szCs w:val="28"/>
        </w:rPr>
        <w:t>, официального сайта органа, предоставляющего муниципальную услугу, единого портала государственных и муниципальных услуг</w:t>
      </w:r>
      <w:r w:rsidR="00DB6679">
        <w:rPr>
          <w:sz w:val="28"/>
          <w:szCs w:val="28"/>
        </w:rPr>
        <w:t>,</w:t>
      </w:r>
      <w:r w:rsidRPr="00620254">
        <w:rPr>
          <w:sz w:val="28"/>
          <w:szCs w:val="28"/>
        </w:rPr>
        <w:t xml:space="preserve"> либо регионального портала государственных и муниципальных услуг, а также может быть принята при личном приеме заявителя.</w:t>
      </w:r>
    </w:p>
    <w:p w14:paraId="1E705607" w14:textId="6243E088" w:rsidR="002070E9" w:rsidRPr="00453958" w:rsidRDefault="009278AA" w:rsidP="0076269E">
      <w:pPr>
        <w:ind w:firstLine="709"/>
        <w:contextualSpacing/>
        <w:jc w:val="both"/>
        <w:rPr>
          <w:sz w:val="28"/>
          <w:szCs w:val="28"/>
        </w:rPr>
      </w:pPr>
      <w:r>
        <w:rPr>
          <w:sz w:val="28"/>
          <w:szCs w:val="28"/>
        </w:rPr>
        <w:t>5.4</w:t>
      </w:r>
      <w:r w:rsidR="00433063" w:rsidRPr="00453958">
        <w:rPr>
          <w:sz w:val="28"/>
          <w:szCs w:val="28"/>
        </w:rPr>
        <w:t>.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муниципальными правовыми актами.</w:t>
      </w:r>
    </w:p>
    <w:p w14:paraId="56A10B81" w14:textId="77777777" w:rsidR="00433063" w:rsidRPr="00453958" w:rsidRDefault="009278AA" w:rsidP="0076269E">
      <w:pPr>
        <w:ind w:firstLine="709"/>
        <w:contextualSpacing/>
        <w:jc w:val="both"/>
        <w:rPr>
          <w:sz w:val="28"/>
          <w:szCs w:val="28"/>
        </w:rPr>
      </w:pPr>
      <w:r>
        <w:rPr>
          <w:sz w:val="28"/>
          <w:szCs w:val="28"/>
        </w:rPr>
        <w:t>5.5</w:t>
      </w:r>
      <w:r w:rsidR="00433063" w:rsidRPr="00453958">
        <w:rPr>
          <w:sz w:val="28"/>
          <w:szCs w:val="28"/>
        </w:rPr>
        <w:t>. Жалоба должна содержать:</w:t>
      </w:r>
    </w:p>
    <w:p w14:paraId="7B434035" w14:textId="77777777" w:rsidR="00433063" w:rsidRPr="00453958" w:rsidRDefault="009278AA" w:rsidP="0076269E">
      <w:pPr>
        <w:ind w:firstLine="709"/>
        <w:contextualSpacing/>
        <w:jc w:val="both"/>
        <w:rPr>
          <w:sz w:val="28"/>
          <w:szCs w:val="28"/>
        </w:rPr>
      </w:pPr>
      <w:r>
        <w:rPr>
          <w:sz w:val="28"/>
          <w:szCs w:val="28"/>
        </w:rPr>
        <w:t>5.5</w:t>
      </w:r>
      <w:r w:rsidR="00923BA3">
        <w:rPr>
          <w:sz w:val="28"/>
          <w:szCs w:val="28"/>
        </w:rPr>
        <w:t xml:space="preserve">.1. </w:t>
      </w:r>
      <w:r w:rsidR="00433063" w:rsidRPr="00453958">
        <w:rPr>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5E03241E" w14:textId="77777777" w:rsidR="00433063" w:rsidRPr="00453958" w:rsidRDefault="009278AA" w:rsidP="0076269E">
      <w:pPr>
        <w:ind w:firstLine="709"/>
        <w:contextualSpacing/>
        <w:jc w:val="both"/>
        <w:rPr>
          <w:sz w:val="28"/>
          <w:szCs w:val="28"/>
        </w:rPr>
      </w:pPr>
      <w:r>
        <w:rPr>
          <w:sz w:val="28"/>
          <w:szCs w:val="28"/>
        </w:rPr>
        <w:t>5.5</w:t>
      </w:r>
      <w:r w:rsidR="00923BA3">
        <w:rPr>
          <w:sz w:val="28"/>
          <w:szCs w:val="28"/>
        </w:rPr>
        <w:t xml:space="preserve">.2. </w:t>
      </w:r>
      <w:r w:rsidR="00433063" w:rsidRPr="00453958">
        <w:rPr>
          <w:sz w:val="28"/>
          <w:szCs w:val="28"/>
        </w:rPr>
        <w:t xml:space="preserve">фамилию, имя, отчество (последнее - при наличии), сведения о месте жительства заявителя - физического лица либо наименование, сведения </w:t>
      </w:r>
      <w:r w:rsidR="00433063" w:rsidRPr="00453958">
        <w:rPr>
          <w:sz w:val="28"/>
          <w:szCs w:val="28"/>
        </w:rPr>
        <w:lastRenderedPageBreak/>
        <w:t>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98D7E45" w14:textId="77777777" w:rsidR="00433063" w:rsidRPr="00453958" w:rsidRDefault="009278AA" w:rsidP="0076269E">
      <w:pPr>
        <w:ind w:firstLine="709"/>
        <w:contextualSpacing/>
        <w:jc w:val="both"/>
        <w:rPr>
          <w:sz w:val="28"/>
          <w:szCs w:val="28"/>
        </w:rPr>
      </w:pPr>
      <w:r>
        <w:rPr>
          <w:sz w:val="28"/>
          <w:szCs w:val="28"/>
        </w:rPr>
        <w:t>5.5</w:t>
      </w:r>
      <w:r w:rsidR="00923BA3">
        <w:rPr>
          <w:sz w:val="28"/>
          <w:szCs w:val="28"/>
        </w:rPr>
        <w:t xml:space="preserve">.3. </w:t>
      </w:r>
      <w:r w:rsidR="00433063" w:rsidRPr="00453958">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w:t>
      </w:r>
      <w:r w:rsidR="00433063" w:rsidRPr="00B0299E">
        <w:t xml:space="preserve"> </w:t>
      </w:r>
      <w:r w:rsidR="00433063" w:rsidRPr="00453958">
        <w:rPr>
          <w:sz w:val="28"/>
          <w:szCs w:val="28"/>
        </w:rPr>
        <w:t>муниципальную услугу, либо муниципального служащего;</w:t>
      </w:r>
    </w:p>
    <w:p w14:paraId="0D8640B0" w14:textId="6109BDB6" w:rsidR="00F46B70" w:rsidRPr="00453958" w:rsidRDefault="009278AA" w:rsidP="0076269E">
      <w:pPr>
        <w:ind w:firstLine="709"/>
        <w:contextualSpacing/>
        <w:jc w:val="both"/>
        <w:rPr>
          <w:sz w:val="28"/>
          <w:szCs w:val="28"/>
        </w:rPr>
      </w:pPr>
      <w:r>
        <w:rPr>
          <w:sz w:val="28"/>
          <w:szCs w:val="28"/>
        </w:rPr>
        <w:t>5.5</w:t>
      </w:r>
      <w:r w:rsidR="00923BA3">
        <w:rPr>
          <w:sz w:val="28"/>
          <w:szCs w:val="28"/>
        </w:rPr>
        <w:t xml:space="preserve">.4. </w:t>
      </w:r>
      <w:r w:rsidR="00433063" w:rsidRPr="00453958">
        <w:rPr>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40AEFC58" w14:textId="5CD52B4A" w:rsidR="00F46B70" w:rsidRPr="00453958" w:rsidRDefault="009278AA" w:rsidP="00B30F05">
      <w:pPr>
        <w:ind w:firstLine="709"/>
        <w:contextualSpacing/>
        <w:jc w:val="both"/>
        <w:rPr>
          <w:sz w:val="28"/>
          <w:szCs w:val="28"/>
        </w:rPr>
      </w:pPr>
      <w:r>
        <w:rPr>
          <w:sz w:val="28"/>
          <w:szCs w:val="28"/>
        </w:rPr>
        <w:t>5.6</w:t>
      </w:r>
      <w:r w:rsidR="00433063" w:rsidRPr="00453958">
        <w:rPr>
          <w:sz w:val="28"/>
          <w:szCs w:val="28"/>
        </w:rPr>
        <w:t>. Жалоба, поступившая в орган, предоставляющий муниципальную услугу, подлежит рассмотре</w:t>
      </w:r>
      <w:r w:rsidR="004A1213">
        <w:rPr>
          <w:sz w:val="28"/>
          <w:szCs w:val="28"/>
        </w:rPr>
        <w:t>нию в течение 15</w:t>
      </w:r>
      <w:r>
        <w:rPr>
          <w:sz w:val="28"/>
          <w:szCs w:val="28"/>
        </w:rPr>
        <w:t xml:space="preserve"> рабочих</w:t>
      </w:r>
      <w:r w:rsidR="00433063" w:rsidRPr="00453958">
        <w:rPr>
          <w:sz w:val="28"/>
          <w:szCs w:val="28"/>
        </w:rPr>
        <w:t xml:space="preserve">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w:t>
      </w:r>
      <w:r w:rsidR="004A1213">
        <w:rPr>
          <w:sz w:val="28"/>
          <w:szCs w:val="28"/>
        </w:rPr>
        <w:t>,</w:t>
      </w:r>
      <w:r w:rsidR="00433063" w:rsidRPr="00453958">
        <w:rPr>
          <w:sz w:val="28"/>
          <w:szCs w:val="28"/>
        </w:rPr>
        <w:t xml:space="preserve"> в случае обжалования нарушения установленного срока та</w:t>
      </w:r>
      <w:r w:rsidR="004A1213">
        <w:rPr>
          <w:sz w:val="28"/>
          <w:szCs w:val="28"/>
        </w:rPr>
        <w:t>ких исправлений - в течение 5</w:t>
      </w:r>
      <w:r w:rsidR="00433063" w:rsidRPr="00453958">
        <w:rPr>
          <w:sz w:val="28"/>
          <w:szCs w:val="28"/>
        </w:rPr>
        <w:t xml:space="preserve"> рабочих дней со дня ее регистрации.</w:t>
      </w:r>
    </w:p>
    <w:p w14:paraId="1413942A" w14:textId="77777777" w:rsidR="00433063" w:rsidRPr="00453958" w:rsidRDefault="009278AA" w:rsidP="0076269E">
      <w:pPr>
        <w:ind w:firstLine="709"/>
        <w:contextualSpacing/>
        <w:jc w:val="both"/>
        <w:rPr>
          <w:sz w:val="28"/>
          <w:szCs w:val="28"/>
        </w:rPr>
      </w:pPr>
      <w:r>
        <w:rPr>
          <w:sz w:val="28"/>
          <w:szCs w:val="28"/>
        </w:rPr>
        <w:t>5.7</w:t>
      </w:r>
      <w:r w:rsidR="00433063" w:rsidRPr="00453958">
        <w:rPr>
          <w:sz w:val="28"/>
          <w:szCs w:val="28"/>
        </w:rPr>
        <w:t>. По результатам рассмотрения жалобы принимается одно из следующих решений:</w:t>
      </w:r>
    </w:p>
    <w:p w14:paraId="4E27BAB7" w14:textId="77777777" w:rsidR="00433063" w:rsidRPr="00453958" w:rsidRDefault="009278AA" w:rsidP="0076269E">
      <w:pPr>
        <w:ind w:firstLine="709"/>
        <w:contextualSpacing/>
        <w:jc w:val="both"/>
        <w:rPr>
          <w:sz w:val="28"/>
          <w:szCs w:val="28"/>
        </w:rPr>
      </w:pPr>
      <w:r>
        <w:rPr>
          <w:sz w:val="28"/>
          <w:szCs w:val="28"/>
        </w:rPr>
        <w:t>5.7</w:t>
      </w:r>
      <w:r w:rsidR="00402738">
        <w:rPr>
          <w:sz w:val="28"/>
          <w:szCs w:val="28"/>
        </w:rPr>
        <w:t xml:space="preserve">.1. </w:t>
      </w:r>
      <w:r w:rsidR="00433063" w:rsidRPr="00453958">
        <w:rPr>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CA6FC2E" w14:textId="78EAA872" w:rsidR="00F46B70" w:rsidRPr="00453958" w:rsidRDefault="009278AA" w:rsidP="00B30F05">
      <w:pPr>
        <w:ind w:firstLine="709"/>
        <w:contextualSpacing/>
        <w:jc w:val="both"/>
        <w:rPr>
          <w:sz w:val="28"/>
          <w:szCs w:val="28"/>
        </w:rPr>
      </w:pPr>
      <w:r>
        <w:rPr>
          <w:sz w:val="28"/>
          <w:szCs w:val="28"/>
        </w:rPr>
        <w:t>5.7</w:t>
      </w:r>
      <w:r w:rsidR="00402738">
        <w:rPr>
          <w:sz w:val="28"/>
          <w:szCs w:val="28"/>
        </w:rPr>
        <w:t xml:space="preserve">.2. </w:t>
      </w:r>
      <w:r w:rsidR="00433063" w:rsidRPr="00453958">
        <w:rPr>
          <w:sz w:val="28"/>
          <w:szCs w:val="28"/>
        </w:rPr>
        <w:t>в удовлетворении жалобы отказывается.</w:t>
      </w:r>
    </w:p>
    <w:p w14:paraId="7E69E9C5" w14:textId="5D4D1333" w:rsidR="00F46B70" w:rsidRPr="00453958" w:rsidRDefault="009278AA" w:rsidP="00B30F05">
      <w:pPr>
        <w:ind w:firstLine="709"/>
        <w:contextualSpacing/>
        <w:jc w:val="both"/>
        <w:rPr>
          <w:sz w:val="28"/>
          <w:szCs w:val="28"/>
        </w:rPr>
      </w:pPr>
      <w:r>
        <w:rPr>
          <w:sz w:val="28"/>
          <w:szCs w:val="28"/>
        </w:rPr>
        <w:t>5.8</w:t>
      </w:r>
      <w:r w:rsidR="00433063" w:rsidRPr="00453958">
        <w:rPr>
          <w:sz w:val="28"/>
          <w:szCs w:val="28"/>
        </w:rPr>
        <w:t>. Не позднее дня, следующего за днем принятия решения, указанного в пункте 5.9.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433E5F9" w14:textId="70E67A0B" w:rsidR="00F46B70" w:rsidRPr="00453958" w:rsidRDefault="009278AA" w:rsidP="00B30F05">
      <w:pPr>
        <w:ind w:firstLine="709"/>
        <w:contextualSpacing/>
        <w:jc w:val="both"/>
        <w:rPr>
          <w:sz w:val="28"/>
          <w:szCs w:val="28"/>
        </w:rPr>
      </w:pPr>
      <w:r>
        <w:rPr>
          <w:sz w:val="28"/>
          <w:szCs w:val="28"/>
        </w:rPr>
        <w:t>5.9</w:t>
      </w:r>
      <w:r w:rsidR="00433063" w:rsidRPr="00453958">
        <w:rPr>
          <w:sz w:val="28"/>
          <w:szCs w:val="28"/>
        </w:rPr>
        <w:t>. В случае признания жалобы подлежащей удовлетворению в ответе заявителю, указанном в пункте 5.10. настоящего раздела,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083A7A8" w14:textId="54E4F520" w:rsidR="00F46B70" w:rsidRPr="00453958" w:rsidRDefault="009278AA" w:rsidP="00B30F05">
      <w:pPr>
        <w:ind w:firstLine="709"/>
        <w:contextualSpacing/>
        <w:jc w:val="both"/>
        <w:rPr>
          <w:sz w:val="28"/>
          <w:szCs w:val="28"/>
        </w:rPr>
      </w:pPr>
      <w:r>
        <w:rPr>
          <w:sz w:val="28"/>
          <w:szCs w:val="28"/>
        </w:rPr>
        <w:t>5.10</w:t>
      </w:r>
      <w:r w:rsidR="00433063" w:rsidRPr="00453958">
        <w:rPr>
          <w:sz w:val="28"/>
          <w:szCs w:val="28"/>
        </w:rPr>
        <w:t xml:space="preserve">. В случае признания жалобы не подлежащей удовлетворению в ответе заявителю, указанном в пункте 5.10. настоящего раздела, даются </w:t>
      </w:r>
      <w:r w:rsidR="00433063" w:rsidRPr="00453958">
        <w:rPr>
          <w:sz w:val="28"/>
          <w:szCs w:val="28"/>
        </w:rPr>
        <w:lastRenderedPageBreak/>
        <w:t>аргументированные разъяснения о</w:t>
      </w:r>
      <w:r w:rsidR="00433063" w:rsidRPr="00B0299E">
        <w:t xml:space="preserve"> </w:t>
      </w:r>
      <w:r w:rsidR="00433063" w:rsidRPr="00453958">
        <w:rPr>
          <w:sz w:val="28"/>
          <w:szCs w:val="28"/>
        </w:rPr>
        <w:t>причинах принятого решения, а также информация о порядке обжалования принятого решения.</w:t>
      </w:r>
    </w:p>
    <w:p w14:paraId="05C3D684" w14:textId="77777777" w:rsidR="00433063" w:rsidRPr="00453958" w:rsidRDefault="009278AA" w:rsidP="0076269E">
      <w:pPr>
        <w:ind w:firstLine="709"/>
        <w:contextualSpacing/>
        <w:jc w:val="both"/>
        <w:rPr>
          <w:sz w:val="28"/>
          <w:szCs w:val="28"/>
        </w:rPr>
      </w:pPr>
      <w:r>
        <w:rPr>
          <w:sz w:val="28"/>
          <w:szCs w:val="28"/>
        </w:rPr>
        <w:t>5.11</w:t>
      </w:r>
      <w:r w:rsidR="00433063" w:rsidRPr="00453958">
        <w:rPr>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пунктом 5.2 настоящего раздела, незамедлительно направляют имеющиеся материалы в органы прокуратуры.</w:t>
      </w:r>
    </w:p>
    <w:p w14:paraId="45092A71" w14:textId="77777777" w:rsidR="00433063" w:rsidRDefault="00433063" w:rsidP="00B606E7">
      <w:pPr>
        <w:contextualSpacing/>
        <w:jc w:val="right"/>
      </w:pPr>
    </w:p>
    <w:p w14:paraId="0BAE1C80" w14:textId="77777777" w:rsidR="00433063" w:rsidRDefault="00433063" w:rsidP="00B606E7">
      <w:pPr>
        <w:contextualSpacing/>
      </w:pPr>
    </w:p>
    <w:p w14:paraId="0CA4DE25" w14:textId="77777777" w:rsidR="00B30F05" w:rsidRDefault="00B30F05" w:rsidP="00B606E7">
      <w:pPr>
        <w:contextualSpacing/>
        <w:jc w:val="right"/>
      </w:pPr>
    </w:p>
    <w:p w14:paraId="6DDB575A" w14:textId="77777777" w:rsidR="00B30F05" w:rsidRDefault="00B30F05" w:rsidP="00B606E7">
      <w:pPr>
        <w:contextualSpacing/>
        <w:jc w:val="right"/>
      </w:pPr>
    </w:p>
    <w:p w14:paraId="776A152F" w14:textId="77777777" w:rsidR="00B30F05" w:rsidRDefault="00B30F05" w:rsidP="00B606E7">
      <w:pPr>
        <w:contextualSpacing/>
        <w:jc w:val="right"/>
      </w:pPr>
    </w:p>
    <w:p w14:paraId="28826057" w14:textId="77777777" w:rsidR="00B30F05" w:rsidRDefault="00B30F05" w:rsidP="00B606E7">
      <w:pPr>
        <w:contextualSpacing/>
        <w:jc w:val="right"/>
      </w:pPr>
    </w:p>
    <w:p w14:paraId="76AC09AA" w14:textId="77777777" w:rsidR="00B30F05" w:rsidRDefault="00B30F05" w:rsidP="00B606E7">
      <w:pPr>
        <w:contextualSpacing/>
        <w:jc w:val="right"/>
      </w:pPr>
    </w:p>
    <w:p w14:paraId="15F0887F" w14:textId="77777777" w:rsidR="00B30F05" w:rsidRDefault="00B30F05" w:rsidP="00B606E7">
      <w:pPr>
        <w:contextualSpacing/>
        <w:jc w:val="right"/>
      </w:pPr>
    </w:p>
    <w:p w14:paraId="74F48A12" w14:textId="77777777" w:rsidR="00B30F05" w:rsidRDefault="00B30F05" w:rsidP="00B606E7">
      <w:pPr>
        <w:contextualSpacing/>
        <w:jc w:val="right"/>
      </w:pPr>
    </w:p>
    <w:p w14:paraId="169BC0AD" w14:textId="77777777" w:rsidR="00B30F05" w:rsidRDefault="00B30F05" w:rsidP="00B606E7">
      <w:pPr>
        <w:contextualSpacing/>
        <w:jc w:val="right"/>
      </w:pPr>
    </w:p>
    <w:p w14:paraId="30754721" w14:textId="77777777" w:rsidR="00B30F05" w:rsidRDefault="00B30F05" w:rsidP="00B606E7">
      <w:pPr>
        <w:contextualSpacing/>
        <w:jc w:val="right"/>
      </w:pPr>
    </w:p>
    <w:p w14:paraId="2BC9FCC8" w14:textId="77777777" w:rsidR="00B30F05" w:rsidRDefault="00B30F05" w:rsidP="00B606E7">
      <w:pPr>
        <w:contextualSpacing/>
        <w:jc w:val="right"/>
      </w:pPr>
    </w:p>
    <w:p w14:paraId="5566AEE2" w14:textId="77777777" w:rsidR="00B30F05" w:rsidRDefault="00B30F05" w:rsidP="00B606E7">
      <w:pPr>
        <w:contextualSpacing/>
        <w:jc w:val="right"/>
      </w:pPr>
    </w:p>
    <w:p w14:paraId="18F20205" w14:textId="77777777" w:rsidR="00B30F05" w:rsidRDefault="00B30F05" w:rsidP="00B606E7">
      <w:pPr>
        <w:contextualSpacing/>
        <w:jc w:val="right"/>
      </w:pPr>
    </w:p>
    <w:p w14:paraId="2C93330B" w14:textId="77777777" w:rsidR="00B30F05" w:rsidRDefault="00B30F05" w:rsidP="00B606E7">
      <w:pPr>
        <w:contextualSpacing/>
        <w:jc w:val="right"/>
      </w:pPr>
    </w:p>
    <w:p w14:paraId="4B12C4A0" w14:textId="77777777" w:rsidR="00B30F05" w:rsidRDefault="00B30F05" w:rsidP="00B606E7">
      <w:pPr>
        <w:contextualSpacing/>
        <w:jc w:val="right"/>
      </w:pPr>
    </w:p>
    <w:p w14:paraId="7A5C7D7B" w14:textId="77777777" w:rsidR="00B30F05" w:rsidRDefault="00B30F05" w:rsidP="00B606E7">
      <w:pPr>
        <w:contextualSpacing/>
        <w:jc w:val="right"/>
      </w:pPr>
    </w:p>
    <w:p w14:paraId="3DBDF23F" w14:textId="77777777" w:rsidR="00B30F05" w:rsidRDefault="00B30F05" w:rsidP="00B606E7">
      <w:pPr>
        <w:contextualSpacing/>
        <w:jc w:val="right"/>
      </w:pPr>
    </w:p>
    <w:p w14:paraId="0535B34E" w14:textId="77777777" w:rsidR="00B30F05" w:rsidRDefault="00B30F05" w:rsidP="00B606E7">
      <w:pPr>
        <w:contextualSpacing/>
        <w:jc w:val="right"/>
      </w:pPr>
    </w:p>
    <w:p w14:paraId="5D354646" w14:textId="77777777" w:rsidR="00B30F05" w:rsidRDefault="00B30F05" w:rsidP="00B606E7">
      <w:pPr>
        <w:contextualSpacing/>
        <w:jc w:val="right"/>
      </w:pPr>
    </w:p>
    <w:p w14:paraId="287928AB" w14:textId="77777777" w:rsidR="00B30F05" w:rsidRDefault="00B30F05" w:rsidP="00B606E7">
      <w:pPr>
        <w:contextualSpacing/>
        <w:jc w:val="right"/>
      </w:pPr>
    </w:p>
    <w:p w14:paraId="3EB058B7" w14:textId="77777777" w:rsidR="00B30F05" w:rsidRDefault="00B30F05" w:rsidP="00B606E7">
      <w:pPr>
        <w:contextualSpacing/>
        <w:jc w:val="right"/>
      </w:pPr>
    </w:p>
    <w:p w14:paraId="01C2C18A" w14:textId="77777777" w:rsidR="00B30F05" w:rsidRDefault="00B30F05" w:rsidP="00B606E7">
      <w:pPr>
        <w:contextualSpacing/>
        <w:jc w:val="right"/>
      </w:pPr>
    </w:p>
    <w:p w14:paraId="11EED0EC" w14:textId="77777777" w:rsidR="00B30F05" w:rsidRDefault="00B30F05" w:rsidP="00B606E7">
      <w:pPr>
        <w:contextualSpacing/>
        <w:jc w:val="right"/>
      </w:pPr>
    </w:p>
    <w:p w14:paraId="321F866B" w14:textId="77777777" w:rsidR="00B30F05" w:rsidRDefault="00B30F05" w:rsidP="00B606E7">
      <w:pPr>
        <w:contextualSpacing/>
        <w:jc w:val="right"/>
      </w:pPr>
    </w:p>
    <w:p w14:paraId="4AEB6150" w14:textId="77777777" w:rsidR="00ED0D8F" w:rsidRDefault="00ED0D8F">
      <w:pPr>
        <w:suppressAutoHyphens w:val="0"/>
        <w:spacing w:after="200" w:line="276" w:lineRule="auto"/>
        <w:rPr>
          <w:sz w:val="26"/>
          <w:szCs w:val="26"/>
        </w:rPr>
      </w:pPr>
      <w:r>
        <w:rPr>
          <w:sz w:val="26"/>
          <w:szCs w:val="26"/>
        </w:rPr>
        <w:br w:type="page"/>
      </w:r>
    </w:p>
    <w:p w14:paraId="3188201C" w14:textId="5D3B6700" w:rsidR="00433063" w:rsidRPr="00B30F05" w:rsidRDefault="00402738" w:rsidP="00B30F05">
      <w:pPr>
        <w:ind w:left="1560"/>
        <w:contextualSpacing/>
        <w:jc w:val="right"/>
        <w:rPr>
          <w:sz w:val="26"/>
          <w:szCs w:val="26"/>
        </w:rPr>
      </w:pPr>
      <w:r w:rsidRPr="00B30F05">
        <w:rPr>
          <w:sz w:val="26"/>
          <w:szCs w:val="26"/>
        </w:rPr>
        <w:lastRenderedPageBreak/>
        <w:t>Приложение №</w:t>
      </w:r>
      <w:r w:rsidR="00433063" w:rsidRPr="00B30F05">
        <w:rPr>
          <w:sz w:val="26"/>
          <w:szCs w:val="26"/>
        </w:rPr>
        <w:t xml:space="preserve"> 1</w:t>
      </w:r>
    </w:p>
    <w:p w14:paraId="2C15BAC5" w14:textId="21029208" w:rsidR="00433063" w:rsidRDefault="00433063" w:rsidP="00B30F05">
      <w:pPr>
        <w:ind w:left="1560"/>
        <w:jc w:val="right"/>
        <w:rPr>
          <w:sz w:val="26"/>
          <w:szCs w:val="26"/>
        </w:rPr>
      </w:pPr>
      <w:r w:rsidRPr="00B30F05">
        <w:rPr>
          <w:sz w:val="26"/>
          <w:szCs w:val="26"/>
        </w:rPr>
        <w:t>к Административному регламенту</w:t>
      </w:r>
      <w:r w:rsidR="00B30F05" w:rsidRPr="00B30F05">
        <w:rPr>
          <w:sz w:val="26"/>
          <w:szCs w:val="26"/>
        </w:rPr>
        <w:t xml:space="preserve"> </w:t>
      </w:r>
      <w:r w:rsidRPr="00B30F05">
        <w:rPr>
          <w:sz w:val="26"/>
          <w:szCs w:val="26"/>
        </w:rPr>
        <w:t>предоставления муниципальной услуги</w:t>
      </w:r>
      <w:r w:rsidR="00B30F05" w:rsidRPr="00B30F05">
        <w:rPr>
          <w:sz w:val="26"/>
          <w:szCs w:val="26"/>
        </w:rPr>
        <w:t xml:space="preserve"> </w:t>
      </w:r>
      <w:r w:rsidR="00402738" w:rsidRPr="00B30F05">
        <w:rPr>
          <w:sz w:val="26"/>
          <w:szCs w:val="26"/>
        </w:rPr>
        <w:t>«</w:t>
      </w:r>
      <w:r w:rsidR="00ED0D8F">
        <w:rPr>
          <w:sz w:val="26"/>
          <w:szCs w:val="26"/>
        </w:rPr>
        <w:t>Согласование вывода источников тепловой энергии, тепловых сетей в ремонт и из эксплуатации</w:t>
      </w:r>
      <w:r w:rsidR="00402738" w:rsidRPr="00B30F05">
        <w:rPr>
          <w:sz w:val="26"/>
          <w:szCs w:val="26"/>
        </w:rPr>
        <w:t>»</w:t>
      </w:r>
    </w:p>
    <w:p w14:paraId="36CC5B02" w14:textId="77777777" w:rsidR="005826C5" w:rsidRDefault="005826C5" w:rsidP="00B30F05">
      <w:pPr>
        <w:ind w:left="1560"/>
        <w:jc w:val="right"/>
        <w:rPr>
          <w:sz w:val="26"/>
          <w:szCs w:val="26"/>
        </w:rPr>
      </w:pPr>
    </w:p>
    <w:p w14:paraId="2F0F820D" w14:textId="77777777" w:rsidR="00331812" w:rsidRDefault="005826C5" w:rsidP="00331812">
      <w:pPr>
        <w:jc w:val="center"/>
        <w:rPr>
          <w:sz w:val="26"/>
          <w:szCs w:val="26"/>
        </w:rPr>
      </w:pPr>
      <w:r>
        <w:rPr>
          <w:sz w:val="26"/>
          <w:szCs w:val="26"/>
        </w:rPr>
        <w:t xml:space="preserve">Форма заявления о согласовании вывода источника тепловой энергии, </w:t>
      </w:r>
    </w:p>
    <w:p w14:paraId="2E82FE17" w14:textId="3D06203C" w:rsidR="005826C5" w:rsidRPr="00B30F05" w:rsidRDefault="005826C5" w:rsidP="00331812">
      <w:pPr>
        <w:jc w:val="center"/>
        <w:rPr>
          <w:sz w:val="26"/>
          <w:szCs w:val="26"/>
        </w:rPr>
      </w:pPr>
      <w:r>
        <w:rPr>
          <w:sz w:val="26"/>
          <w:szCs w:val="26"/>
        </w:rPr>
        <w:t xml:space="preserve">тепловых сетей в ремонт </w:t>
      </w:r>
    </w:p>
    <w:p w14:paraId="58AAE56A" w14:textId="77777777" w:rsidR="00433063" w:rsidRPr="00B0299E" w:rsidRDefault="00433063" w:rsidP="00433063">
      <w:pPr>
        <w:jc w:val="both"/>
      </w:pPr>
    </w:p>
    <w:p w14:paraId="2F300926" w14:textId="1F9E1EAE" w:rsidR="00F46B70" w:rsidRPr="00B30F05" w:rsidRDefault="00F46B70" w:rsidP="00126CA3">
      <w:pPr>
        <w:jc w:val="right"/>
        <w:rPr>
          <w:sz w:val="26"/>
          <w:szCs w:val="26"/>
        </w:rPr>
      </w:pPr>
      <w:r w:rsidRPr="00B30F05">
        <w:rPr>
          <w:sz w:val="26"/>
          <w:szCs w:val="26"/>
        </w:rPr>
        <w:t>Главе Островского</w:t>
      </w:r>
      <w:r w:rsidR="00433063" w:rsidRPr="00B30F05">
        <w:rPr>
          <w:sz w:val="26"/>
          <w:szCs w:val="26"/>
        </w:rPr>
        <w:t xml:space="preserve"> района</w:t>
      </w:r>
      <w:r w:rsidR="005826C5">
        <w:rPr>
          <w:sz w:val="26"/>
          <w:szCs w:val="26"/>
        </w:rPr>
        <w:t xml:space="preserve"> </w:t>
      </w:r>
    </w:p>
    <w:p w14:paraId="60DBB106" w14:textId="462F1BF9" w:rsidR="00F46B70" w:rsidRPr="00B30F05" w:rsidRDefault="00B30F05" w:rsidP="00126CA3">
      <w:pPr>
        <w:jc w:val="right"/>
        <w:rPr>
          <w:sz w:val="26"/>
          <w:szCs w:val="26"/>
        </w:rPr>
      </w:pPr>
      <w:r>
        <w:rPr>
          <w:sz w:val="26"/>
          <w:szCs w:val="26"/>
        </w:rPr>
        <w:t>_</w:t>
      </w:r>
      <w:r w:rsidR="00F46B70" w:rsidRPr="00B30F05">
        <w:rPr>
          <w:sz w:val="26"/>
          <w:szCs w:val="26"/>
        </w:rPr>
        <w:t>___________________________________</w:t>
      </w:r>
      <w:r w:rsidR="0004705D" w:rsidRPr="00B30F05">
        <w:rPr>
          <w:sz w:val="26"/>
          <w:szCs w:val="26"/>
        </w:rPr>
        <w:t>______</w:t>
      </w:r>
    </w:p>
    <w:p w14:paraId="67231230" w14:textId="1850F45B" w:rsidR="00F46B70" w:rsidRPr="00B30F05" w:rsidRDefault="00433063" w:rsidP="005826C5">
      <w:pPr>
        <w:ind w:left="3686"/>
        <w:jc w:val="right"/>
        <w:rPr>
          <w:sz w:val="26"/>
          <w:szCs w:val="26"/>
        </w:rPr>
      </w:pPr>
      <w:r w:rsidRPr="00B30F05">
        <w:rPr>
          <w:sz w:val="26"/>
          <w:szCs w:val="26"/>
        </w:rPr>
        <w:t xml:space="preserve">от </w:t>
      </w:r>
      <w:r w:rsidR="00B30F05">
        <w:rPr>
          <w:sz w:val="26"/>
          <w:szCs w:val="26"/>
        </w:rPr>
        <w:t>_</w:t>
      </w:r>
      <w:r w:rsidRPr="00B30F05">
        <w:rPr>
          <w:sz w:val="26"/>
          <w:szCs w:val="26"/>
        </w:rPr>
        <w:t>_________________________________</w:t>
      </w:r>
      <w:r w:rsidR="00F46B70" w:rsidRPr="00B30F05">
        <w:rPr>
          <w:sz w:val="26"/>
          <w:szCs w:val="26"/>
        </w:rPr>
        <w:t>__</w:t>
      </w:r>
      <w:r w:rsidRPr="00B30F05">
        <w:rPr>
          <w:sz w:val="26"/>
          <w:szCs w:val="26"/>
        </w:rPr>
        <w:t>__</w:t>
      </w:r>
      <w:r w:rsidR="0004705D" w:rsidRPr="00B30F05">
        <w:rPr>
          <w:sz w:val="26"/>
          <w:szCs w:val="26"/>
        </w:rPr>
        <w:t>__</w:t>
      </w:r>
    </w:p>
    <w:p w14:paraId="477DA191" w14:textId="68CE1CAE" w:rsidR="00433063" w:rsidRPr="00B30F05" w:rsidRDefault="00B30F05" w:rsidP="005826C5">
      <w:pPr>
        <w:ind w:left="3686"/>
        <w:jc w:val="right"/>
        <w:rPr>
          <w:sz w:val="26"/>
          <w:szCs w:val="26"/>
        </w:rPr>
      </w:pPr>
      <w:r>
        <w:rPr>
          <w:sz w:val="26"/>
          <w:szCs w:val="26"/>
        </w:rPr>
        <w:t>_</w:t>
      </w:r>
      <w:r w:rsidR="00F46B70" w:rsidRPr="00B30F05">
        <w:rPr>
          <w:sz w:val="26"/>
          <w:szCs w:val="26"/>
        </w:rPr>
        <w:t>_____________________________________</w:t>
      </w:r>
      <w:r w:rsidR="00433063" w:rsidRPr="00B30F05">
        <w:rPr>
          <w:sz w:val="26"/>
          <w:szCs w:val="26"/>
        </w:rPr>
        <w:t>_</w:t>
      </w:r>
      <w:r w:rsidR="0004705D" w:rsidRPr="00B30F05">
        <w:rPr>
          <w:sz w:val="26"/>
          <w:szCs w:val="26"/>
        </w:rPr>
        <w:t>___</w:t>
      </w:r>
    </w:p>
    <w:p w14:paraId="209CA6A0" w14:textId="3111EB2F" w:rsidR="005826C5" w:rsidRDefault="005826C5" w:rsidP="005826C5">
      <w:pPr>
        <w:ind w:left="3686"/>
        <w:rPr>
          <w:sz w:val="26"/>
          <w:szCs w:val="26"/>
        </w:rPr>
      </w:pPr>
      <w:r>
        <w:rPr>
          <w:sz w:val="26"/>
          <w:szCs w:val="26"/>
        </w:rPr>
        <w:t xml:space="preserve">Юридический </w:t>
      </w:r>
      <w:proofErr w:type="gramStart"/>
      <w:r>
        <w:rPr>
          <w:sz w:val="26"/>
          <w:szCs w:val="26"/>
        </w:rPr>
        <w:t>адрес:</w:t>
      </w:r>
      <w:r w:rsidR="00F46B70" w:rsidRPr="00B30F05">
        <w:rPr>
          <w:sz w:val="26"/>
          <w:szCs w:val="26"/>
        </w:rPr>
        <w:t>_</w:t>
      </w:r>
      <w:proofErr w:type="gramEnd"/>
      <w:r w:rsidR="00F46B70" w:rsidRPr="00B30F05">
        <w:rPr>
          <w:sz w:val="26"/>
          <w:szCs w:val="26"/>
        </w:rPr>
        <w:t>_______</w:t>
      </w:r>
      <w:r>
        <w:rPr>
          <w:sz w:val="26"/>
          <w:szCs w:val="26"/>
        </w:rPr>
        <w:t>_</w:t>
      </w:r>
      <w:r w:rsidR="00F46B70" w:rsidRPr="00B30F05">
        <w:rPr>
          <w:sz w:val="26"/>
          <w:szCs w:val="26"/>
        </w:rPr>
        <w:t>_____________</w:t>
      </w:r>
      <w:r w:rsidR="0004705D" w:rsidRPr="00B30F05">
        <w:rPr>
          <w:sz w:val="26"/>
          <w:szCs w:val="26"/>
        </w:rPr>
        <w:t>___</w:t>
      </w:r>
    </w:p>
    <w:p w14:paraId="16B902B1" w14:textId="2EE8F65E" w:rsidR="005969A9" w:rsidRPr="00B30F05" w:rsidRDefault="005826C5" w:rsidP="005826C5">
      <w:pPr>
        <w:ind w:left="3686"/>
        <w:rPr>
          <w:sz w:val="26"/>
          <w:szCs w:val="26"/>
        </w:rPr>
      </w:pPr>
      <w:r>
        <w:rPr>
          <w:sz w:val="26"/>
          <w:szCs w:val="26"/>
        </w:rPr>
        <w:t>Почтовый адрес</w:t>
      </w:r>
      <w:r w:rsidR="00433063" w:rsidRPr="00B30F05">
        <w:rPr>
          <w:sz w:val="26"/>
          <w:szCs w:val="26"/>
        </w:rPr>
        <w:t>: _______</w:t>
      </w:r>
      <w:r w:rsidR="00DB3660" w:rsidRPr="00B30F05">
        <w:rPr>
          <w:sz w:val="26"/>
          <w:szCs w:val="26"/>
        </w:rPr>
        <w:t>_</w:t>
      </w:r>
      <w:r>
        <w:rPr>
          <w:sz w:val="26"/>
          <w:szCs w:val="26"/>
        </w:rPr>
        <w:t>___</w:t>
      </w:r>
      <w:r w:rsidR="00DB3660" w:rsidRPr="00B30F05">
        <w:rPr>
          <w:sz w:val="26"/>
          <w:szCs w:val="26"/>
        </w:rPr>
        <w:t>_____________</w:t>
      </w:r>
      <w:r w:rsidR="0004705D" w:rsidRPr="00B30F05">
        <w:rPr>
          <w:sz w:val="26"/>
          <w:szCs w:val="26"/>
        </w:rPr>
        <w:t>___</w:t>
      </w:r>
      <w:r w:rsidR="00DB3660" w:rsidRPr="00B30F05">
        <w:rPr>
          <w:sz w:val="26"/>
          <w:szCs w:val="26"/>
        </w:rPr>
        <w:t>_</w:t>
      </w:r>
    </w:p>
    <w:p w14:paraId="36B3EC11" w14:textId="6714BA1D" w:rsidR="005826C5" w:rsidRDefault="00B30F05" w:rsidP="005826C5">
      <w:pPr>
        <w:ind w:left="3686"/>
        <w:jc w:val="right"/>
        <w:rPr>
          <w:sz w:val="26"/>
          <w:szCs w:val="26"/>
        </w:rPr>
      </w:pPr>
      <w:r>
        <w:rPr>
          <w:sz w:val="26"/>
          <w:szCs w:val="26"/>
        </w:rPr>
        <w:t>_</w:t>
      </w:r>
      <w:r w:rsidR="00433063" w:rsidRPr="00B30F05">
        <w:rPr>
          <w:sz w:val="26"/>
          <w:szCs w:val="26"/>
        </w:rPr>
        <w:t>___________________________________</w:t>
      </w:r>
      <w:r w:rsidR="005969A9" w:rsidRPr="00B30F05">
        <w:rPr>
          <w:sz w:val="26"/>
          <w:szCs w:val="26"/>
        </w:rPr>
        <w:t>_</w:t>
      </w:r>
      <w:r w:rsidR="0004705D" w:rsidRPr="00B30F05">
        <w:rPr>
          <w:sz w:val="26"/>
          <w:szCs w:val="26"/>
        </w:rPr>
        <w:t>_</w:t>
      </w:r>
      <w:r>
        <w:rPr>
          <w:sz w:val="26"/>
          <w:szCs w:val="26"/>
        </w:rPr>
        <w:t>_</w:t>
      </w:r>
      <w:r w:rsidR="0004705D" w:rsidRPr="00B30F05">
        <w:rPr>
          <w:sz w:val="26"/>
          <w:szCs w:val="26"/>
        </w:rPr>
        <w:t>___</w:t>
      </w:r>
    </w:p>
    <w:p w14:paraId="3854B72E" w14:textId="01E37D35" w:rsidR="005969A9" w:rsidRPr="00B30F05" w:rsidRDefault="005826C5" w:rsidP="005826C5">
      <w:pPr>
        <w:ind w:left="3686"/>
        <w:rPr>
          <w:sz w:val="26"/>
          <w:szCs w:val="26"/>
        </w:rPr>
      </w:pPr>
      <w:r>
        <w:rPr>
          <w:sz w:val="26"/>
          <w:szCs w:val="26"/>
        </w:rPr>
        <w:t>Телефон</w:t>
      </w:r>
      <w:r w:rsidR="00DB3660" w:rsidRPr="00B30F05">
        <w:rPr>
          <w:sz w:val="26"/>
          <w:szCs w:val="26"/>
        </w:rPr>
        <w:t xml:space="preserve">: </w:t>
      </w:r>
      <w:r w:rsidR="00B30F05">
        <w:rPr>
          <w:sz w:val="26"/>
          <w:szCs w:val="26"/>
        </w:rPr>
        <w:t>_</w:t>
      </w:r>
      <w:r w:rsidR="00DB3660" w:rsidRPr="00B30F05">
        <w:rPr>
          <w:sz w:val="26"/>
          <w:szCs w:val="26"/>
        </w:rPr>
        <w:t>__________</w:t>
      </w:r>
      <w:r w:rsidR="005969A9" w:rsidRPr="00B30F05">
        <w:rPr>
          <w:sz w:val="26"/>
          <w:szCs w:val="26"/>
        </w:rPr>
        <w:t>_</w:t>
      </w:r>
      <w:r w:rsidR="0004705D" w:rsidRPr="00B30F05">
        <w:rPr>
          <w:sz w:val="26"/>
          <w:szCs w:val="26"/>
        </w:rPr>
        <w:t>___</w:t>
      </w:r>
      <w:r>
        <w:rPr>
          <w:sz w:val="26"/>
          <w:szCs w:val="26"/>
        </w:rPr>
        <w:t>____________________</w:t>
      </w:r>
    </w:p>
    <w:p w14:paraId="25042865" w14:textId="64925A22" w:rsidR="005969A9" w:rsidRPr="00B30F05" w:rsidRDefault="00B30F05" w:rsidP="005826C5">
      <w:pPr>
        <w:ind w:left="3686"/>
        <w:jc w:val="right"/>
        <w:rPr>
          <w:sz w:val="26"/>
          <w:szCs w:val="26"/>
        </w:rPr>
      </w:pPr>
      <w:r>
        <w:rPr>
          <w:sz w:val="26"/>
          <w:szCs w:val="26"/>
        </w:rPr>
        <w:t>_</w:t>
      </w:r>
      <w:r w:rsidR="00433063" w:rsidRPr="00B30F05">
        <w:rPr>
          <w:sz w:val="26"/>
          <w:szCs w:val="26"/>
        </w:rPr>
        <w:t>___________</w:t>
      </w:r>
      <w:r w:rsidR="00DB3660" w:rsidRPr="00B30F05">
        <w:rPr>
          <w:sz w:val="26"/>
          <w:szCs w:val="26"/>
        </w:rPr>
        <w:t>________________________</w:t>
      </w:r>
      <w:r w:rsidR="0004705D" w:rsidRPr="00B30F05">
        <w:rPr>
          <w:sz w:val="26"/>
          <w:szCs w:val="26"/>
        </w:rPr>
        <w:t>______</w:t>
      </w:r>
      <w:r w:rsidR="00DB3660" w:rsidRPr="00B30F05">
        <w:rPr>
          <w:sz w:val="26"/>
          <w:szCs w:val="26"/>
        </w:rPr>
        <w:t>_</w:t>
      </w:r>
    </w:p>
    <w:p w14:paraId="2B8E6583" w14:textId="01AE7AA0" w:rsidR="0004705D" w:rsidRPr="00B30F05" w:rsidRDefault="005826C5" w:rsidP="005826C5">
      <w:pPr>
        <w:ind w:left="3686"/>
        <w:rPr>
          <w:sz w:val="26"/>
          <w:szCs w:val="26"/>
        </w:rPr>
      </w:pPr>
      <w:r>
        <w:rPr>
          <w:sz w:val="26"/>
          <w:szCs w:val="26"/>
        </w:rPr>
        <w:t xml:space="preserve">Адрес электронной </w:t>
      </w:r>
      <w:proofErr w:type="gramStart"/>
      <w:r>
        <w:rPr>
          <w:sz w:val="26"/>
          <w:szCs w:val="26"/>
        </w:rPr>
        <w:t>почты:</w:t>
      </w:r>
      <w:r w:rsidR="0004705D" w:rsidRPr="00B30F05">
        <w:rPr>
          <w:sz w:val="26"/>
          <w:szCs w:val="26"/>
        </w:rPr>
        <w:t>_</w:t>
      </w:r>
      <w:proofErr w:type="gramEnd"/>
      <w:r w:rsidR="0004705D" w:rsidRPr="00B30F05">
        <w:rPr>
          <w:sz w:val="26"/>
          <w:szCs w:val="26"/>
        </w:rPr>
        <w:t>________________</w:t>
      </w:r>
      <w:r w:rsidR="00B30F05">
        <w:rPr>
          <w:sz w:val="26"/>
          <w:szCs w:val="26"/>
        </w:rPr>
        <w:t>_</w:t>
      </w:r>
      <w:r>
        <w:rPr>
          <w:sz w:val="26"/>
          <w:szCs w:val="26"/>
        </w:rPr>
        <w:t>__</w:t>
      </w:r>
    </w:p>
    <w:p w14:paraId="60B61362" w14:textId="77777777" w:rsidR="00F46B70" w:rsidRPr="00B30F05" w:rsidRDefault="00F46B70" w:rsidP="00433063">
      <w:pPr>
        <w:jc w:val="both"/>
        <w:rPr>
          <w:sz w:val="26"/>
          <w:szCs w:val="26"/>
        </w:rPr>
      </w:pPr>
    </w:p>
    <w:p w14:paraId="44128D5D" w14:textId="77777777" w:rsidR="005969A9" w:rsidRPr="00B30F05" w:rsidRDefault="005969A9" w:rsidP="00433063">
      <w:pPr>
        <w:jc w:val="both"/>
        <w:rPr>
          <w:sz w:val="26"/>
          <w:szCs w:val="26"/>
        </w:rPr>
      </w:pPr>
    </w:p>
    <w:p w14:paraId="16C5FECE" w14:textId="77777777" w:rsidR="00433063" w:rsidRPr="00B30F05" w:rsidRDefault="0004705D" w:rsidP="00433063">
      <w:pPr>
        <w:jc w:val="center"/>
        <w:rPr>
          <w:sz w:val="26"/>
          <w:szCs w:val="26"/>
        </w:rPr>
      </w:pPr>
      <w:r w:rsidRPr="00B30F05">
        <w:rPr>
          <w:sz w:val="26"/>
          <w:szCs w:val="26"/>
        </w:rPr>
        <w:t>Заявление</w:t>
      </w:r>
    </w:p>
    <w:p w14:paraId="44CCEC64" w14:textId="77777777" w:rsidR="0004705D" w:rsidRPr="00B30F05" w:rsidRDefault="0004705D" w:rsidP="00433063">
      <w:pPr>
        <w:jc w:val="both"/>
        <w:rPr>
          <w:sz w:val="26"/>
          <w:szCs w:val="26"/>
        </w:rPr>
      </w:pPr>
    </w:p>
    <w:p w14:paraId="5A668875" w14:textId="77777777" w:rsidR="005826C5" w:rsidRDefault="0004705D" w:rsidP="005826C5">
      <w:pPr>
        <w:ind w:firstLine="993"/>
        <w:jc w:val="both"/>
        <w:rPr>
          <w:sz w:val="26"/>
          <w:szCs w:val="26"/>
        </w:rPr>
      </w:pPr>
      <w:r w:rsidRPr="00B30F05">
        <w:rPr>
          <w:sz w:val="26"/>
          <w:szCs w:val="26"/>
        </w:rPr>
        <w:t xml:space="preserve">Прошу </w:t>
      </w:r>
      <w:r w:rsidR="005826C5">
        <w:rPr>
          <w:sz w:val="26"/>
          <w:szCs w:val="26"/>
        </w:rPr>
        <w:t xml:space="preserve">согласовать вывод в ремонт </w:t>
      </w:r>
    </w:p>
    <w:p w14:paraId="0BCC7380" w14:textId="3360B82E" w:rsidR="00B30F05" w:rsidRDefault="005826C5" w:rsidP="005826C5">
      <w:pPr>
        <w:ind w:firstLine="708"/>
        <w:jc w:val="both"/>
        <w:rPr>
          <w:sz w:val="26"/>
          <w:szCs w:val="26"/>
        </w:rPr>
      </w:pPr>
      <w:r>
        <w:rPr>
          <w:sz w:val="26"/>
          <w:szCs w:val="26"/>
        </w:rPr>
        <w:t>_______________________________________________________________________________________________________________________________________________________________________________________________________________,</w:t>
      </w:r>
    </w:p>
    <w:p w14:paraId="4562B846" w14:textId="0F93C7B2" w:rsidR="005826C5" w:rsidRDefault="005826C5" w:rsidP="005826C5">
      <w:pPr>
        <w:jc w:val="both"/>
        <w:rPr>
          <w:sz w:val="26"/>
          <w:szCs w:val="26"/>
        </w:rPr>
      </w:pPr>
      <w:r>
        <w:rPr>
          <w:sz w:val="26"/>
          <w:szCs w:val="26"/>
        </w:rPr>
        <w:t>расположенного по адресу:</w:t>
      </w:r>
    </w:p>
    <w:p w14:paraId="4EDE5174" w14:textId="748C3B0D" w:rsidR="00430C33" w:rsidRPr="00B30F05" w:rsidRDefault="005826C5" w:rsidP="005826C5">
      <w:pPr>
        <w:jc w:val="both"/>
        <w:rPr>
          <w:sz w:val="26"/>
          <w:szCs w:val="26"/>
        </w:rPr>
      </w:pPr>
      <w:r>
        <w:rPr>
          <w:sz w:val="26"/>
          <w:szCs w:val="26"/>
        </w:rPr>
        <w:t>______________________________________________________________________,</w:t>
      </w:r>
    </w:p>
    <w:p w14:paraId="41E7A35C" w14:textId="1301DE61" w:rsidR="00163F4A" w:rsidRPr="00B30F05" w:rsidRDefault="005826C5" w:rsidP="005826C5">
      <w:pPr>
        <w:pStyle w:val="ConsPlusNonformat"/>
        <w:jc w:val="both"/>
        <w:rPr>
          <w:rFonts w:ascii="Times New Roman" w:hAnsi="Times New Roman" w:cs="Times New Roman"/>
          <w:sz w:val="26"/>
          <w:szCs w:val="26"/>
        </w:rPr>
      </w:pPr>
      <w:r>
        <w:rPr>
          <w:rFonts w:ascii="Times New Roman" w:hAnsi="Times New Roman" w:cs="Times New Roman"/>
          <w:sz w:val="26"/>
          <w:szCs w:val="26"/>
        </w:rPr>
        <w:t>на срок________________________________________________________________.</w:t>
      </w:r>
    </w:p>
    <w:p w14:paraId="6E72E08D" w14:textId="1DDC7A8B" w:rsidR="00430C33" w:rsidRPr="00B30F05" w:rsidRDefault="005826C5" w:rsidP="00163F4A">
      <w:pPr>
        <w:pStyle w:val="ConsPlusNonformat"/>
        <w:ind w:firstLine="708"/>
        <w:jc w:val="both"/>
        <w:rPr>
          <w:rFonts w:ascii="Times New Roman" w:hAnsi="Times New Roman" w:cs="Times New Roman"/>
          <w:sz w:val="26"/>
          <w:szCs w:val="26"/>
        </w:rPr>
      </w:pPr>
      <w:r>
        <w:rPr>
          <w:rFonts w:ascii="Times New Roman" w:hAnsi="Times New Roman" w:cs="Times New Roman"/>
          <w:sz w:val="26"/>
          <w:szCs w:val="26"/>
        </w:rPr>
        <w:t xml:space="preserve">Вид </w:t>
      </w:r>
      <w:proofErr w:type="gramStart"/>
      <w:r>
        <w:rPr>
          <w:rFonts w:ascii="Times New Roman" w:hAnsi="Times New Roman" w:cs="Times New Roman"/>
          <w:sz w:val="26"/>
          <w:szCs w:val="26"/>
        </w:rPr>
        <w:t>ремонта:_</w:t>
      </w:r>
      <w:proofErr w:type="gramEnd"/>
      <w:r>
        <w:rPr>
          <w:rFonts w:ascii="Times New Roman" w:hAnsi="Times New Roman" w:cs="Times New Roman"/>
          <w:sz w:val="26"/>
          <w:szCs w:val="26"/>
        </w:rPr>
        <w:t>____________________________________________________.</w:t>
      </w:r>
    </w:p>
    <w:p w14:paraId="30EAFC5C" w14:textId="21718F70" w:rsidR="005826C5" w:rsidRDefault="005826C5" w:rsidP="00163F4A">
      <w:pPr>
        <w:pStyle w:val="ConsPlusNonformat"/>
        <w:ind w:firstLine="708"/>
        <w:jc w:val="both"/>
        <w:rPr>
          <w:rFonts w:ascii="Times New Roman" w:hAnsi="Times New Roman" w:cs="Times New Roman"/>
          <w:sz w:val="26"/>
          <w:szCs w:val="26"/>
        </w:rPr>
      </w:pPr>
      <w:r>
        <w:rPr>
          <w:rFonts w:ascii="Times New Roman" w:hAnsi="Times New Roman" w:cs="Times New Roman"/>
          <w:sz w:val="26"/>
          <w:szCs w:val="26"/>
        </w:rPr>
        <w:t>К заявлению прилагаю:</w:t>
      </w:r>
    </w:p>
    <w:p w14:paraId="481D8326" w14:textId="2E55E97C" w:rsidR="00430C33" w:rsidRPr="00B30F05" w:rsidRDefault="00430C33" w:rsidP="00163F4A">
      <w:pPr>
        <w:pStyle w:val="ConsPlusNonformat"/>
        <w:ind w:firstLine="708"/>
        <w:jc w:val="both"/>
        <w:rPr>
          <w:rFonts w:ascii="Times New Roman" w:hAnsi="Times New Roman" w:cs="Times New Roman"/>
          <w:sz w:val="26"/>
          <w:szCs w:val="26"/>
        </w:rPr>
      </w:pPr>
      <w:r w:rsidRPr="00B30F05">
        <w:rPr>
          <w:rFonts w:ascii="Times New Roman" w:hAnsi="Times New Roman" w:cs="Times New Roman"/>
          <w:sz w:val="26"/>
          <w:szCs w:val="26"/>
        </w:rPr>
        <w:t>1) ___</w:t>
      </w:r>
      <w:r w:rsidR="00B30F05">
        <w:rPr>
          <w:rFonts w:ascii="Times New Roman" w:hAnsi="Times New Roman" w:cs="Times New Roman"/>
          <w:sz w:val="26"/>
          <w:szCs w:val="26"/>
        </w:rPr>
        <w:t>_</w:t>
      </w:r>
      <w:r w:rsidRPr="00B30F05">
        <w:rPr>
          <w:rFonts w:ascii="Times New Roman" w:hAnsi="Times New Roman" w:cs="Times New Roman"/>
          <w:sz w:val="26"/>
          <w:szCs w:val="26"/>
        </w:rPr>
        <w:t>____________________________________________________________</w:t>
      </w:r>
    </w:p>
    <w:p w14:paraId="2F3D2172" w14:textId="2BE5039B" w:rsidR="000A174E" w:rsidRPr="00B30F05" w:rsidRDefault="000A174E" w:rsidP="00163F4A">
      <w:pPr>
        <w:pStyle w:val="ConsPlusNonformat"/>
        <w:ind w:firstLine="708"/>
        <w:jc w:val="both"/>
        <w:rPr>
          <w:rFonts w:ascii="Times New Roman" w:hAnsi="Times New Roman" w:cs="Times New Roman"/>
          <w:sz w:val="26"/>
          <w:szCs w:val="26"/>
        </w:rPr>
      </w:pPr>
      <w:r w:rsidRPr="00B30F05">
        <w:rPr>
          <w:rFonts w:ascii="Times New Roman" w:hAnsi="Times New Roman" w:cs="Times New Roman"/>
          <w:sz w:val="26"/>
          <w:szCs w:val="26"/>
        </w:rPr>
        <w:t>2)________________________________________________________________</w:t>
      </w:r>
    </w:p>
    <w:p w14:paraId="5738E7AE" w14:textId="1CF16082" w:rsidR="000A174E" w:rsidRPr="00B30F05" w:rsidRDefault="000A174E" w:rsidP="00163F4A">
      <w:pPr>
        <w:pStyle w:val="ConsPlusNonformat"/>
        <w:ind w:firstLine="708"/>
        <w:jc w:val="both"/>
        <w:rPr>
          <w:rFonts w:ascii="Times New Roman" w:hAnsi="Times New Roman" w:cs="Times New Roman"/>
          <w:sz w:val="26"/>
          <w:szCs w:val="26"/>
        </w:rPr>
      </w:pPr>
      <w:r w:rsidRPr="00B30F05">
        <w:rPr>
          <w:rFonts w:ascii="Times New Roman" w:hAnsi="Times New Roman" w:cs="Times New Roman"/>
          <w:sz w:val="26"/>
          <w:szCs w:val="26"/>
        </w:rPr>
        <w:t>3)________________________________________________________________</w:t>
      </w:r>
    </w:p>
    <w:p w14:paraId="3D1CF32D" w14:textId="39FFA425" w:rsidR="000A174E" w:rsidRPr="00B30F05" w:rsidRDefault="000A174E" w:rsidP="00163F4A">
      <w:pPr>
        <w:pStyle w:val="ConsPlusNonformat"/>
        <w:ind w:firstLine="708"/>
        <w:jc w:val="both"/>
        <w:rPr>
          <w:rFonts w:ascii="Times New Roman" w:hAnsi="Times New Roman" w:cs="Times New Roman"/>
          <w:sz w:val="26"/>
          <w:szCs w:val="26"/>
        </w:rPr>
      </w:pPr>
      <w:r w:rsidRPr="00B30F05">
        <w:rPr>
          <w:rFonts w:ascii="Times New Roman" w:hAnsi="Times New Roman" w:cs="Times New Roman"/>
          <w:sz w:val="26"/>
          <w:szCs w:val="26"/>
        </w:rPr>
        <w:t>4)________________________________________________________________</w:t>
      </w:r>
    </w:p>
    <w:p w14:paraId="1AA9CD95" w14:textId="467BD028" w:rsidR="000A174E" w:rsidRPr="00B30F05" w:rsidRDefault="000A174E" w:rsidP="00163F4A">
      <w:pPr>
        <w:pStyle w:val="ConsPlusNonformat"/>
        <w:ind w:firstLine="708"/>
        <w:jc w:val="both"/>
        <w:rPr>
          <w:rFonts w:ascii="Times New Roman" w:hAnsi="Times New Roman" w:cs="Times New Roman"/>
          <w:sz w:val="26"/>
          <w:szCs w:val="26"/>
        </w:rPr>
      </w:pPr>
      <w:r w:rsidRPr="00B30F05">
        <w:rPr>
          <w:rFonts w:ascii="Times New Roman" w:hAnsi="Times New Roman" w:cs="Times New Roman"/>
          <w:sz w:val="26"/>
          <w:szCs w:val="26"/>
        </w:rPr>
        <w:t>5)________________________________________________________________</w:t>
      </w:r>
    </w:p>
    <w:p w14:paraId="7F40847F" w14:textId="77777777" w:rsidR="000A174E" w:rsidRPr="00B30F05" w:rsidRDefault="000A174E" w:rsidP="00163F4A">
      <w:pPr>
        <w:pStyle w:val="ConsPlusNonformat"/>
        <w:ind w:firstLine="708"/>
        <w:jc w:val="both"/>
        <w:rPr>
          <w:rFonts w:ascii="Times New Roman" w:hAnsi="Times New Roman" w:cs="Times New Roman"/>
          <w:sz w:val="26"/>
          <w:szCs w:val="26"/>
        </w:rPr>
      </w:pPr>
    </w:p>
    <w:p w14:paraId="262FE0EA" w14:textId="77777777" w:rsidR="00430C33" w:rsidRPr="00B30F05" w:rsidRDefault="00430C33" w:rsidP="00430C33">
      <w:pPr>
        <w:pStyle w:val="ConsPlusNonformat"/>
        <w:jc w:val="both"/>
        <w:rPr>
          <w:rFonts w:ascii="Times New Roman" w:hAnsi="Times New Roman" w:cs="Times New Roman"/>
          <w:sz w:val="26"/>
          <w:szCs w:val="26"/>
        </w:rPr>
      </w:pPr>
    </w:p>
    <w:p w14:paraId="15D43D36" w14:textId="77777777" w:rsidR="000A174E" w:rsidRPr="00B30F05" w:rsidRDefault="000A174E" w:rsidP="00430C33">
      <w:pPr>
        <w:pStyle w:val="ConsPlusNonformat"/>
        <w:jc w:val="both"/>
        <w:rPr>
          <w:rFonts w:ascii="Times New Roman" w:hAnsi="Times New Roman" w:cs="Times New Roman"/>
          <w:sz w:val="26"/>
          <w:szCs w:val="26"/>
        </w:rPr>
      </w:pPr>
    </w:p>
    <w:p w14:paraId="0A3D100B" w14:textId="38D4268C" w:rsidR="00430C33" w:rsidRPr="00B30F05" w:rsidRDefault="00430C33" w:rsidP="00430C33">
      <w:pPr>
        <w:pStyle w:val="ConsPlusNonformat"/>
        <w:jc w:val="both"/>
        <w:rPr>
          <w:rFonts w:ascii="Times New Roman" w:hAnsi="Times New Roman" w:cs="Times New Roman"/>
          <w:sz w:val="26"/>
          <w:szCs w:val="26"/>
        </w:rPr>
      </w:pPr>
      <w:r w:rsidRPr="00B30F05">
        <w:rPr>
          <w:rFonts w:ascii="Times New Roman" w:hAnsi="Times New Roman" w:cs="Times New Roman"/>
          <w:sz w:val="26"/>
          <w:szCs w:val="26"/>
        </w:rPr>
        <w:t>____________</w:t>
      </w:r>
      <w:r w:rsidR="000A174E" w:rsidRPr="00B30F05">
        <w:rPr>
          <w:rFonts w:ascii="Times New Roman" w:hAnsi="Times New Roman" w:cs="Times New Roman"/>
          <w:sz w:val="26"/>
          <w:szCs w:val="26"/>
        </w:rPr>
        <w:t>_________</w:t>
      </w:r>
      <w:r w:rsidR="005826C5">
        <w:rPr>
          <w:rFonts w:ascii="Times New Roman" w:hAnsi="Times New Roman" w:cs="Times New Roman"/>
          <w:sz w:val="26"/>
          <w:szCs w:val="26"/>
        </w:rPr>
        <w:t xml:space="preserve">        </w:t>
      </w:r>
      <w:r w:rsidR="005826C5" w:rsidRPr="00B30F05">
        <w:rPr>
          <w:rFonts w:ascii="Times New Roman" w:hAnsi="Times New Roman" w:cs="Times New Roman"/>
          <w:sz w:val="26"/>
          <w:szCs w:val="26"/>
        </w:rPr>
        <w:t>____________________</w:t>
      </w:r>
      <w:r w:rsidR="005826C5">
        <w:rPr>
          <w:rFonts w:ascii="Times New Roman" w:hAnsi="Times New Roman" w:cs="Times New Roman"/>
          <w:sz w:val="26"/>
          <w:szCs w:val="26"/>
        </w:rPr>
        <w:t xml:space="preserve">       </w:t>
      </w:r>
      <w:r w:rsidR="005826C5" w:rsidRPr="00B30F05">
        <w:rPr>
          <w:rFonts w:ascii="Times New Roman" w:hAnsi="Times New Roman" w:cs="Times New Roman"/>
          <w:sz w:val="26"/>
          <w:szCs w:val="26"/>
        </w:rPr>
        <w:t>____________________</w:t>
      </w:r>
    </w:p>
    <w:p w14:paraId="421D6F90" w14:textId="6D504069" w:rsidR="00B73663" w:rsidRDefault="00430C33" w:rsidP="00B30F05">
      <w:pPr>
        <w:pStyle w:val="ConsPlusNonformat"/>
        <w:jc w:val="both"/>
        <w:rPr>
          <w:rFonts w:ascii="Times New Roman" w:hAnsi="Times New Roman" w:cs="Times New Roman"/>
          <w:sz w:val="26"/>
          <w:szCs w:val="26"/>
        </w:rPr>
      </w:pPr>
      <w:r w:rsidRPr="00B30F05">
        <w:rPr>
          <w:rFonts w:ascii="Times New Roman" w:hAnsi="Times New Roman" w:cs="Times New Roman"/>
          <w:sz w:val="26"/>
          <w:szCs w:val="26"/>
        </w:rPr>
        <w:t xml:space="preserve">      </w:t>
      </w:r>
      <w:r w:rsidR="000A174E" w:rsidRPr="00B30F05">
        <w:rPr>
          <w:rFonts w:ascii="Times New Roman" w:hAnsi="Times New Roman" w:cs="Times New Roman"/>
          <w:sz w:val="26"/>
          <w:szCs w:val="26"/>
        </w:rPr>
        <w:t xml:space="preserve">    </w:t>
      </w:r>
      <w:r w:rsidR="00B30F05">
        <w:rPr>
          <w:rFonts w:ascii="Times New Roman" w:hAnsi="Times New Roman" w:cs="Times New Roman"/>
          <w:sz w:val="26"/>
          <w:szCs w:val="26"/>
        </w:rPr>
        <w:t xml:space="preserve">  </w:t>
      </w:r>
      <w:r w:rsidR="000A174E" w:rsidRPr="00B30F05">
        <w:rPr>
          <w:rFonts w:ascii="Times New Roman" w:hAnsi="Times New Roman" w:cs="Times New Roman"/>
          <w:sz w:val="26"/>
          <w:szCs w:val="26"/>
        </w:rPr>
        <w:t xml:space="preserve">  </w:t>
      </w:r>
      <w:r w:rsidRPr="00B30F05">
        <w:rPr>
          <w:rFonts w:ascii="Times New Roman" w:hAnsi="Times New Roman" w:cs="Times New Roman"/>
          <w:sz w:val="26"/>
          <w:szCs w:val="26"/>
        </w:rPr>
        <w:t>(</w:t>
      </w:r>
      <w:proofErr w:type="gramStart"/>
      <w:r w:rsidR="005826C5">
        <w:rPr>
          <w:rFonts w:ascii="Times New Roman" w:hAnsi="Times New Roman" w:cs="Times New Roman"/>
          <w:sz w:val="26"/>
          <w:szCs w:val="26"/>
        </w:rPr>
        <w:t>должность</w:t>
      </w:r>
      <w:r w:rsidRPr="00B30F05">
        <w:rPr>
          <w:rFonts w:ascii="Times New Roman" w:hAnsi="Times New Roman" w:cs="Times New Roman"/>
          <w:sz w:val="26"/>
          <w:szCs w:val="26"/>
        </w:rPr>
        <w:t xml:space="preserve">)   </w:t>
      </w:r>
      <w:proofErr w:type="gramEnd"/>
      <w:r w:rsidRPr="00B30F05">
        <w:rPr>
          <w:rFonts w:ascii="Times New Roman" w:hAnsi="Times New Roman" w:cs="Times New Roman"/>
          <w:sz w:val="26"/>
          <w:szCs w:val="26"/>
        </w:rPr>
        <w:t xml:space="preserve">           </w:t>
      </w:r>
      <w:r w:rsidR="000A174E" w:rsidRPr="00B30F05">
        <w:rPr>
          <w:rFonts w:ascii="Times New Roman" w:hAnsi="Times New Roman" w:cs="Times New Roman"/>
          <w:sz w:val="26"/>
          <w:szCs w:val="26"/>
        </w:rPr>
        <w:t xml:space="preserve">     </w:t>
      </w:r>
      <w:r w:rsidR="00B30F05">
        <w:rPr>
          <w:rFonts w:ascii="Times New Roman" w:hAnsi="Times New Roman" w:cs="Times New Roman"/>
          <w:sz w:val="26"/>
          <w:szCs w:val="26"/>
        </w:rPr>
        <w:t xml:space="preserve">   </w:t>
      </w:r>
      <w:r w:rsidR="000A174E" w:rsidRPr="00B30F05">
        <w:rPr>
          <w:rFonts w:ascii="Times New Roman" w:hAnsi="Times New Roman" w:cs="Times New Roman"/>
          <w:sz w:val="26"/>
          <w:szCs w:val="26"/>
        </w:rPr>
        <w:t xml:space="preserve">    </w:t>
      </w:r>
      <w:r w:rsidRPr="00B30F05">
        <w:rPr>
          <w:rFonts w:ascii="Times New Roman" w:hAnsi="Times New Roman" w:cs="Times New Roman"/>
          <w:sz w:val="26"/>
          <w:szCs w:val="26"/>
        </w:rPr>
        <w:t xml:space="preserve">(подпись)          </w:t>
      </w:r>
      <w:r w:rsidR="000A174E" w:rsidRPr="00B30F05">
        <w:rPr>
          <w:rFonts w:ascii="Times New Roman" w:hAnsi="Times New Roman" w:cs="Times New Roman"/>
          <w:sz w:val="26"/>
          <w:szCs w:val="26"/>
        </w:rPr>
        <w:t xml:space="preserve">               </w:t>
      </w:r>
      <w:r w:rsidRPr="00B30F05">
        <w:rPr>
          <w:rFonts w:ascii="Times New Roman" w:hAnsi="Times New Roman" w:cs="Times New Roman"/>
          <w:sz w:val="26"/>
          <w:szCs w:val="26"/>
        </w:rPr>
        <w:t>(</w:t>
      </w:r>
      <w:r w:rsidR="005826C5">
        <w:rPr>
          <w:rFonts w:ascii="Times New Roman" w:hAnsi="Times New Roman" w:cs="Times New Roman"/>
          <w:sz w:val="26"/>
          <w:szCs w:val="26"/>
        </w:rPr>
        <w:t>расшифровка</w:t>
      </w:r>
      <w:r w:rsidRPr="00B30F05">
        <w:rPr>
          <w:rFonts w:ascii="Times New Roman" w:hAnsi="Times New Roman" w:cs="Times New Roman"/>
          <w:sz w:val="26"/>
          <w:szCs w:val="26"/>
        </w:rPr>
        <w:t>)</w:t>
      </w:r>
    </w:p>
    <w:p w14:paraId="16162CDB" w14:textId="77777777" w:rsidR="005826C5" w:rsidRDefault="005826C5" w:rsidP="00B30F05">
      <w:pPr>
        <w:pStyle w:val="ConsPlusNonformat"/>
        <w:jc w:val="both"/>
        <w:rPr>
          <w:rFonts w:ascii="Times New Roman" w:hAnsi="Times New Roman" w:cs="Times New Roman"/>
          <w:sz w:val="26"/>
          <w:szCs w:val="26"/>
        </w:rPr>
      </w:pPr>
    </w:p>
    <w:p w14:paraId="307FADD7" w14:textId="3424E028" w:rsidR="005826C5" w:rsidRDefault="005826C5">
      <w:pPr>
        <w:rPr>
          <w:rFonts w:ascii="Courier New" w:eastAsiaTheme="minorEastAsia" w:hAnsi="Courier New" w:cs="Courier New"/>
          <w:sz w:val="20"/>
          <w:szCs w:val="22"/>
          <w:lang w:eastAsia="ru-RU"/>
        </w:rPr>
      </w:pPr>
      <w:r>
        <w:rPr>
          <w:sz w:val="26"/>
          <w:szCs w:val="26"/>
        </w:rPr>
        <w:t>______________________</w:t>
      </w:r>
    </w:p>
    <w:p w14:paraId="4ACEC4D2" w14:textId="44DF4C33" w:rsidR="005826C5" w:rsidRDefault="005826C5" w:rsidP="00B30F05">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(дата подачи заявления)</w:t>
      </w:r>
    </w:p>
    <w:p w14:paraId="0EAB5639" w14:textId="5E176EFE" w:rsidR="00331812" w:rsidRDefault="00331812">
      <w:pPr>
        <w:suppressAutoHyphens w:val="0"/>
        <w:spacing w:after="200" w:line="276" w:lineRule="auto"/>
        <w:rPr>
          <w:rFonts w:eastAsiaTheme="minorEastAsia"/>
          <w:sz w:val="26"/>
          <w:szCs w:val="26"/>
          <w:lang w:eastAsia="ru-RU"/>
        </w:rPr>
      </w:pPr>
      <w:r>
        <w:rPr>
          <w:sz w:val="26"/>
          <w:szCs w:val="26"/>
        </w:rPr>
        <w:br w:type="page"/>
      </w:r>
    </w:p>
    <w:p w14:paraId="4E9BF405" w14:textId="632A8CFE" w:rsidR="00331812" w:rsidRPr="00B30F05" w:rsidRDefault="00331812" w:rsidP="00331812">
      <w:pPr>
        <w:ind w:left="1560"/>
        <w:contextualSpacing/>
        <w:jc w:val="right"/>
        <w:rPr>
          <w:sz w:val="26"/>
          <w:szCs w:val="26"/>
        </w:rPr>
      </w:pPr>
      <w:r w:rsidRPr="00B30F05">
        <w:rPr>
          <w:sz w:val="26"/>
          <w:szCs w:val="26"/>
        </w:rPr>
        <w:lastRenderedPageBreak/>
        <w:t xml:space="preserve">Приложение № </w:t>
      </w:r>
      <w:r>
        <w:rPr>
          <w:sz w:val="26"/>
          <w:szCs w:val="26"/>
        </w:rPr>
        <w:t>2</w:t>
      </w:r>
    </w:p>
    <w:p w14:paraId="4FED3CD5" w14:textId="77777777" w:rsidR="00331812" w:rsidRDefault="00331812" w:rsidP="00331812">
      <w:pPr>
        <w:ind w:left="1560"/>
        <w:jc w:val="right"/>
        <w:rPr>
          <w:sz w:val="26"/>
          <w:szCs w:val="26"/>
        </w:rPr>
      </w:pPr>
      <w:r w:rsidRPr="00B30F05">
        <w:rPr>
          <w:sz w:val="26"/>
          <w:szCs w:val="26"/>
        </w:rPr>
        <w:t>к Административному регламенту предоставления муниципальной услуги «</w:t>
      </w:r>
      <w:r>
        <w:rPr>
          <w:sz w:val="26"/>
          <w:szCs w:val="26"/>
        </w:rPr>
        <w:t>Согласование вывода источников тепловой энергии, тепловых сетей в ремонт и из эксплуатации</w:t>
      </w:r>
      <w:r w:rsidRPr="00B30F05">
        <w:rPr>
          <w:sz w:val="26"/>
          <w:szCs w:val="26"/>
        </w:rPr>
        <w:t>»</w:t>
      </w:r>
    </w:p>
    <w:p w14:paraId="5B438920" w14:textId="77777777" w:rsidR="00331812" w:rsidRDefault="00331812" w:rsidP="00331812">
      <w:pPr>
        <w:ind w:left="1560"/>
        <w:jc w:val="right"/>
        <w:rPr>
          <w:sz w:val="26"/>
          <w:szCs w:val="26"/>
        </w:rPr>
      </w:pPr>
    </w:p>
    <w:p w14:paraId="77BAE49F" w14:textId="77777777" w:rsidR="00331812" w:rsidRDefault="00331812" w:rsidP="00331812">
      <w:pPr>
        <w:ind w:left="1560" w:hanging="1560"/>
        <w:jc w:val="center"/>
        <w:rPr>
          <w:sz w:val="26"/>
          <w:szCs w:val="26"/>
        </w:rPr>
      </w:pPr>
      <w:r>
        <w:rPr>
          <w:sz w:val="26"/>
          <w:szCs w:val="26"/>
        </w:rPr>
        <w:t>Форма заявления о согласовании вывода источника тепловой энергии,</w:t>
      </w:r>
    </w:p>
    <w:p w14:paraId="48F070FC" w14:textId="40938DFC" w:rsidR="00331812" w:rsidRPr="00B30F05" w:rsidRDefault="00331812" w:rsidP="00331812">
      <w:pPr>
        <w:ind w:left="1560" w:hanging="1560"/>
        <w:jc w:val="center"/>
        <w:rPr>
          <w:sz w:val="26"/>
          <w:szCs w:val="26"/>
        </w:rPr>
      </w:pPr>
      <w:r>
        <w:rPr>
          <w:sz w:val="26"/>
          <w:szCs w:val="26"/>
        </w:rPr>
        <w:t xml:space="preserve"> тепловых сетей из эксплуатации</w:t>
      </w:r>
    </w:p>
    <w:p w14:paraId="4B2B3DA7" w14:textId="77777777" w:rsidR="00331812" w:rsidRPr="00B0299E" w:rsidRDefault="00331812" w:rsidP="00331812">
      <w:pPr>
        <w:jc w:val="both"/>
      </w:pPr>
    </w:p>
    <w:p w14:paraId="54E8FBCB" w14:textId="77777777" w:rsidR="00331812" w:rsidRPr="00B30F05" w:rsidRDefault="00331812" w:rsidP="00331812">
      <w:pPr>
        <w:jc w:val="right"/>
        <w:rPr>
          <w:sz w:val="26"/>
          <w:szCs w:val="26"/>
        </w:rPr>
      </w:pPr>
      <w:r w:rsidRPr="00B30F05">
        <w:rPr>
          <w:sz w:val="26"/>
          <w:szCs w:val="26"/>
        </w:rPr>
        <w:t>Главе Островского района</w:t>
      </w:r>
      <w:r>
        <w:rPr>
          <w:sz w:val="26"/>
          <w:szCs w:val="26"/>
        </w:rPr>
        <w:t xml:space="preserve"> </w:t>
      </w:r>
    </w:p>
    <w:p w14:paraId="09108992" w14:textId="77777777" w:rsidR="00331812" w:rsidRPr="00B30F05" w:rsidRDefault="00331812" w:rsidP="00331812">
      <w:pPr>
        <w:jc w:val="right"/>
        <w:rPr>
          <w:sz w:val="26"/>
          <w:szCs w:val="26"/>
        </w:rPr>
      </w:pPr>
      <w:r>
        <w:rPr>
          <w:sz w:val="26"/>
          <w:szCs w:val="26"/>
        </w:rPr>
        <w:t>_</w:t>
      </w:r>
      <w:r w:rsidRPr="00B30F05">
        <w:rPr>
          <w:sz w:val="26"/>
          <w:szCs w:val="26"/>
        </w:rPr>
        <w:t>_________________________________________</w:t>
      </w:r>
    </w:p>
    <w:p w14:paraId="5A7A4BF4" w14:textId="77777777" w:rsidR="00331812" w:rsidRPr="00B30F05" w:rsidRDefault="00331812" w:rsidP="00331812">
      <w:pPr>
        <w:ind w:left="3686"/>
        <w:jc w:val="right"/>
        <w:rPr>
          <w:sz w:val="26"/>
          <w:szCs w:val="26"/>
        </w:rPr>
      </w:pPr>
      <w:r w:rsidRPr="00B30F05">
        <w:rPr>
          <w:sz w:val="26"/>
          <w:szCs w:val="26"/>
        </w:rPr>
        <w:t xml:space="preserve">от </w:t>
      </w:r>
      <w:r>
        <w:rPr>
          <w:sz w:val="26"/>
          <w:szCs w:val="26"/>
        </w:rPr>
        <w:t>_</w:t>
      </w:r>
      <w:r w:rsidRPr="00B30F05">
        <w:rPr>
          <w:sz w:val="26"/>
          <w:szCs w:val="26"/>
        </w:rPr>
        <w:t>_______________________________________</w:t>
      </w:r>
    </w:p>
    <w:p w14:paraId="20C0A609" w14:textId="77777777" w:rsidR="00331812" w:rsidRPr="00B30F05" w:rsidRDefault="00331812" w:rsidP="00331812">
      <w:pPr>
        <w:ind w:left="3686"/>
        <w:jc w:val="right"/>
        <w:rPr>
          <w:sz w:val="26"/>
          <w:szCs w:val="26"/>
        </w:rPr>
      </w:pPr>
      <w:r>
        <w:rPr>
          <w:sz w:val="26"/>
          <w:szCs w:val="26"/>
        </w:rPr>
        <w:t>_</w:t>
      </w:r>
      <w:r w:rsidRPr="00B30F05">
        <w:rPr>
          <w:sz w:val="26"/>
          <w:szCs w:val="26"/>
        </w:rPr>
        <w:t>_________________________________________</w:t>
      </w:r>
    </w:p>
    <w:p w14:paraId="19AE6B4F" w14:textId="77777777" w:rsidR="00331812" w:rsidRDefault="00331812" w:rsidP="00331812">
      <w:pPr>
        <w:ind w:left="3686"/>
        <w:rPr>
          <w:sz w:val="26"/>
          <w:szCs w:val="26"/>
        </w:rPr>
      </w:pPr>
      <w:r>
        <w:rPr>
          <w:sz w:val="26"/>
          <w:szCs w:val="26"/>
        </w:rPr>
        <w:t xml:space="preserve">Юридический </w:t>
      </w:r>
      <w:proofErr w:type="gramStart"/>
      <w:r>
        <w:rPr>
          <w:sz w:val="26"/>
          <w:szCs w:val="26"/>
        </w:rPr>
        <w:t>адрес:</w:t>
      </w:r>
      <w:r w:rsidRPr="00B30F05">
        <w:rPr>
          <w:sz w:val="26"/>
          <w:szCs w:val="26"/>
        </w:rPr>
        <w:t>_</w:t>
      </w:r>
      <w:proofErr w:type="gramEnd"/>
      <w:r w:rsidRPr="00B30F05">
        <w:rPr>
          <w:sz w:val="26"/>
          <w:szCs w:val="26"/>
        </w:rPr>
        <w:t>_______</w:t>
      </w:r>
      <w:r>
        <w:rPr>
          <w:sz w:val="26"/>
          <w:szCs w:val="26"/>
        </w:rPr>
        <w:t>_</w:t>
      </w:r>
      <w:r w:rsidRPr="00B30F05">
        <w:rPr>
          <w:sz w:val="26"/>
          <w:szCs w:val="26"/>
        </w:rPr>
        <w:t>________________</w:t>
      </w:r>
    </w:p>
    <w:p w14:paraId="5357667A" w14:textId="77777777" w:rsidR="00331812" w:rsidRPr="00B30F05" w:rsidRDefault="00331812" w:rsidP="00331812">
      <w:pPr>
        <w:ind w:left="3686"/>
        <w:rPr>
          <w:sz w:val="26"/>
          <w:szCs w:val="26"/>
        </w:rPr>
      </w:pPr>
      <w:r>
        <w:rPr>
          <w:sz w:val="26"/>
          <w:szCs w:val="26"/>
        </w:rPr>
        <w:t>Почтовый адрес</w:t>
      </w:r>
      <w:r w:rsidRPr="00B30F05">
        <w:rPr>
          <w:sz w:val="26"/>
          <w:szCs w:val="26"/>
        </w:rPr>
        <w:t>: ________</w:t>
      </w:r>
      <w:r>
        <w:rPr>
          <w:sz w:val="26"/>
          <w:szCs w:val="26"/>
        </w:rPr>
        <w:t>___</w:t>
      </w:r>
      <w:r w:rsidRPr="00B30F05">
        <w:rPr>
          <w:sz w:val="26"/>
          <w:szCs w:val="26"/>
        </w:rPr>
        <w:t>_________________</w:t>
      </w:r>
    </w:p>
    <w:p w14:paraId="5B0339AD" w14:textId="77777777" w:rsidR="00331812" w:rsidRDefault="00331812" w:rsidP="00331812">
      <w:pPr>
        <w:ind w:left="3686"/>
        <w:jc w:val="right"/>
        <w:rPr>
          <w:sz w:val="26"/>
          <w:szCs w:val="26"/>
        </w:rPr>
      </w:pPr>
      <w:r>
        <w:rPr>
          <w:sz w:val="26"/>
          <w:szCs w:val="26"/>
        </w:rPr>
        <w:t>_</w:t>
      </w:r>
      <w:r w:rsidRPr="00B30F05">
        <w:rPr>
          <w:sz w:val="26"/>
          <w:szCs w:val="26"/>
        </w:rPr>
        <w:t>_____________________________________</w:t>
      </w:r>
      <w:r>
        <w:rPr>
          <w:sz w:val="26"/>
          <w:szCs w:val="26"/>
        </w:rPr>
        <w:t>_</w:t>
      </w:r>
      <w:r w:rsidRPr="00B30F05">
        <w:rPr>
          <w:sz w:val="26"/>
          <w:szCs w:val="26"/>
        </w:rPr>
        <w:t>___</w:t>
      </w:r>
    </w:p>
    <w:p w14:paraId="25C87625" w14:textId="77777777" w:rsidR="00331812" w:rsidRPr="00B30F05" w:rsidRDefault="00331812" w:rsidP="00331812">
      <w:pPr>
        <w:ind w:left="3686"/>
        <w:rPr>
          <w:sz w:val="26"/>
          <w:szCs w:val="26"/>
        </w:rPr>
      </w:pPr>
      <w:r>
        <w:rPr>
          <w:sz w:val="26"/>
          <w:szCs w:val="26"/>
        </w:rPr>
        <w:t>Телефон</w:t>
      </w:r>
      <w:r w:rsidRPr="00B30F05">
        <w:rPr>
          <w:sz w:val="26"/>
          <w:szCs w:val="26"/>
        </w:rPr>
        <w:t xml:space="preserve">: </w:t>
      </w:r>
      <w:r>
        <w:rPr>
          <w:sz w:val="26"/>
          <w:szCs w:val="26"/>
        </w:rPr>
        <w:t>_</w:t>
      </w:r>
      <w:r w:rsidRPr="00B30F05">
        <w:rPr>
          <w:sz w:val="26"/>
          <w:szCs w:val="26"/>
        </w:rPr>
        <w:t>______________</w:t>
      </w:r>
      <w:r>
        <w:rPr>
          <w:sz w:val="26"/>
          <w:szCs w:val="26"/>
        </w:rPr>
        <w:t>____________________</w:t>
      </w:r>
    </w:p>
    <w:p w14:paraId="16692A2F" w14:textId="77777777" w:rsidR="00331812" w:rsidRPr="00B30F05" w:rsidRDefault="00331812" w:rsidP="00331812">
      <w:pPr>
        <w:ind w:left="3686"/>
        <w:jc w:val="right"/>
        <w:rPr>
          <w:sz w:val="26"/>
          <w:szCs w:val="26"/>
        </w:rPr>
      </w:pPr>
      <w:r>
        <w:rPr>
          <w:sz w:val="26"/>
          <w:szCs w:val="26"/>
        </w:rPr>
        <w:t>_</w:t>
      </w:r>
      <w:r w:rsidRPr="00B30F05">
        <w:rPr>
          <w:sz w:val="26"/>
          <w:szCs w:val="26"/>
        </w:rPr>
        <w:t>__________________________________________</w:t>
      </w:r>
    </w:p>
    <w:p w14:paraId="5B83FE27" w14:textId="77777777" w:rsidR="00331812" w:rsidRPr="00B30F05" w:rsidRDefault="00331812" w:rsidP="00331812">
      <w:pPr>
        <w:ind w:left="3686"/>
        <w:rPr>
          <w:sz w:val="26"/>
          <w:szCs w:val="26"/>
        </w:rPr>
      </w:pPr>
      <w:r>
        <w:rPr>
          <w:sz w:val="26"/>
          <w:szCs w:val="26"/>
        </w:rPr>
        <w:t xml:space="preserve">Адрес электронной </w:t>
      </w:r>
      <w:proofErr w:type="gramStart"/>
      <w:r>
        <w:rPr>
          <w:sz w:val="26"/>
          <w:szCs w:val="26"/>
        </w:rPr>
        <w:t>почты:</w:t>
      </w:r>
      <w:r w:rsidRPr="00B30F05">
        <w:rPr>
          <w:sz w:val="26"/>
          <w:szCs w:val="26"/>
        </w:rPr>
        <w:t>_</w:t>
      </w:r>
      <w:proofErr w:type="gramEnd"/>
      <w:r w:rsidRPr="00B30F05">
        <w:rPr>
          <w:sz w:val="26"/>
          <w:szCs w:val="26"/>
        </w:rPr>
        <w:t>________________</w:t>
      </w:r>
      <w:r>
        <w:rPr>
          <w:sz w:val="26"/>
          <w:szCs w:val="26"/>
        </w:rPr>
        <w:t>___</w:t>
      </w:r>
    </w:p>
    <w:p w14:paraId="71B9F708" w14:textId="77777777" w:rsidR="00331812" w:rsidRPr="00B30F05" w:rsidRDefault="00331812" w:rsidP="00331812">
      <w:pPr>
        <w:jc w:val="both"/>
        <w:rPr>
          <w:sz w:val="26"/>
          <w:szCs w:val="26"/>
        </w:rPr>
      </w:pPr>
    </w:p>
    <w:p w14:paraId="0646D815" w14:textId="77777777" w:rsidR="00331812" w:rsidRPr="00B30F05" w:rsidRDefault="00331812" w:rsidP="00331812">
      <w:pPr>
        <w:jc w:val="both"/>
        <w:rPr>
          <w:sz w:val="26"/>
          <w:szCs w:val="26"/>
        </w:rPr>
      </w:pPr>
    </w:p>
    <w:p w14:paraId="66DC5FF0" w14:textId="77777777" w:rsidR="00331812" w:rsidRPr="00B30F05" w:rsidRDefault="00331812" w:rsidP="00331812">
      <w:pPr>
        <w:jc w:val="center"/>
        <w:rPr>
          <w:sz w:val="26"/>
          <w:szCs w:val="26"/>
        </w:rPr>
      </w:pPr>
      <w:r w:rsidRPr="00B30F05">
        <w:rPr>
          <w:sz w:val="26"/>
          <w:szCs w:val="26"/>
        </w:rPr>
        <w:t>Заявление</w:t>
      </w:r>
    </w:p>
    <w:p w14:paraId="2F5970E0" w14:textId="77777777" w:rsidR="00331812" w:rsidRPr="00B30F05" w:rsidRDefault="00331812" w:rsidP="00331812">
      <w:pPr>
        <w:jc w:val="both"/>
        <w:rPr>
          <w:sz w:val="26"/>
          <w:szCs w:val="26"/>
        </w:rPr>
      </w:pPr>
    </w:p>
    <w:p w14:paraId="154C106D" w14:textId="7C68A7A8" w:rsidR="00331812" w:rsidRDefault="00331812" w:rsidP="00331812">
      <w:pPr>
        <w:ind w:firstLine="993"/>
        <w:jc w:val="both"/>
        <w:rPr>
          <w:sz w:val="26"/>
          <w:szCs w:val="26"/>
        </w:rPr>
      </w:pPr>
      <w:r w:rsidRPr="00B30F05">
        <w:rPr>
          <w:sz w:val="26"/>
          <w:szCs w:val="26"/>
        </w:rPr>
        <w:t xml:space="preserve">Прошу </w:t>
      </w:r>
      <w:r>
        <w:rPr>
          <w:sz w:val="26"/>
          <w:szCs w:val="26"/>
        </w:rPr>
        <w:t xml:space="preserve">согласовать вывод из эксплуатации </w:t>
      </w:r>
    </w:p>
    <w:p w14:paraId="221EF147" w14:textId="77777777" w:rsidR="00331812" w:rsidRDefault="00331812" w:rsidP="00331812">
      <w:pPr>
        <w:ind w:firstLine="708"/>
        <w:jc w:val="both"/>
        <w:rPr>
          <w:sz w:val="26"/>
          <w:szCs w:val="26"/>
        </w:rPr>
      </w:pPr>
      <w:r>
        <w:rPr>
          <w:sz w:val="26"/>
          <w:szCs w:val="26"/>
        </w:rPr>
        <w:t>_______________________________________________________________________________________________________________________________________________________________________________________________________________,</w:t>
      </w:r>
    </w:p>
    <w:p w14:paraId="181AF5CE" w14:textId="77777777" w:rsidR="00331812" w:rsidRDefault="00331812" w:rsidP="00331812">
      <w:pPr>
        <w:jc w:val="both"/>
        <w:rPr>
          <w:sz w:val="26"/>
          <w:szCs w:val="26"/>
        </w:rPr>
      </w:pPr>
      <w:r>
        <w:rPr>
          <w:sz w:val="26"/>
          <w:szCs w:val="26"/>
        </w:rPr>
        <w:t>расположенного по адресу:</w:t>
      </w:r>
    </w:p>
    <w:p w14:paraId="5D549E79" w14:textId="77777777" w:rsidR="00331812" w:rsidRPr="00B30F05" w:rsidRDefault="00331812" w:rsidP="00331812">
      <w:pPr>
        <w:jc w:val="both"/>
        <w:rPr>
          <w:sz w:val="26"/>
          <w:szCs w:val="26"/>
        </w:rPr>
      </w:pPr>
      <w:r>
        <w:rPr>
          <w:sz w:val="26"/>
          <w:szCs w:val="26"/>
        </w:rPr>
        <w:t>______________________________________________________________________,</w:t>
      </w:r>
    </w:p>
    <w:p w14:paraId="12508278" w14:textId="0DFCD733" w:rsidR="00331812" w:rsidRPr="00B30F05" w:rsidRDefault="00331812" w:rsidP="00331812">
      <w:pPr>
        <w:pStyle w:val="ConsPlusNonformat"/>
        <w:jc w:val="both"/>
        <w:rPr>
          <w:rFonts w:ascii="Times New Roman" w:hAnsi="Times New Roman" w:cs="Times New Roman"/>
          <w:sz w:val="26"/>
          <w:szCs w:val="26"/>
        </w:rPr>
      </w:pPr>
      <w:r>
        <w:rPr>
          <w:rFonts w:ascii="Times New Roman" w:hAnsi="Times New Roman" w:cs="Times New Roman"/>
          <w:sz w:val="26"/>
          <w:szCs w:val="26"/>
        </w:rPr>
        <w:t>с________________________________________________________________.</w:t>
      </w:r>
    </w:p>
    <w:p w14:paraId="1A759409" w14:textId="77777777" w:rsidR="00331812" w:rsidRDefault="00331812" w:rsidP="00331812">
      <w:pPr>
        <w:pStyle w:val="ConsPlusNonformat"/>
        <w:ind w:firstLine="708"/>
        <w:jc w:val="both"/>
        <w:rPr>
          <w:rFonts w:ascii="Times New Roman" w:hAnsi="Times New Roman" w:cs="Times New Roman"/>
          <w:sz w:val="26"/>
          <w:szCs w:val="26"/>
        </w:rPr>
      </w:pPr>
      <w:r>
        <w:rPr>
          <w:rFonts w:ascii="Times New Roman" w:hAnsi="Times New Roman" w:cs="Times New Roman"/>
          <w:sz w:val="26"/>
          <w:szCs w:val="26"/>
        </w:rPr>
        <w:t>Основание вывода из эксплуатации:</w:t>
      </w:r>
    </w:p>
    <w:p w14:paraId="35A9E865" w14:textId="6619D7D7" w:rsidR="00331812" w:rsidRPr="00B30F05" w:rsidRDefault="00331812" w:rsidP="00331812">
      <w:pPr>
        <w:pStyle w:val="ConsPlusNonformat"/>
        <w:ind w:firstLine="708"/>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w:t>
      </w:r>
    </w:p>
    <w:p w14:paraId="52454A60" w14:textId="77777777" w:rsidR="00331812" w:rsidRDefault="00331812" w:rsidP="00331812">
      <w:pPr>
        <w:pStyle w:val="ConsPlusNonformat"/>
        <w:ind w:firstLine="708"/>
        <w:jc w:val="both"/>
        <w:rPr>
          <w:rFonts w:ascii="Times New Roman" w:hAnsi="Times New Roman" w:cs="Times New Roman"/>
          <w:sz w:val="26"/>
          <w:szCs w:val="26"/>
        </w:rPr>
      </w:pPr>
      <w:r>
        <w:rPr>
          <w:rFonts w:ascii="Times New Roman" w:hAnsi="Times New Roman" w:cs="Times New Roman"/>
          <w:sz w:val="26"/>
          <w:szCs w:val="26"/>
        </w:rPr>
        <w:t>К заявлению прилагаю:</w:t>
      </w:r>
    </w:p>
    <w:p w14:paraId="47431CFE" w14:textId="77777777" w:rsidR="00331812" w:rsidRPr="00B30F05" w:rsidRDefault="00331812" w:rsidP="00331812">
      <w:pPr>
        <w:pStyle w:val="ConsPlusNonformat"/>
        <w:ind w:firstLine="708"/>
        <w:jc w:val="both"/>
        <w:rPr>
          <w:rFonts w:ascii="Times New Roman" w:hAnsi="Times New Roman" w:cs="Times New Roman"/>
          <w:sz w:val="26"/>
          <w:szCs w:val="26"/>
        </w:rPr>
      </w:pPr>
      <w:r w:rsidRPr="00B30F05">
        <w:rPr>
          <w:rFonts w:ascii="Times New Roman" w:hAnsi="Times New Roman" w:cs="Times New Roman"/>
          <w:sz w:val="26"/>
          <w:szCs w:val="26"/>
        </w:rPr>
        <w:t>1) ___</w:t>
      </w:r>
      <w:r>
        <w:rPr>
          <w:rFonts w:ascii="Times New Roman" w:hAnsi="Times New Roman" w:cs="Times New Roman"/>
          <w:sz w:val="26"/>
          <w:szCs w:val="26"/>
        </w:rPr>
        <w:t>_</w:t>
      </w:r>
      <w:r w:rsidRPr="00B30F05">
        <w:rPr>
          <w:rFonts w:ascii="Times New Roman" w:hAnsi="Times New Roman" w:cs="Times New Roman"/>
          <w:sz w:val="26"/>
          <w:szCs w:val="26"/>
        </w:rPr>
        <w:t>____________________________________________________________</w:t>
      </w:r>
    </w:p>
    <w:p w14:paraId="74BC0720" w14:textId="77777777" w:rsidR="00331812" w:rsidRPr="00B30F05" w:rsidRDefault="00331812" w:rsidP="00331812">
      <w:pPr>
        <w:pStyle w:val="ConsPlusNonformat"/>
        <w:ind w:firstLine="708"/>
        <w:jc w:val="both"/>
        <w:rPr>
          <w:rFonts w:ascii="Times New Roman" w:hAnsi="Times New Roman" w:cs="Times New Roman"/>
          <w:sz w:val="26"/>
          <w:szCs w:val="26"/>
        </w:rPr>
      </w:pPr>
      <w:r w:rsidRPr="00B30F05">
        <w:rPr>
          <w:rFonts w:ascii="Times New Roman" w:hAnsi="Times New Roman" w:cs="Times New Roman"/>
          <w:sz w:val="26"/>
          <w:szCs w:val="26"/>
        </w:rPr>
        <w:t>2)________________________________________________________________</w:t>
      </w:r>
    </w:p>
    <w:p w14:paraId="6C6A4212" w14:textId="77777777" w:rsidR="00331812" w:rsidRPr="00B30F05" w:rsidRDefault="00331812" w:rsidP="00331812">
      <w:pPr>
        <w:pStyle w:val="ConsPlusNonformat"/>
        <w:ind w:firstLine="708"/>
        <w:jc w:val="both"/>
        <w:rPr>
          <w:rFonts w:ascii="Times New Roman" w:hAnsi="Times New Roman" w:cs="Times New Roman"/>
          <w:sz w:val="26"/>
          <w:szCs w:val="26"/>
        </w:rPr>
      </w:pPr>
      <w:r w:rsidRPr="00B30F05">
        <w:rPr>
          <w:rFonts w:ascii="Times New Roman" w:hAnsi="Times New Roman" w:cs="Times New Roman"/>
          <w:sz w:val="26"/>
          <w:szCs w:val="26"/>
        </w:rPr>
        <w:t>3)________________________________________________________________</w:t>
      </w:r>
    </w:p>
    <w:p w14:paraId="437598A9" w14:textId="77777777" w:rsidR="00331812" w:rsidRPr="00B30F05" w:rsidRDefault="00331812" w:rsidP="00331812">
      <w:pPr>
        <w:pStyle w:val="ConsPlusNonformat"/>
        <w:ind w:firstLine="708"/>
        <w:jc w:val="both"/>
        <w:rPr>
          <w:rFonts w:ascii="Times New Roman" w:hAnsi="Times New Roman" w:cs="Times New Roman"/>
          <w:sz w:val="26"/>
          <w:szCs w:val="26"/>
        </w:rPr>
      </w:pPr>
      <w:r w:rsidRPr="00B30F05">
        <w:rPr>
          <w:rFonts w:ascii="Times New Roman" w:hAnsi="Times New Roman" w:cs="Times New Roman"/>
          <w:sz w:val="26"/>
          <w:szCs w:val="26"/>
        </w:rPr>
        <w:t>4)________________________________________________________________</w:t>
      </w:r>
    </w:p>
    <w:p w14:paraId="116E696F" w14:textId="77777777" w:rsidR="00331812" w:rsidRPr="00B30F05" w:rsidRDefault="00331812" w:rsidP="00331812">
      <w:pPr>
        <w:pStyle w:val="ConsPlusNonformat"/>
        <w:ind w:firstLine="708"/>
        <w:jc w:val="both"/>
        <w:rPr>
          <w:rFonts w:ascii="Times New Roman" w:hAnsi="Times New Roman" w:cs="Times New Roman"/>
          <w:sz w:val="26"/>
          <w:szCs w:val="26"/>
        </w:rPr>
      </w:pPr>
      <w:r w:rsidRPr="00B30F05">
        <w:rPr>
          <w:rFonts w:ascii="Times New Roman" w:hAnsi="Times New Roman" w:cs="Times New Roman"/>
          <w:sz w:val="26"/>
          <w:szCs w:val="26"/>
        </w:rPr>
        <w:t>5)________________________________________________________________</w:t>
      </w:r>
    </w:p>
    <w:p w14:paraId="53CF793A" w14:textId="77777777" w:rsidR="00331812" w:rsidRPr="00B30F05" w:rsidRDefault="00331812" w:rsidP="00331812">
      <w:pPr>
        <w:pStyle w:val="ConsPlusNonformat"/>
        <w:ind w:firstLine="708"/>
        <w:jc w:val="both"/>
        <w:rPr>
          <w:rFonts w:ascii="Times New Roman" w:hAnsi="Times New Roman" w:cs="Times New Roman"/>
          <w:sz w:val="26"/>
          <w:szCs w:val="26"/>
        </w:rPr>
      </w:pPr>
    </w:p>
    <w:p w14:paraId="596A7EDC" w14:textId="77777777" w:rsidR="00331812" w:rsidRPr="00B30F05" w:rsidRDefault="00331812" w:rsidP="00331812">
      <w:pPr>
        <w:pStyle w:val="ConsPlusNonformat"/>
        <w:jc w:val="both"/>
        <w:rPr>
          <w:rFonts w:ascii="Times New Roman" w:hAnsi="Times New Roman" w:cs="Times New Roman"/>
          <w:sz w:val="26"/>
          <w:szCs w:val="26"/>
        </w:rPr>
      </w:pPr>
    </w:p>
    <w:p w14:paraId="6591A120" w14:textId="77777777" w:rsidR="00331812" w:rsidRPr="00B30F05" w:rsidRDefault="00331812" w:rsidP="00331812">
      <w:pPr>
        <w:pStyle w:val="ConsPlusNonformat"/>
        <w:jc w:val="both"/>
        <w:rPr>
          <w:rFonts w:ascii="Times New Roman" w:hAnsi="Times New Roman" w:cs="Times New Roman"/>
          <w:sz w:val="26"/>
          <w:szCs w:val="26"/>
        </w:rPr>
      </w:pPr>
    </w:p>
    <w:p w14:paraId="1EDF3559" w14:textId="77777777" w:rsidR="00331812" w:rsidRPr="00B30F05" w:rsidRDefault="00331812" w:rsidP="00331812">
      <w:pPr>
        <w:pStyle w:val="ConsPlusNonformat"/>
        <w:jc w:val="both"/>
        <w:rPr>
          <w:rFonts w:ascii="Times New Roman" w:hAnsi="Times New Roman" w:cs="Times New Roman"/>
          <w:sz w:val="26"/>
          <w:szCs w:val="26"/>
        </w:rPr>
      </w:pPr>
      <w:r w:rsidRPr="00B30F05">
        <w:rPr>
          <w:rFonts w:ascii="Times New Roman" w:hAnsi="Times New Roman" w:cs="Times New Roman"/>
          <w:sz w:val="26"/>
          <w:szCs w:val="26"/>
        </w:rPr>
        <w:t>_____________________</w:t>
      </w:r>
      <w:r>
        <w:rPr>
          <w:rFonts w:ascii="Times New Roman" w:hAnsi="Times New Roman" w:cs="Times New Roman"/>
          <w:sz w:val="26"/>
          <w:szCs w:val="26"/>
        </w:rPr>
        <w:t xml:space="preserve">        </w:t>
      </w:r>
      <w:r w:rsidRPr="00B30F05">
        <w:rPr>
          <w:rFonts w:ascii="Times New Roman" w:hAnsi="Times New Roman" w:cs="Times New Roman"/>
          <w:sz w:val="26"/>
          <w:szCs w:val="26"/>
        </w:rPr>
        <w:t>____________________</w:t>
      </w:r>
      <w:r>
        <w:rPr>
          <w:rFonts w:ascii="Times New Roman" w:hAnsi="Times New Roman" w:cs="Times New Roman"/>
          <w:sz w:val="26"/>
          <w:szCs w:val="26"/>
        </w:rPr>
        <w:t xml:space="preserve">       </w:t>
      </w:r>
      <w:r w:rsidRPr="00B30F05">
        <w:rPr>
          <w:rFonts w:ascii="Times New Roman" w:hAnsi="Times New Roman" w:cs="Times New Roman"/>
          <w:sz w:val="26"/>
          <w:szCs w:val="26"/>
        </w:rPr>
        <w:t>____________________</w:t>
      </w:r>
    </w:p>
    <w:p w14:paraId="740E604F" w14:textId="77777777" w:rsidR="00331812" w:rsidRDefault="00331812" w:rsidP="00331812">
      <w:pPr>
        <w:pStyle w:val="ConsPlusNonformat"/>
        <w:jc w:val="both"/>
        <w:rPr>
          <w:rFonts w:ascii="Times New Roman" w:hAnsi="Times New Roman" w:cs="Times New Roman"/>
          <w:sz w:val="26"/>
          <w:szCs w:val="26"/>
        </w:rPr>
      </w:pPr>
      <w:r w:rsidRPr="00B30F05">
        <w:rPr>
          <w:rFonts w:ascii="Times New Roman" w:hAnsi="Times New Roman" w:cs="Times New Roman"/>
          <w:sz w:val="26"/>
          <w:szCs w:val="26"/>
        </w:rPr>
        <w:t xml:space="preserve">          </w:t>
      </w:r>
      <w:r>
        <w:rPr>
          <w:rFonts w:ascii="Times New Roman" w:hAnsi="Times New Roman" w:cs="Times New Roman"/>
          <w:sz w:val="26"/>
          <w:szCs w:val="26"/>
        </w:rPr>
        <w:t xml:space="preserve">  </w:t>
      </w:r>
      <w:r w:rsidRPr="00B30F05">
        <w:rPr>
          <w:rFonts w:ascii="Times New Roman" w:hAnsi="Times New Roman" w:cs="Times New Roman"/>
          <w:sz w:val="26"/>
          <w:szCs w:val="26"/>
        </w:rPr>
        <w:t xml:space="preserve">  (</w:t>
      </w:r>
      <w:proofErr w:type="gramStart"/>
      <w:r>
        <w:rPr>
          <w:rFonts w:ascii="Times New Roman" w:hAnsi="Times New Roman" w:cs="Times New Roman"/>
          <w:sz w:val="26"/>
          <w:szCs w:val="26"/>
        </w:rPr>
        <w:t>должность</w:t>
      </w:r>
      <w:r w:rsidRPr="00B30F05">
        <w:rPr>
          <w:rFonts w:ascii="Times New Roman" w:hAnsi="Times New Roman" w:cs="Times New Roman"/>
          <w:sz w:val="26"/>
          <w:szCs w:val="26"/>
        </w:rPr>
        <w:t xml:space="preserve">)   </w:t>
      </w:r>
      <w:proofErr w:type="gramEnd"/>
      <w:r w:rsidRPr="00B30F05">
        <w:rPr>
          <w:rFonts w:ascii="Times New Roman" w:hAnsi="Times New Roman" w:cs="Times New Roman"/>
          <w:sz w:val="26"/>
          <w:szCs w:val="26"/>
        </w:rPr>
        <w:t xml:space="preserve">                </w:t>
      </w:r>
      <w:r>
        <w:rPr>
          <w:rFonts w:ascii="Times New Roman" w:hAnsi="Times New Roman" w:cs="Times New Roman"/>
          <w:sz w:val="26"/>
          <w:szCs w:val="26"/>
        </w:rPr>
        <w:t xml:space="preserve">   </w:t>
      </w:r>
      <w:r w:rsidRPr="00B30F05">
        <w:rPr>
          <w:rFonts w:ascii="Times New Roman" w:hAnsi="Times New Roman" w:cs="Times New Roman"/>
          <w:sz w:val="26"/>
          <w:szCs w:val="26"/>
        </w:rPr>
        <w:t xml:space="preserve">    (подпись)                         (</w:t>
      </w:r>
      <w:r>
        <w:rPr>
          <w:rFonts w:ascii="Times New Roman" w:hAnsi="Times New Roman" w:cs="Times New Roman"/>
          <w:sz w:val="26"/>
          <w:szCs w:val="26"/>
        </w:rPr>
        <w:t>расшифровка</w:t>
      </w:r>
      <w:r w:rsidRPr="00B30F05">
        <w:rPr>
          <w:rFonts w:ascii="Times New Roman" w:hAnsi="Times New Roman" w:cs="Times New Roman"/>
          <w:sz w:val="26"/>
          <w:szCs w:val="26"/>
        </w:rPr>
        <w:t>)</w:t>
      </w:r>
    </w:p>
    <w:p w14:paraId="6691B3C1" w14:textId="77777777" w:rsidR="00331812" w:rsidRDefault="00331812" w:rsidP="00331812">
      <w:pPr>
        <w:pStyle w:val="ConsPlusNonformat"/>
        <w:jc w:val="both"/>
        <w:rPr>
          <w:rFonts w:ascii="Times New Roman" w:hAnsi="Times New Roman" w:cs="Times New Roman"/>
          <w:sz w:val="26"/>
          <w:szCs w:val="26"/>
        </w:rPr>
      </w:pPr>
    </w:p>
    <w:p w14:paraId="7EA9D318" w14:textId="77777777" w:rsidR="00331812" w:rsidRDefault="00331812" w:rsidP="00331812">
      <w:pPr>
        <w:rPr>
          <w:rFonts w:ascii="Courier New" w:eastAsiaTheme="minorEastAsia" w:hAnsi="Courier New" w:cs="Courier New"/>
          <w:sz w:val="20"/>
          <w:szCs w:val="22"/>
          <w:lang w:eastAsia="ru-RU"/>
        </w:rPr>
      </w:pPr>
      <w:r>
        <w:rPr>
          <w:sz w:val="26"/>
          <w:szCs w:val="26"/>
        </w:rPr>
        <w:t>______________________</w:t>
      </w:r>
    </w:p>
    <w:p w14:paraId="541433B5" w14:textId="77777777" w:rsidR="00331812" w:rsidRPr="00B30F05" w:rsidRDefault="00331812" w:rsidP="00331812">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(дата подачи заявления)</w:t>
      </w:r>
    </w:p>
    <w:p w14:paraId="4409FF82" w14:textId="77777777" w:rsidR="00331812" w:rsidRPr="00B30F05" w:rsidRDefault="00331812" w:rsidP="00B30F05">
      <w:pPr>
        <w:pStyle w:val="ConsPlusNonformat"/>
        <w:jc w:val="both"/>
        <w:rPr>
          <w:rFonts w:ascii="Times New Roman" w:hAnsi="Times New Roman" w:cs="Times New Roman"/>
          <w:sz w:val="26"/>
          <w:szCs w:val="26"/>
        </w:rPr>
      </w:pPr>
    </w:p>
    <w:sectPr w:rsidR="00331812" w:rsidRPr="00B30F05" w:rsidSect="0012131D">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7F1520"/>
    <w:rsid w:val="00021D4F"/>
    <w:rsid w:val="0004705D"/>
    <w:rsid w:val="00076BA4"/>
    <w:rsid w:val="00097E6C"/>
    <w:rsid w:val="000A174E"/>
    <w:rsid w:val="000B2A2E"/>
    <w:rsid w:val="00102A61"/>
    <w:rsid w:val="00103663"/>
    <w:rsid w:val="0012131D"/>
    <w:rsid w:val="00126CA3"/>
    <w:rsid w:val="0014069D"/>
    <w:rsid w:val="001500CD"/>
    <w:rsid w:val="00163F4A"/>
    <w:rsid w:val="001C7ACD"/>
    <w:rsid w:val="001D72B2"/>
    <w:rsid w:val="001D75E4"/>
    <w:rsid w:val="001E07D1"/>
    <w:rsid w:val="001F0152"/>
    <w:rsid w:val="002070E9"/>
    <w:rsid w:val="00237E3E"/>
    <w:rsid w:val="0026735F"/>
    <w:rsid w:val="002927BE"/>
    <w:rsid w:val="003063FA"/>
    <w:rsid w:val="003158B8"/>
    <w:rsid w:val="00331812"/>
    <w:rsid w:val="003470CC"/>
    <w:rsid w:val="00382B36"/>
    <w:rsid w:val="003F4276"/>
    <w:rsid w:val="00402738"/>
    <w:rsid w:val="00420CFF"/>
    <w:rsid w:val="00430C33"/>
    <w:rsid w:val="00433063"/>
    <w:rsid w:val="00446D02"/>
    <w:rsid w:val="00462968"/>
    <w:rsid w:val="00495480"/>
    <w:rsid w:val="004A1213"/>
    <w:rsid w:val="004F3FA2"/>
    <w:rsid w:val="00543CFF"/>
    <w:rsid w:val="00545638"/>
    <w:rsid w:val="00553754"/>
    <w:rsid w:val="005600C7"/>
    <w:rsid w:val="00560550"/>
    <w:rsid w:val="00560A9D"/>
    <w:rsid w:val="005632A6"/>
    <w:rsid w:val="005826C5"/>
    <w:rsid w:val="00585046"/>
    <w:rsid w:val="00586546"/>
    <w:rsid w:val="005969A9"/>
    <w:rsid w:val="005A49FA"/>
    <w:rsid w:val="005B0FE4"/>
    <w:rsid w:val="00614C75"/>
    <w:rsid w:val="00653C69"/>
    <w:rsid w:val="0066293B"/>
    <w:rsid w:val="0069418C"/>
    <w:rsid w:val="006B7AE8"/>
    <w:rsid w:val="006D5C44"/>
    <w:rsid w:val="006F7ED7"/>
    <w:rsid w:val="00704016"/>
    <w:rsid w:val="00716C77"/>
    <w:rsid w:val="007238D7"/>
    <w:rsid w:val="00733EAA"/>
    <w:rsid w:val="0074191D"/>
    <w:rsid w:val="00745995"/>
    <w:rsid w:val="00746DEE"/>
    <w:rsid w:val="0076269E"/>
    <w:rsid w:val="00781D34"/>
    <w:rsid w:val="00796B24"/>
    <w:rsid w:val="007D20B0"/>
    <w:rsid w:val="007D5BB4"/>
    <w:rsid w:val="007F1520"/>
    <w:rsid w:val="00800259"/>
    <w:rsid w:val="00872E57"/>
    <w:rsid w:val="0087723C"/>
    <w:rsid w:val="00883DE5"/>
    <w:rsid w:val="00886AC4"/>
    <w:rsid w:val="008E17D5"/>
    <w:rsid w:val="00923BA3"/>
    <w:rsid w:val="009278AA"/>
    <w:rsid w:val="00945478"/>
    <w:rsid w:val="009643CD"/>
    <w:rsid w:val="009862D2"/>
    <w:rsid w:val="009C3BB6"/>
    <w:rsid w:val="009E358B"/>
    <w:rsid w:val="009F2928"/>
    <w:rsid w:val="00A24B73"/>
    <w:rsid w:val="00A254D1"/>
    <w:rsid w:val="00A27A69"/>
    <w:rsid w:val="00A449BA"/>
    <w:rsid w:val="00A603B2"/>
    <w:rsid w:val="00A74131"/>
    <w:rsid w:val="00B30F05"/>
    <w:rsid w:val="00B60622"/>
    <w:rsid w:val="00B606E7"/>
    <w:rsid w:val="00B625FF"/>
    <w:rsid w:val="00B73663"/>
    <w:rsid w:val="00B870B6"/>
    <w:rsid w:val="00BD1E73"/>
    <w:rsid w:val="00BF7121"/>
    <w:rsid w:val="00C054B9"/>
    <w:rsid w:val="00C44CBF"/>
    <w:rsid w:val="00C76F0F"/>
    <w:rsid w:val="00CA6D7C"/>
    <w:rsid w:val="00CE1A47"/>
    <w:rsid w:val="00CF78F0"/>
    <w:rsid w:val="00D150ED"/>
    <w:rsid w:val="00D315E4"/>
    <w:rsid w:val="00D32D70"/>
    <w:rsid w:val="00D53698"/>
    <w:rsid w:val="00D544C1"/>
    <w:rsid w:val="00D714DA"/>
    <w:rsid w:val="00DA5910"/>
    <w:rsid w:val="00DB3660"/>
    <w:rsid w:val="00DB37C8"/>
    <w:rsid w:val="00DB6679"/>
    <w:rsid w:val="00DB7F16"/>
    <w:rsid w:val="00DC76DB"/>
    <w:rsid w:val="00E54C4E"/>
    <w:rsid w:val="00E97739"/>
    <w:rsid w:val="00EA0470"/>
    <w:rsid w:val="00EA7DFA"/>
    <w:rsid w:val="00EA7E61"/>
    <w:rsid w:val="00EC5DC7"/>
    <w:rsid w:val="00ED0D8F"/>
    <w:rsid w:val="00F0108C"/>
    <w:rsid w:val="00F1249D"/>
    <w:rsid w:val="00F168DA"/>
    <w:rsid w:val="00F33641"/>
    <w:rsid w:val="00F33B07"/>
    <w:rsid w:val="00F46B70"/>
    <w:rsid w:val="00F52A1E"/>
    <w:rsid w:val="00F55D84"/>
    <w:rsid w:val="00F81F6C"/>
    <w:rsid w:val="00FE0CFE"/>
    <w:rsid w:val="00FF2B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AC1AC"/>
  <w15:docId w15:val="{B8BB9E46-D41B-4593-90AA-B29B7FCC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1520"/>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152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F1520"/>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430C33"/>
    <w:pPr>
      <w:widowControl w:val="0"/>
      <w:autoSpaceDE w:val="0"/>
      <w:autoSpaceDN w:val="0"/>
      <w:spacing w:after="0" w:line="240" w:lineRule="auto"/>
    </w:pPr>
    <w:rPr>
      <w:rFonts w:ascii="Courier New" w:eastAsiaTheme="minorEastAsia" w:hAnsi="Courier New" w:cs="Courier New"/>
      <w:sz w:val="20"/>
      <w:lang w:eastAsia="ru-RU"/>
    </w:rPr>
  </w:style>
  <w:style w:type="paragraph" w:styleId="a3">
    <w:name w:val="Body Text"/>
    <w:basedOn w:val="a"/>
    <w:link w:val="a4"/>
    <w:rsid w:val="00C44CBF"/>
    <w:pPr>
      <w:suppressAutoHyphens w:val="0"/>
    </w:pPr>
    <w:rPr>
      <w:sz w:val="28"/>
      <w:szCs w:val="20"/>
      <w:lang w:eastAsia="ru-RU"/>
    </w:rPr>
  </w:style>
  <w:style w:type="character" w:customStyle="1" w:styleId="a4">
    <w:name w:val="Основной текст Знак"/>
    <w:basedOn w:val="a0"/>
    <w:link w:val="a3"/>
    <w:rsid w:val="00C44CBF"/>
    <w:rPr>
      <w:rFonts w:ascii="Times New Roman" w:eastAsia="Times New Roman" w:hAnsi="Times New Roman" w:cs="Times New Roman"/>
      <w:sz w:val="28"/>
      <w:szCs w:val="20"/>
      <w:lang w:eastAsia="ru-RU"/>
    </w:rPr>
  </w:style>
  <w:style w:type="character" w:styleId="a5">
    <w:name w:val="Hyperlink"/>
    <w:basedOn w:val="a0"/>
    <w:uiPriority w:val="99"/>
    <w:unhideWhenUsed/>
    <w:rsid w:val="001E07D1"/>
    <w:rPr>
      <w:color w:val="0000FF" w:themeColor="hyperlink"/>
      <w:u w:val="single"/>
    </w:rPr>
  </w:style>
  <w:style w:type="character" w:styleId="a6">
    <w:name w:val="Unresolved Mention"/>
    <w:basedOn w:val="a0"/>
    <w:uiPriority w:val="99"/>
    <w:semiHidden/>
    <w:unhideWhenUsed/>
    <w:rsid w:val="001E07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40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1731</TotalTime>
  <Pages>1</Pages>
  <Words>4507</Words>
  <Characters>25693</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30140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ЖКХ1</dc:creator>
  <cp:keywords/>
  <dc:description/>
  <cp:lastModifiedBy>user</cp:lastModifiedBy>
  <cp:revision>69</cp:revision>
  <cp:lastPrinted>2025-03-21T09:01:00Z</cp:lastPrinted>
  <dcterms:created xsi:type="dcterms:W3CDTF">2023-02-08T13:20:00Z</dcterms:created>
  <dcterms:modified xsi:type="dcterms:W3CDTF">2025-03-21T09:01:00Z</dcterms:modified>
</cp:coreProperties>
</file>