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31" w:rsidRDefault="00CF4331" w:rsidP="00CF4331">
      <w:pPr>
        <w:pStyle w:val="4"/>
        <w:widowControl/>
        <w:numPr>
          <w:ilvl w:val="3"/>
          <w:numId w:val="4"/>
        </w:numPr>
        <w:tabs>
          <w:tab w:val="left" w:pos="8760"/>
        </w:tabs>
        <w:autoSpaceDN w:val="0"/>
        <w:spacing w:before="0"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>
        <w:rPr>
          <w:noProof/>
          <w:sz w:val="26"/>
          <w:szCs w:val="26"/>
          <w:lang w:eastAsia="ru-RU" w:bidi="ar-SA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331" w:rsidRPr="00CF4331" w:rsidRDefault="00CF4331" w:rsidP="00CF4331">
      <w:pPr>
        <w:pStyle w:val="4"/>
        <w:widowControl/>
        <w:numPr>
          <w:ilvl w:val="3"/>
          <w:numId w:val="3"/>
        </w:numPr>
        <w:tabs>
          <w:tab w:val="left" w:pos="708"/>
        </w:tabs>
        <w:spacing w:before="0" w:after="0"/>
        <w:ind w:left="900"/>
        <w:jc w:val="center"/>
        <w:rPr>
          <w:b w:val="0"/>
          <w:i/>
          <w:sz w:val="24"/>
          <w:szCs w:val="24"/>
        </w:rPr>
      </w:pPr>
      <w:r w:rsidRPr="00CF4331">
        <w:rPr>
          <w:b w:val="0"/>
          <w:i/>
          <w:sz w:val="24"/>
        </w:rPr>
        <w:t>Псковская область</w:t>
      </w:r>
    </w:p>
    <w:p w:rsidR="00CF4331" w:rsidRDefault="00CF4331" w:rsidP="00CF4331">
      <w:pPr>
        <w:jc w:val="center"/>
        <w:rPr>
          <w:i/>
        </w:rPr>
      </w:pPr>
    </w:p>
    <w:p w:rsidR="00CF4331" w:rsidRDefault="00CF4331" w:rsidP="00CF4331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СОБРАНИЕ ДЕПУТАТОВ ОСТРОВСКОГО РАЙОНА</w:t>
      </w:r>
    </w:p>
    <w:p w:rsidR="00CF4331" w:rsidRDefault="00CF4331" w:rsidP="00CF4331">
      <w:pPr>
        <w:jc w:val="center"/>
      </w:pPr>
    </w:p>
    <w:p w:rsidR="00CF4331" w:rsidRDefault="00CF4331" w:rsidP="00CF43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F4331" w:rsidRDefault="00CF4331" w:rsidP="00CF4331"/>
    <w:p w:rsidR="00CF4331" w:rsidRDefault="00CF4331" w:rsidP="00CF4331">
      <w:r>
        <w:t>от 18.04.2025 № 193</w:t>
      </w:r>
    </w:p>
    <w:p w:rsidR="00CF4331" w:rsidRDefault="00CF4331" w:rsidP="00CF4331">
      <w:pPr>
        <w:rPr>
          <w:lang w:val="en-US"/>
        </w:rPr>
      </w:pPr>
      <w:r>
        <w:t xml:space="preserve"> г</w:t>
      </w:r>
      <w:proofErr w:type="gramStart"/>
      <w:r>
        <w:t>.О</w:t>
      </w:r>
      <w:proofErr w:type="gramEnd"/>
      <w:r>
        <w:t>стров</w:t>
      </w:r>
    </w:p>
    <w:p w:rsidR="00CF4331" w:rsidRDefault="00CF4331" w:rsidP="00CF4331">
      <w:pPr>
        <w:rPr>
          <w:sz w:val="22"/>
          <w:szCs w:val="22"/>
        </w:rPr>
      </w:pPr>
    </w:p>
    <w:p w:rsidR="00CF4331" w:rsidRDefault="00CF4331" w:rsidP="00CF4331"/>
    <w:p w:rsidR="00CF4331" w:rsidRDefault="00CF4331" w:rsidP="00CF4331">
      <w:pPr>
        <w:tabs>
          <w:tab w:val="left" w:pos="510"/>
          <w:tab w:val="left" w:pos="1920"/>
        </w:tabs>
      </w:pPr>
      <w:r>
        <w:t xml:space="preserve">Принято на   37-ой  сессии </w:t>
      </w:r>
    </w:p>
    <w:p w:rsidR="00CF4331" w:rsidRDefault="00CF4331" w:rsidP="00CF433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F4331" w:rsidRDefault="00CF4331" w:rsidP="00CF433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Островского района </w:t>
      </w:r>
    </w:p>
    <w:p w:rsidR="00CF4331" w:rsidRDefault="00CF4331" w:rsidP="00CF433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седьмого созыва</w:t>
      </w:r>
    </w:p>
    <w:p w:rsidR="00CF4331" w:rsidRDefault="00CF4331" w:rsidP="00CF4331">
      <w:pPr>
        <w:autoSpaceDE w:val="0"/>
        <w:rPr>
          <w:rFonts w:cs="Times New Roman"/>
          <w:sz w:val="28"/>
          <w:szCs w:val="28"/>
        </w:rPr>
      </w:pPr>
    </w:p>
    <w:p w:rsidR="00AA10ED" w:rsidRPr="00A97514" w:rsidRDefault="003E628E" w:rsidP="00CC1CF1">
      <w:pPr>
        <w:rPr>
          <w:rFonts w:cs="Times New Roman"/>
          <w:sz w:val="28"/>
          <w:szCs w:val="28"/>
        </w:rPr>
      </w:pPr>
      <w:r w:rsidRPr="00A97514">
        <w:rPr>
          <w:rFonts w:cs="Times New Roman"/>
          <w:sz w:val="28"/>
          <w:szCs w:val="28"/>
        </w:rPr>
        <w:t xml:space="preserve">Об </w:t>
      </w:r>
      <w:r w:rsidR="00321834" w:rsidRPr="00A97514">
        <w:rPr>
          <w:rFonts w:cs="Times New Roman"/>
          <w:sz w:val="28"/>
          <w:szCs w:val="28"/>
        </w:rPr>
        <w:t>отчете</w:t>
      </w:r>
      <w:r w:rsidR="00353ACF" w:rsidRPr="00A97514">
        <w:rPr>
          <w:rFonts w:cs="Times New Roman"/>
          <w:sz w:val="28"/>
          <w:szCs w:val="28"/>
        </w:rPr>
        <w:t xml:space="preserve"> </w:t>
      </w:r>
      <w:r w:rsidR="00347E62" w:rsidRPr="00A97514">
        <w:rPr>
          <w:rFonts w:cs="Times New Roman"/>
          <w:sz w:val="28"/>
          <w:szCs w:val="28"/>
        </w:rPr>
        <w:t xml:space="preserve">председателя  </w:t>
      </w:r>
      <w:r w:rsidR="00CC1CF1" w:rsidRPr="00A97514">
        <w:rPr>
          <w:rFonts w:cs="Times New Roman"/>
          <w:sz w:val="28"/>
          <w:szCs w:val="28"/>
        </w:rPr>
        <w:t>Собрания депутатов</w:t>
      </w:r>
    </w:p>
    <w:p w:rsidR="00CC1CF1" w:rsidRPr="00A97514" w:rsidRDefault="00321834" w:rsidP="00CC1CF1">
      <w:pPr>
        <w:rPr>
          <w:rFonts w:cs="Times New Roman"/>
          <w:sz w:val="28"/>
          <w:szCs w:val="28"/>
        </w:rPr>
      </w:pPr>
      <w:r w:rsidRPr="00A97514">
        <w:rPr>
          <w:rFonts w:cs="Times New Roman"/>
          <w:sz w:val="28"/>
          <w:szCs w:val="28"/>
        </w:rPr>
        <w:t>Островского района</w:t>
      </w:r>
      <w:r w:rsidR="00347E62" w:rsidRPr="00A97514">
        <w:rPr>
          <w:rFonts w:cs="Times New Roman"/>
          <w:sz w:val="28"/>
          <w:szCs w:val="28"/>
        </w:rPr>
        <w:t xml:space="preserve"> о результатах деятельности </w:t>
      </w:r>
      <w:r w:rsidRPr="00A97514">
        <w:rPr>
          <w:rFonts w:cs="Times New Roman"/>
          <w:sz w:val="28"/>
          <w:szCs w:val="28"/>
        </w:rPr>
        <w:t xml:space="preserve"> </w:t>
      </w:r>
      <w:r w:rsidR="00B67F9C" w:rsidRPr="00A97514">
        <w:rPr>
          <w:rFonts w:cs="Times New Roman"/>
          <w:sz w:val="28"/>
          <w:szCs w:val="28"/>
        </w:rPr>
        <w:t>за 202</w:t>
      </w:r>
      <w:r w:rsidR="00CF33E8" w:rsidRPr="00A97514">
        <w:rPr>
          <w:rFonts w:cs="Times New Roman"/>
          <w:sz w:val="28"/>
          <w:szCs w:val="28"/>
        </w:rPr>
        <w:t>4</w:t>
      </w:r>
      <w:r w:rsidRPr="00A97514">
        <w:rPr>
          <w:rFonts w:cs="Times New Roman"/>
          <w:sz w:val="28"/>
          <w:szCs w:val="28"/>
        </w:rPr>
        <w:t xml:space="preserve"> год</w:t>
      </w:r>
    </w:p>
    <w:p w:rsidR="00AA10ED" w:rsidRPr="00A97514" w:rsidRDefault="00AA10ED" w:rsidP="00AA10ED">
      <w:pPr>
        <w:rPr>
          <w:rFonts w:cs="Times New Roman"/>
          <w:sz w:val="28"/>
          <w:szCs w:val="28"/>
        </w:rPr>
      </w:pPr>
    </w:p>
    <w:p w:rsidR="00AA10ED" w:rsidRPr="00A97514" w:rsidRDefault="00AA10ED" w:rsidP="00AA10ED">
      <w:pPr>
        <w:rPr>
          <w:rFonts w:cs="Times New Roman"/>
          <w:sz w:val="28"/>
          <w:szCs w:val="28"/>
        </w:rPr>
      </w:pPr>
    </w:p>
    <w:p w:rsidR="00AA10ED" w:rsidRPr="00A97514" w:rsidRDefault="00230AA4" w:rsidP="00321834">
      <w:pPr>
        <w:jc w:val="both"/>
        <w:rPr>
          <w:rFonts w:cs="Times New Roman"/>
          <w:sz w:val="28"/>
          <w:szCs w:val="28"/>
        </w:rPr>
      </w:pPr>
      <w:r w:rsidRPr="00A97514">
        <w:rPr>
          <w:rFonts w:cs="Times New Roman"/>
          <w:sz w:val="28"/>
          <w:szCs w:val="28"/>
        </w:rPr>
        <w:t xml:space="preserve">       </w:t>
      </w:r>
      <w:r w:rsidR="00CD1331" w:rsidRPr="00A97514">
        <w:rPr>
          <w:rFonts w:cs="Times New Roman"/>
          <w:sz w:val="28"/>
          <w:szCs w:val="28"/>
        </w:rPr>
        <w:t xml:space="preserve">Заслушав и обсудив </w:t>
      </w:r>
      <w:r w:rsidRPr="00A97514">
        <w:rPr>
          <w:rFonts w:cs="Times New Roman"/>
          <w:sz w:val="28"/>
          <w:szCs w:val="28"/>
        </w:rPr>
        <w:t xml:space="preserve">отчет председателя </w:t>
      </w:r>
      <w:r w:rsidR="00321834" w:rsidRPr="00A97514">
        <w:rPr>
          <w:rFonts w:cs="Times New Roman"/>
          <w:sz w:val="28"/>
          <w:szCs w:val="28"/>
        </w:rPr>
        <w:t>Собрания деп</w:t>
      </w:r>
      <w:r w:rsidR="001D4B1F" w:rsidRPr="00A97514">
        <w:rPr>
          <w:rFonts w:cs="Times New Roman"/>
          <w:sz w:val="28"/>
          <w:szCs w:val="28"/>
        </w:rPr>
        <w:t xml:space="preserve">утатов Островского района </w:t>
      </w:r>
      <w:r w:rsidRPr="00A97514">
        <w:rPr>
          <w:rFonts w:cs="Times New Roman"/>
          <w:sz w:val="28"/>
          <w:szCs w:val="28"/>
        </w:rPr>
        <w:t xml:space="preserve">о результатах деятельности  </w:t>
      </w:r>
      <w:r w:rsidR="001D4B1F" w:rsidRPr="00A97514">
        <w:rPr>
          <w:rFonts w:cs="Times New Roman"/>
          <w:sz w:val="28"/>
          <w:szCs w:val="28"/>
        </w:rPr>
        <w:t>за 202</w:t>
      </w:r>
      <w:r w:rsidR="00224258" w:rsidRPr="00A97514">
        <w:rPr>
          <w:rFonts w:cs="Times New Roman"/>
          <w:sz w:val="28"/>
          <w:szCs w:val="28"/>
        </w:rPr>
        <w:t xml:space="preserve">4 </w:t>
      </w:r>
      <w:r w:rsidR="00321834" w:rsidRPr="00A97514">
        <w:rPr>
          <w:rFonts w:cs="Times New Roman"/>
          <w:sz w:val="28"/>
          <w:szCs w:val="28"/>
        </w:rPr>
        <w:t xml:space="preserve"> год</w:t>
      </w:r>
      <w:r w:rsidR="00AA10ED" w:rsidRPr="00A97514">
        <w:rPr>
          <w:rFonts w:cs="Times New Roman"/>
          <w:sz w:val="28"/>
          <w:szCs w:val="28"/>
        </w:rPr>
        <w:t>, в соответствии со ст</w:t>
      </w:r>
      <w:r w:rsidR="002220EC" w:rsidRPr="00A97514">
        <w:rPr>
          <w:rFonts w:cs="Times New Roman"/>
          <w:sz w:val="28"/>
          <w:szCs w:val="28"/>
        </w:rPr>
        <w:t xml:space="preserve">атьями </w:t>
      </w:r>
      <w:r w:rsidR="00AA10ED" w:rsidRPr="00A97514">
        <w:rPr>
          <w:rFonts w:cs="Times New Roman"/>
          <w:sz w:val="28"/>
          <w:szCs w:val="28"/>
        </w:rPr>
        <w:t>20</w:t>
      </w:r>
      <w:r w:rsidR="002220EC" w:rsidRPr="00A97514">
        <w:rPr>
          <w:rFonts w:cs="Times New Roman"/>
          <w:sz w:val="28"/>
          <w:szCs w:val="28"/>
        </w:rPr>
        <w:t>,22</w:t>
      </w:r>
      <w:r w:rsidR="00AA10ED" w:rsidRPr="00A97514">
        <w:rPr>
          <w:rFonts w:cs="Times New Roman"/>
          <w:sz w:val="28"/>
          <w:szCs w:val="28"/>
        </w:rPr>
        <w:t xml:space="preserve"> Устава муниципального образования “Островский район”, Собрание депутатов Островского района</w:t>
      </w:r>
    </w:p>
    <w:p w:rsidR="00AA10ED" w:rsidRPr="00A97514" w:rsidRDefault="00AA10ED" w:rsidP="00321834">
      <w:pPr>
        <w:jc w:val="both"/>
        <w:rPr>
          <w:rFonts w:cs="Times New Roman"/>
          <w:sz w:val="28"/>
          <w:szCs w:val="28"/>
        </w:rPr>
      </w:pPr>
    </w:p>
    <w:p w:rsidR="00AA10ED" w:rsidRPr="00A97514" w:rsidRDefault="00AA10ED" w:rsidP="00AA10ED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A97514">
        <w:rPr>
          <w:rFonts w:cs="Times New Roman"/>
          <w:b/>
          <w:bCs/>
          <w:sz w:val="28"/>
          <w:szCs w:val="28"/>
        </w:rPr>
        <w:t>Р</w:t>
      </w:r>
      <w:proofErr w:type="gramEnd"/>
      <w:r w:rsidRPr="00A97514">
        <w:rPr>
          <w:rFonts w:cs="Times New Roman"/>
          <w:b/>
          <w:bCs/>
          <w:sz w:val="28"/>
          <w:szCs w:val="28"/>
        </w:rPr>
        <w:t xml:space="preserve"> Е Ш И Л О:</w:t>
      </w:r>
    </w:p>
    <w:p w:rsidR="00AE048F" w:rsidRPr="00A97514" w:rsidRDefault="00AE048F" w:rsidP="00AE048F">
      <w:pPr>
        <w:ind w:left="360"/>
        <w:jc w:val="both"/>
        <w:rPr>
          <w:rFonts w:cs="Times New Roman"/>
          <w:sz w:val="28"/>
          <w:szCs w:val="28"/>
        </w:rPr>
      </w:pPr>
    </w:p>
    <w:p w:rsidR="00AA10ED" w:rsidRPr="00A97514" w:rsidRDefault="00B03B0E" w:rsidP="00B03B0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A97514">
        <w:rPr>
          <w:rFonts w:cs="Times New Roman"/>
          <w:sz w:val="28"/>
          <w:szCs w:val="28"/>
        </w:rPr>
        <w:t xml:space="preserve">Отчет </w:t>
      </w:r>
      <w:r w:rsidR="00230AA4" w:rsidRPr="00A97514">
        <w:rPr>
          <w:rFonts w:cs="Times New Roman"/>
          <w:sz w:val="28"/>
          <w:szCs w:val="28"/>
        </w:rPr>
        <w:t xml:space="preserve">председателя Собрания депутатов Островского района о </w:t>
      </w:r>
      <w:r w:rsidR="00C07968" w:rsidRPr="00A97514">
        <w:rPr>
          <w:rFonts w:cs="Times New Roman"/>
          <w:sz w:val="28"/>
          <w:szCs w:val="28"/>
        </w:rPr>
        <w:t>результатах деятельности за 202</w:t>
      </w:r>
      <w:r w:rsidR="00621886" w:rsidRPr="00A97514">
        <w:rPr>
          <w:rFonts w:cs="Times New Roman"/>
          <w:sz w:val="28"/>
          <w:szCs w:val="28"/>
        </w:rPr>
        <w:t>4</w:t>
      </w:r>
      <w:r w:rsidR="00230AA4" w:rsidRPr="00A97514">
        <w:rPr>
          <w:rFonts w:cs="Times New Roman"/>
          <w:sz w:val="28"/>
          <w:szCs w:val="28"/>
        </w:rPr>
        <w:t xml:space="preserve"> год, </w:t>
      </w:r>
      <w:r w:rsidR="00AA10ED" w:rsidRPr="00A97514">
        <w:rPr>
          <w:rFonts w:cs="Times New Roman"/>
          <w:sz w:val="28"/>
          <w:szCs w:val="28"/>
        </w:rPr>
        <w:t>принять к сведению (прилагается).</w:t>
      </w:r>
    </w:p>
    <w:p w:rsidR="00DD3388" w:rsidRPr="00A97514" w:rsidRDefault="00C73D5D" w:rsidP="0065390F">
      <w:pPr>
        <w:ind w:left="709" w:hanging="709"/>
        <w:jc w:val="both"/>
        <w:rPr>
          <w:rFonts w:cs="Times New Roman"/>
          <w:sz w:val="28"/>
          <w:szCs w:val="28"/>
        </w:rPr>
      </w:pPr>
      <w:r w:rsidRPr="00A97514">
        <w:rPr>
          <w:rFonts w:cs="Times New Roman"/>
          <w:sz w:val="28"/>
          <w:szCs w:val="28"/>
        </w:rPr>
        <w:t xml:space="preserve"> </w:t>
      </w:r>
      <w:r w:rsidR="00565012" w:rsidRPr="00A97514">
        <w:rPr>
          <w:rFonts w:cs="Times New Roman"/>
          <w:sz w:val="28"/>
          <w:szCs w:val="28"/>
        </w:rPr>
        <w:t xml:space="preserve">    2. </w:t>
      </w:r>
      <w:r w:rsidR="00353ACF" w:rsidRPr="00A97514">
        <w:rPr>
          <w:sz w:val="28"/>
          <w:szCs w:val="28"/>
        </w:rPr>
        <w:t xml:space="preserve">Разместить </w:t>
      </w:r>
      <w:r w:rsidR="001F392D" w:rsidRPr="00A97514">
        <w:rPr>
          <w:sz w:val="28"/>
          <w:szCs w:val="28"/>
        </w:rPr>
        <w:t xml:space="preserve">настоящее </w:t>
      </w:r>
      <w:r w:rsidR="00714BF9" w:rsidRPr="00A97514">
        <w:rPr>
          <w:sz w:val="28"/>
          <w:szCs w:val="28"/>
        </w:rPr>
        <w:t>решение</w:t>
      </w:r>
      <w:r w:rsidR="00353ACF" w:rsidRPr="00A97514">
        <w:rPr>
          <w:sz w:val="28"/>
          <w:szCs w:val="28"/>
        </w:rPr>
        <w:t xml:space="preserve"> на </w:t>
      </w:r>
      <w:r w:rsidR="00A97514" w:rsidRPr="00A97514">
        <w:rPr>
          <w:sz w:val="28"/>
          <w:szCs w:val="28"/>
        </w:rPr>
        <w:t>официальном сайте муниципального</w:t>
      </w:r>
      <w:r w:rsidR="0065390F">
        <w:rPr>
          <w:sz w:val="28"/>
          <w:szCs w:val="28"/>
        </w:rPr>
        <w:t xml:space="preserve"> образования "Островский район</w:t>
      </w:r>
      <w:proofErr w:type="gramStart"/>
      <w:r w:rsidR="0065390F">
        <w:rPr>
          <w:sz w:val="28"/>
          <w:szCs w:val="28"/>
        </w:rPr>
        <w:t>"</w:t>
      </w:r>
      <w:r w:rsidR="00A97514" w:rsidRPr="00A97514">
        <w:rPr>
          <w:sz w:val="28"/>
          <w:szCs w:val="28"/>
        </w:rPr>
        <w:t>в</w:t>
      </w:r>
      <w:proofErr w:type="gramEnd"/>
      <w:r w:rsidR="00A97514" w:rsidRPr="00A97514">
        <w:rPr>
          <w:sz w:val="28"/>
          <w:szCs w:val="28"/>
        </w:rPr>
        <w:t xml:space="preserve"> информационно-телекоммуникационной сети "Интернет.</w:t>
      </w:r>
    </w:p>
    <w:p w:rsidR="00C73D5D" w:rsidRPr="00A97514" w:rsidRDefault="00C73D5D" w:rsidP="00163840">
      <w:pPr>
        <w:tabs>
          <w:tab w:val="left" w:pos="142"/>
        </w:tabs>
        <w:ind w:left="709" w:hanging="425"/>
        <w:jc w:val="both"/>
        <w:rPr>
          <w:rFonts w:cs="Times New Roman"/>
          <w:sz w:val="28"/>
          <w:szCs w:val="28"/>
        </w:rPr>
      </w:pPr>
    </w:p>
    <w:p w:rsidR="00AA10ED" w:rsidRPr="00A97514" w:rsidRDefault="00AA10ED" w:rsidP="00C73D5D">
      <w:pPr>
        <w:ind w:left="284" w:hanging="372"/>
        <w:jc w:val="both"/>
        <w:rPr>
          <w:rFonts w:cs="Times New Roman"/>
          <w:sz w:val="28"/>
          <w:szCs w:val="28"/>
        </w:rPr>
      </w:pPr>
    </w:p>
    <w:p w:rsidR="001734D0" w:rsidRPr="001734D0" w:rsidRDefault="001734D0" w:rsidP="001734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34D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734D0" w:rsidRPr="001734D0" w:rsidRDefault="001734D0" w:rsidP="001734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34D0">
        <w:rPr>
          <w:rFonts w:ascii="Times New Roman" w:hAnsi="Times New Roman" w:cs="Times New Roman"/>
          <w:sz w:val="28"/>
          <w:szCs w:val="28"/>
        </w:rPr>
        <w:t xml:space="preserve">Островского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34D0">
        <w:rPr>
          <w:rFonts w:ascii="Times New Roman" w:hAnsi="Times New Roman" w:cs="Times New Roman"/>
          <w:sz w:val="28"/>
          <w:szCs w:val="28"/>
        </w:rPr>
        <w:t xml:space="preserve">              А.М. </w:t>
      </w:r>
      <w:proofErr w:type="spellStart"/>
      <w:r w:rsidRPr="001734D0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</w:p>
    <w:p w:rsidR="001734D0" w:rsidRPr="001734D0" w:rsidRDefault="001734D0" w:rsidP="001734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34D0" w:rsidRPr="001734D0" w:rsidRDefault="001734D0" w:rsidP="001734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34D0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1734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1734D0">
        <w:rPr>
          <w:rFonts w:ascii="Times New Roman" w:hAnsi="Times New Roman" w:cs="Times New Roman"/>
          <w:sz w:val="28"/>
          <w:szCs w:val="28"/>
        </w:rPr>
        <w:t xml:space="preserve">       Д.М. </w:t>
      </w:r>
      <w:proofErr w:type="spellStart"/>
      <w:r w:rsidRPr="001734D0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Pr="00173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A7" w:rsidRPr="001734D0" w:rsidRDefault="00A248A7" w:rsidP="00AA10ED">
      <w:pPr>
        <w:rPr>
          <w:rFonts w:cs="Times New Roman"/>
          <w:sz w:val="28"/>
          <w:szCs w:val="28"/>
        </w:rPr>
      </w:pPr>
    </w:p>
    <w:p w:rsidR="00A248A7" w:rsidRPr="00A97514" w:rsidRDefault="00A248A7" w:rsidP="00AA10ED">
      <w:pPr>
        <w:rPr>
          <w:rFonts w:cs="Times New Roman"/>
          <w:sz w:val="28"/>
          <w:szCs w:val="28"/>
        </w:rPr>
      </w:pPr>
    </w:p>
    <w:p w:rsidR="00384C7B" w:rsidRPr="00A97514" w:rsidRDefault="00384C7B" w:rsidP="00AA10ED">
      <w:pPr>
        <w:rPr>
          <w:sz w:val="28"/>
          <w:szCs w:val="28"/>
        </w:rPr>
      </w:pPr>
    </w:p>
    <w:p w:rsidR="001614E9" w:rsidRDefault="001614E9" w:rsidP="00AA10ED"/>
    <w:p w:rsidR="001614E9" w:rsidRDefault="001614E9" w:rsidP="00AA10ED"/>
    <w:p w:rsidR="001614E9" w:rsidRDefault="001614E9" w:rsidP="00AA10ED"/>
    <w:p w:rsidR="001614E9" w:rsidRDefault="001614E9" w:rsidP="00AA10ED"/>
    <w:p w:rsidR="001614E9" w:rsidRDefault="001614E9" w:rsidP="00AA10ED"/>
    <w:p w:rsidR="001614E9" w:rsidRDefault="001614E9" w:rsidP="00AA10ED"/>
    <w:p w:rsidR="006944F3" w:rsidRDefault="006944F3" w:rsidP="00AA10ED"/>
    <w:p w:rsidR="00186B89" w:rsidRDefault="00186B89" w:rsidP="00AA10ED"/>
    <w:p w:rsidR="004C39D4" w:rsidRDefault="004C39D4" w:rsidP="00AA10ED"/>
    <w:p w:rsidR="004C39D4" w:rsidRPr="00186B89" w:rsidRDefault="004C39D4" w:rsidP="00AA10ED">
      <w:pPr>
        <w:rPr>
          <w:rFonts w:cs="Times New Roman"/>
        </w:rPr>
      </w:pPr>
    </w:p>
    <w:p w:rsidR="004C39D4" w:rsidRPr="00DA09C5" w:rsidRDefault="004C39D4" w:rsidP="003E675F">
      <w:pPr>
        <w:spacing w:line="250" w:lineRule="auto"/>
        <w:ind w:right="100"/>
        <w:jc w:val="right"/>
        <w:rPr>
          <w:rFonts w:cs="Times New Roman"/>
          <w:sz w:val="28"/>
          <w:szCs w:val="28"/>
        </w:rPr>
      </w:pPr>
      <w:r w:rsidRPr="00DA09C5">
        <w:rPr>
          <w:rFonts w:cs="Times New Roman"/>
          <w:sz w:val="28"/>
          <w:szCs w:val="28"/>
        </w:rPr>
        <w:t xml:space="preserve">                                                         </w:t>
      </w:r>
      <w:r w:rsidR="003E675F">
        <w:rPr>
          <w:rFonts w:cs="Times New Roman"/>
          <w:sz w:val="28"/>
          <w:szCs w:val="28"/>
        </w:rPr>
        <w:t xml:space="preserve">                     </w:t>
      </w:r>
      <w:proofErr w:type="gramStart"/>
      <w:r w:rsidR="003E675F">
        <w:rPr>
          <w:rFonts w:cs="Times New Roman"/>
          <w:sz w:val="28"/>
          <w:szCs w:val="28"/>
        </w:rPr>
        <w:t>Утвержден</w:t>
      </w:r>
      <w:proofErr w:type="gramEnd"/>
      <w:r w:rsidR="003E675F" w:rsidRPr="003E675F">
        <w:rPr>
          <w:rFonts w:cs="Times New Roman"/>
          <w:sz w:val="28"/>
          <w:szCs w:val="28"/>
        </w:rPr>
        <w:t xml:space="preserve"> </w:t>
      </w:r>
      <w:r w:rsidR="003E675F" w:rsidRPr="00DA09C5">
        <w:rPr>
          <w:rFonts w:cs="Times New Roman"/>
          <w:sz w:val="28"/>
          <w:szCs w:val="28"/>
        </w:rPr>
        <w:t>решением Собрания</w:t>
      </w:r>
    </w:p>
    <w:p w:rsidR="003E675F" w:rsidRDefault="003E675F" w:rsidP="003E675F">
      <w:pPr>
        <w:spacing w:line="250" w:lineRule="auto"/>
        <w:ind w:right="10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депутатов Островского</w:t>
      </w:r>
      <w:r w:rsidR="004C39D4" w:rsidRPr="00DA09C5">
        <w:rPr>
          <w:rFonts w:cs="Times New Roman"/>
          <w:sz w:val="28"/>
          <w:szCs w:val="28"/>
        </w:rPr>
        <w:t xml:space="preserve"> </w:t>
      </w:r>
      <w:r w:rsidRPr="00DA09C5">
        <w:rPr>
          <w:rFonts w:cs="Times New Roman"/>
          <w:sz w:val="28"/>
          <w:szCs w:val="28"/>
        </w:rPr>
        <w:t>района</w:t>
      </w:r>
      <w:r>
        <w:rPr>
          <w:rFonts w:cs="Times New Roman"/>
          <w:sz w:val="28"/>
          <w:szCs w:val="28"/>
        </w:rPr>
        <w:t xml:space="preserve">  </w:t>
      </w:r>
    </w:p>
    <w:p w:rsidR="004C39D4" w:rsidRPr="00DA09C5" w:rsidRDefault="004C39D4" w:rsidP="003E675F">
      <w:pPr>
        <w:spacing w:line="250" w:lineRule="auto"/>
        <w:ind w:right="100"/>
        <w:jc w:val="right"/>
        <w:rPr>
          <w:rFonts w:cs="Times New Roman"/>
          <w:sz w:val="28"/>
          <w:szCs w:val="28"/>
        </w:rPr>
      </w:pPr>
      <w:r w:rsidRPr="00DA09C5">
        <w:rPr>
          <w:rFonts w:cs="Times New Roman"/>
          <w:sz w:val="28"/>
          <w:szCs w:val="28"/>
        </w:rPr>
        <w:t>от</w:t>
      </w:r>
      <w:r w:rsidR="003E675F">
        <w:rPr>
          <w:rFonts w:cs="Times New Roman"/>
          <w:sz w:val="28"/>
          <w:szCs w:val="28"/>
        </w:rPr>
        <w:t xml:space="preserve"> 18.04.2025</w:t>
      </w:r>
      <w:r w:rsidRPr="00DA09C5">
        <w:rPr>
          <w:rFonts w:cs="Times New Roman"/>
          <w:sz w:val="28"/>
          <w:szCs w:val="28"/>
        </w:rPr>
        <w:t xml:space="preserve"> г. №</w:t>
      </w:r>
      <w:r w:rsidR="003E675F">
        <w:rPr>
          <w:rFonts w:cs="Times New Roman"/>
          <w:sz w:val="28"/>
          <w:szCs w:val="28"/>
        </w:rPr>
        <w:t>193</w:t>
      </w:r>
    </w:p>
    <w:p w:rsidR="004C39D4" w:rsidRPr="00DA09C5" w:rsidRDefault="004C39D4" w:rsidP="003E675F">
      <w:pPr>
        <w:spacing w:line="250" w:lineRule="auto"/>
        <w:ind w:right="100"/>
        <w:jc w:val="right"/>
        <w:rPr>
          <w:rFonts w:cs="Times New Roman"/>
          <w:sz w:val="28"/>
          <w:szCs w:val="28"/>
        </w:rPr>
      </w:pPr>
    </w:p>
    <w:p w:rsidR="004C39D4" w:rsidRPr="00A209E4" w:rsidRDefault="004C39D4" w:rsidP="00DA09C5">
      <w:pPr>
        <w:spacing w:line="259" w:lineRule="auto"/>
        <w:ind w:left="476" w:right="528" w:hanging="10"/>
        <w:jc w:val="center"/>
        <w:rPr>
          <w:rFonts w:cs="Times New Roman"/>
          <w:sz w:val="28"/>
          <w:szCs w:val="28"/>
        </w:rPr>
      </w:pPr>
      <w:r w:rsidRPr="00A209E4">
        <w:rPr>
          <w:rFonts w:cs="Times New Roman"/>
          <w:sz w:val="28"/>
          <w:szCs w:val="28"/>
        </w:rPr>
        <w:t xml:space="preserve">Отчет </w:t>
      </w:r>
      <w:r w:rsidR="00273C60">
        <w:rPr>
          <w:rFonts w:cs="Times New Roman"/>
          <w:sz w:val="28"/>
          <w:szCs w:val="28"/>
        </w:rPr>
        <w:t>п</w:t>
      </w:r>
      <w:r w:rsidRPr="00A209E4">
        <w:rPr>
          <w:rFonts w:cs="Times New Roman"/>
          <w:sz w:val="28"/>
          <w:szCs w:val="28"/>
        </w:rPr>
        <w:t>редседателя Собрания депутатов</w:t>
      </w:r>
      <w:r w:rsidR="004867A6">
        <w:rPr>
          <w:rFonts w:cs="Times New Roman"/>
          <w:sz w:val="28"/>
          <w:szCs w:val="28"/>
        </w:rPr>
        <w:t xml:space="preserve"> Островского района</w:t>
      </w:r>
    </w:p>
    <w:p w:rsidR="004C39D4" w:rsidRPr="00A209E4" w:rsidRDefault="00A209E4" w:rsidP="00DA09C5">
      <w:pPr>
        <w:spacing w:after="268" w:line="259" w:lineRule="auto"/>
        <w:ind w:left="476" w:right="533" w:hanging="10"/>
        <w:jc w:val="center"/>
        <w:rPr>
          <w:rFonts w:cs="Times New Roman"/>
          <w:sz w:val="28"/>
          <w:szCs w:val="28"/>
        </w:rPr>
      </w:pPr>
      <w:r w:rsidRPr="00A209E4">
        <w:rPr>
          <w:rFonts w:cs="Times New Roman"/>
          <w:sz w:val="28"/>
          <w:szCs w:val="28"/>
        </w:rPr>
        <w:t xml:space="preserve">о результатах деятельности  </w:t>
      </w:r>
      <w:r w:rsidR="004C39D4" w:rsidRPr="00A209E4">
        <w:rPr>
          <w:rFonts w:cs="Times New Roman"/>
          <w:sz w:val="28"/>
          <w:szCs w:val="28"/>
        </w:rPr>
        <w:t>за  202</w:t>
      </w:r>
      <w:r w:rsidR="002C5346" w:rsidRPr="00A209E4">
        <w:rPr>
          <w:rFonts w:cs="Times New Roman"/>
          <w:sz w:val="28"/>
          <w:szCs w:val="28"/>
        </w:rPr>
        <w:t>4</w:t>
      </w:r>
      <w:r w:rsidR="004C39D4" w:rsidRPr="00A209E4">
        <w:rPr>
          <w:rFonts w:cs="Times New Roman"/>
          <w:sz w:val="28"/>
          <w:szCs w:val="28"/>
        </w:rPr>
        <w:t xml:space="preserve"> год»</w:t>
      </w:r>
    </w:p>
    <w:p w:rsidR="004C39D4" w:rsidRPr="00DA09C5" w:rsidRDefault="004C39D4" w:rsidP="004C39D4">
      <w:pPr>
        <w:spacing w:line="250" w:lineRule="auto"/>
        <w:ind w:right="100"/>
        <w:jc w:val="both"/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В соответствии с Уставом муниципального образования «Островский район» (ст.20,22) представляю ежегодный отчет о деятельности Собрания депутатов за 2024 год.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За прошедший отчетный год на территории района сохраняется общественно-политическая стабильность, межнациональное согласие, делается все возможное, чтобы люди жили спокойно, чувствовали заботу и внимание, были уверены в завтрашнем дне. Деятельность Собрания депутатов Островского района была направлена на реализацию вопросов местного значения в соответствии с 131 Федеральным законом, законами Псковской области в рамках наделенных полномочий, отнесенных к компетенции представительного органа муниципального района, а также вопросов и наказов, выдвинутых перед депутатами на встречах с избирателями.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>Общие сведения</w:t>
      </w: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sz w:val="28"/>
          <w:szCs w:val="28"/>
        </w:rPr>
        <w:t>Собрание депутатов Островского района является юридическим лицом и в своей деятельности руководствуется  Конституцией Российской Федерации, Федеральным законом «Об общих принципах организации местного самоуправления в Российской Федерации», законами Псковской области, Уставом муниципального образования «Островский район», Регламентом Островского районного Собрания депутатов.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На сегодняшний день в Собрании депутатов исполняют свои полномочия 15 депутатов.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В Собрании депутатов </w:t>
      </w:r>
      <w:proofErr w:type="gramStart"/>
      <w:r w:rsidRPr="008F1224">
        <w:rPr>
          <w:rFonts w:cs="Times New Roman"/>
          <w:sz w:val="28"/>
          <w:szCs w:val="28"/>
        </w:rPr>
        <w:t>зарегистрированы</w:t>
      </w:r>
      <w:proofErr w:type="gramEnd"/>
      <w:r w:rsidRPr="008F1224">
        <w:rPr>
          <w:rFonts w:cs="Times New Roman"/>
          <w:sz w:val="28"/>
          <w:szCs w:val="28"/>
        </w:rPr>
        <w:t xml:space="preserve"> 6 депутатских объединений (фракций): «Единая Россия» - 9 депутатов,  «КПРФ» - 1 депутат, «ЛДПР» - 2 депутата,   «Родина»- 1 депутат,  «Справедливая Росси</w:t>
      </w:r>
      <w:proofErr w:type="gramStart"/>
      <w:r w:rsidRPr="008F1224">
        <w:rPr>
          <w:rFonts w:cs="Times New Roman"/>
          <w:sz w:val="28"/>
          <w:szCs w:val="28"/>
        </w:rPr>
        <w:t>я-</w:t>
      </w:r>
      <w:proofErr w:type="gramEnd"/>
      <w:r w:rsidRPr="008F1224">
        <w:rPr>
          <w:rFonts w:cs="Times New Roman"/>
          <w:sz w:val="28"/>
          <w:szCs w:val="28"/>
        </w:rPr>
        <w:t xml:space="preserve"> Патриоты за правду»-1депутат, «Новые люди» - 1 депутат.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Депутаты имеют твердую гражданскую позицию и ответственное отношение к своим обязанностям.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Основная деятельность депутатов направлена на формирование и совершенствование правовой базы, обеспечивающей качественное решение вопросов местного значения  в области социальной, экономической и бюджетной политики.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 связи с тем, что требовательность жителей района к представительной власти возрастает, главными критериями для депутата являются законность, ответственность, открытость перед избирателями.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В соответствии с Уставом района  и Регламентом Собрания депутатов  председатель Собрания депутатов осуществляет свои полномочия на постоянной основе, депутаты Собрания депутатов муниципального образования «Островский район» Псковской области осуществляют свои полномочия на </w:t>
      </w:r>
      <w:r w:rsidRPr="008F1224">
        <w:rPr>
          <w:rFonts w:cs="Times New Roman"/>
          <w:sz w:val="28"/>
          <w:szCs w:val="28"/>
        </w:rPr>
        <w:lastRenderedPageBreak/>
        <w:t xml:space="preserve">непостоянной основе.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Председатель Собрания депутатов  осуществляет организацию своей деятельности на основании ст.22 Устава МО «Островский район».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Работа по указанным направлениям деятельности Собрания депутатов осуществлялась в различных формах. Основными формами являлись: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- разработка проектов решений Собрания депутатов;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-анализ проектов нормативно-правовых актов, выносимых на рассмотрение Собрания депутатов, подготовка замечаний, предложений по рассматриваемым проектам;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- подготовка разъяснений или оказание консультативной помощи по вопросам применения решений;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прием населения и содействие в решении вопросов местного значения;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- проведение заседаний постоянных депутатских комиссий;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осуществление контрольных функций;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взаимодействие с организациями и предприятиями.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Спецификой работы представительного органа муниципального района является разработка и принятие нормативно-правовых актов, обеспечивающих устойчивое развитие экономики и социальной политики, этой основой эффективной жизнедеятельности, а также полного и качественного удовлетворения запросов населения. В работе представительного органа Островского района в отчетном периоде имелось ряд особенностей, связанных с условиями террористической угрозы  в связи с  проведением  </w:t>
      </w:r>
      <w:proofErr w:type="gramStart"/>
      <w:r w:rsidRPr="008F1224">
        <w:rPr>
          <w:rFonts w:cs="Times New Roman"/>
          <w:sz w:val="28"/>
          <w:szCs w:val="28"/>
        </w:rPr>
        <w:t>C</w:t>
      </w:r>
      <w:proofErr w:type="gramEnd"/>
      <w:r w:rsidRPr="008F1224">
        <w:rPr>
          <w:rFonts w:cs="Times New Roman"/>
          <w:sz w:val="28"/>
          <w:szCs w:val="28"/>
        </w:rPr>
        <w:t>ВО, в результате чего был ограничен формат мероприятий, личных приемов и встреч.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 xml:space="preserve">Статистическая информация о нормотворческой деятельности </w:t>
      </w: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 xml:space="preserve">Собрания депутатов Островского района. </w:t>
      </w:r>
    </w:p>
    <w:p w:rsidR="002C5346" w:rsidRPr="008F1224" w:rsidRDefault="002C5346" w:rsidP="002C5346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Основной организационно-правовой формой работы Собрания депутатов в соответствии с Регламентом являются сессии.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Заседания проводились  в соответствии с запланированной датой в назначенное время в открытом режиме, в присутствии  представителей средств массовой информации, работников прокуратуры. Зачастую, по инициативе Главы муниципального образования, председателей профильных комиссий Собрания, самих депутатов в повестку дня включались неотложные вопросы, возникающие в процессе осуществления полномочий, необходимые для реализации конкретных задач. Деятельность  Собрания депутатов Островского района  проходила в тесном взаимодействии с Главой муниципального образования «Островский район», его заместителями, руководителями управлений и комитетов Администрации района, главами сельских и городского поселений.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При организации заседаний Собрания депутатов района приходилось корректировать и  отступать от намеченного плана работы, проводить внеочередные заседания Собрания депутатов, при возникновении вопросов по выполнению полномочий муниципального образования, требующих скорейшего рассмотрения.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Всего в 2024 году проведено 13 сессий Собрания депутатов Островского района, из них 2  внеочередных. По различным вопросам принято 69 решений.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Основные вопросы, вносимые на рассмотрение Собрания депутатов, касались социально-экономического развития района, финансовых вопросов и бюджетного процесса, порядка управления и распоряжения муниципальной </w:t>
      </w:r>
      <w:r w:rsidRPr="008F1224">
        <w:rPr>
          <w:rFonts w:cs="Times New Roman"/>
          <w:sz w:val="28"/>
          <w:szCs w:val="28"/>
        </w:rPr>
        <w:lastRenderedPageBreak/>
        <w:t>собственностью, внесения изменений и дополнений в муниципальные правовые акты.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По сферам правового регулирования, решения, принятые Собранием депутатов Островского района в 2024 году, характеризуются следующим образом: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правовая политика – 25 решений;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экономическая политика, промышленность и предпринимательство -10 решений;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-бюджет, налоговая и кредитная политика- 14 решений;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здравоохранение, образование и культура – 5 решений;</w:t>
      </w:r>
    </w:p>
    <w:p w:rsidR="002C5346" w:rsidRPr="008F1224" w:rsidRDefault="002C5346" w:rsidP="00616714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            - совместная сфера деятельности по регулированию отдельных вопросов организации деятельности органов местного самоуправления – 15 решений.</w:t>
      </w:r>
    </w:p>
    <w:p w:rsidR="002C5346" w:rsidRPr="008F1224" w:rsidRDefault="002C5346" w:rsidP="0061671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Анализируя структуру принятых решений, отмечается, что наибольшее количество </w:t>
      </w:r>
      <w:proofErr w:type="gramStart"/>
      <w:r w:rsidRPr="008F1224">
        <w:rPr>
          <w:rFonts w:cs="Times New Roman"/>
          <w:sz w:val="28"/>
          <w:szCs w:val="28"/>
        </w:rPr>
        <w:t>вопросов, рассмотренных на сессиях в отчетном году касались</w:t>
      </w:r>
      <w:proofErr w:type="gramEnd"/>
      <w:r w:rsidRPr="008F1224">
        <w:rPr>
          <w:rFonts w:cs="Times New Roman"/>
          <w:sz w:val="28"/>
          <w:szCs w:val="28"/>
        </w:rPr>
        <w:t xml:space="preserve"> контроля исполнения районного бюджета, анализа финансового состояния муниципального образования, приведение нормативно-правовых актов МО «Островский район» в соответствие с изменениями в действующем  законодательстве,  как на федеральном, так и на региональном уровне.</w:t>
      </w:r>
    </w:p>
    <w:p w:rsidR="002C5346" w:rsidRPr="008F1224" w:rsidRDefault="002C5346" w:rsidP="003E675F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Деятельность Собрания депутатов  была направлена на представление интересов населения, повышение эффективности деятельности органов местного самоуправления, решение проблем повседневных потребностей населения при строгом соблюдении законодательных положений и требований. </w:t>
      </w:r>
    </w:p>
    <w:p w:rsidR="002C5346" w:rsidRPr="008F1224" w:rsidRDefault="002C5346" w:rsidP="00616714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За истекший год депутатами заслушаны и приняты к сведению ряд информационных докладов, самые значимые из них:</w:t>
      </w:r>
    </w:p>
    <w:p w:rsidR="002C5346" w:rsidRPr="008F1224" w:rsidRDefault="002C5346" w:rsidP="002C5346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- о работе ОМСУ, депутатов с участниками СВО и их семьями; </w:t>
      </w:r>
    </w:p>
    <w:p w:rsidR="002C5346" w:rsidRPr="008F1224" w:rsidRDefault="002C5346" w:rsidP="002C5346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- об итогах 2022-2023 учебного года и организации подготовки образовательных учреждений МО «Островский район» к новому 2023-2024 учебному году; </w:t>
      </w:r>
    </w:p>
    <w:p w:rsidR="002C5346" w:rsidRPr="008F1224" w:rsidRDefault="002C5346" w:rsidP="002C5346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- об отчете начальника   ОМВД России по Островскому району подполковника  полиции Алексеева А.А. о результатах работы ОМВД России по Островскому району за 2023 год;</w:t>
      </w:r>
    </w:p>
    <w:p w:rsidR="002C5346" w:rsidRPr="008F1224" w:rsidRDefault="002C5346" w:rsidP="002C5346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- о санитарно-эпидемиологической обстановке в муниципальном образовании «Островский район»;</w:t>
      </w:r>
    </w:p>
    <w:p w:rsidR="002C5346" w:rsidRPr="008F1224" w:rsidRDefault="002C5346" w:rsidP="002C5346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- о ходе выполнения  мероприятий по подготовке объектов жилищно-коммунального хозяйства, предприятий и организаций социальной сферы города и района к работе в отопительном периоде 2023-2024 годов;</w:t>
      </w:r>
    </w:p>
    <w:p w:rsidR="002C5346" w:rsidRPr="008F1224" w:rsidRDefault="002C5346" w:rsidP="002C5346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- об утверждении отчета об исполнении бюджета муниципального образования «Островский район» за 2023 год;</w:t>
      </w:r>
    </w:p>
    <w:p w:rsidR="002C5346" w:rsidRPr="008F1224" w:rsidRDefault="002C5346" w:rsidP="002C5346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- об обеспечении пожарной безопасности на территории муниципального образования «Островский район»;</w:t>
      </w:r>
    </w:p>
    <w:p w:rsidR="002C5346" w:rsidRPr="008F1224" w:rsidRDefault="002C5346" w:rsidP="002C5346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- о деятельности ОМСУ по реализации  мероприятий ГО и ЧС в МО «Островский район»;</w:t>
      </w:r>
    </w:p>
    <w:p w:rsidR="002C5346" w:rsidRPr="008F1224" w:rsidRDefault="002C5346" w:rsidP="002C53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1224">
        <w:rPr>
          <w:rFonts w:ascii="Times New Roman" w:hAnsi="Times New Roman" w:cs="Times New Roman"/>
          <w:b w:val="0"/>
          <w:sz w:val="28"/>
          <w:szCs w:val="28"/>
        </w:rPr>
        <w:t xml:space="preserve">  - о  развитии волонтерского движения на территории муниципального образования «Островский район»;</w:t>
      </w:r>
    </w:p>
    <w:p w:rsidR="002C5346" w:rsidRPr="008F1224" w:rsidRDefault="002C5346" w:rsidP="002C53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1224">
        <w:rPr>
          <w:rFonts w:ascii="Times New Roman" w:hAnsi="Times New Roman" w:cs="Times New Roman"/>
          <w:b w:val="0"/>
          <w:sz w:val="28"/>
          <w:szCs w:val="28"/>
        </w:rPr>
        <w:t xml:space="preserve"> - об эффективности использования муниципального дорожного фонда и улучшения состояния уличного освещения в МО «Островский район». 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Утвержден отчет Главы муниципального образования «Островский район» Псковской области за 2023 год.</w:t>
      </w:r>
    </w:p>
    <w:p w:rsidR="002C5346" w:rsidRPr="008F1224" w:rsidRDefault="002C5346" w:rsidP="00616714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В соответствии с действующим законодательством, Уставом </w:t>
      </w:r>
      <w:r w:rsidRPr="008F1224">
        <w:rPr>
          <w:rFonts w:cs="Times New Roman"/>
          <w:sz w:val="28"/>
          <w:szCs w:val="28"/>
        </w:rPr>
        <w:lastRenderedPageBreak/>
        <w:t xml:space="preserve">муниципального образования компетенция представительного органа заключается в создании и постоянном совершенствовании необходимой для развития района правовой базы, направленной на решение  вопросов местного значения. </w:t>
      </w:r>
    </w:p>
    <w:p w:rsidR="002C5346" w:rsidRPr="008F1224" w:rsidRDefault="002C5346" w:rsidP="00616714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 течение  отчетного периода были внесены изменения в следующие правовые акты: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 Устав муниципального образования «Островский район»;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 Положение о порядке приватизации муниципального имущества в МО «Островский район»;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 Положение о ведении реестра муниципальной собственности Островского района;</w:t>
      </w:r>
    </w:p>
    <w:p w:rsidR="002C5346" w:rsidRPr="008F1224" w:rsidRDefault="002C5346" w:rsidP="002C5346">
      <w:pPr>
        <w:tabs>
          <w:tab w:val="left" w:pos="4275"/>
        </w:tabs>
        <w:ind w:left="851" w:firstLine="49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Положение о порядке определения размеров арендной платы за земельные  участки в МО «Островский район»;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Положение об инициативных проектах МО «Островский район»;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Положение о бюджетном процессе в МО «Островский район»;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Положение о муниципальном земельном контроле в МО «Островский район»;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Положение о муниципальном жилищном контроле в МО «Островский район»;</w:t>
      </w:r>
    </w:p>
    <w:p w:rsidR="002C5346" w:rsidRPr="008F1224" w:rsidRDefault="002C5346" w:rsidP="002C5346">
      <w:pPr>
        <w:tabs>
          <w:tab w:val="left" w:pos="4275"/>
        </w:tabs>
        <w:ind w:left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Положение о муниципальном контроле на автомобильном транспорте, городском наземном транспорте              и в дорожном хозяйстве в границах населенных пунктов  МО «Островский район»;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Прогнозный план (программа) приватизации муниципального имущества Островского района;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Порядок назначения и проведения собрания граждан в МО «Островский район»;</w:t>
      </w:r>
    </w:p>
    <w:p w:rsidR="002C5346" w:rsidRPr="008F1224" w:rsidRDefault="002C5346" w:rsidP="002C5346">
      <w:pPr>
        <w:tabs>
          <w:tab w:val="left" w:pos="4275"/>
        </w:tabs>
        <w:ind w:left="993" w:hanging="93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Для корректировки бюджета вносились изменения в решение о бюджете муниципального образования.</w:t>
      </w:r>
    </w:p>
    <w:p w:rsidR="002C5346" w:rsidRPr="008F1224" w:rsidRDefault="002C5346" w:rsidP="00616714">
      <w:pPr>
        <w:tabs>
          <w:tab w:val="left" w:pos="4275"/>
        </w:tabs>
        <w:ind w:left="993" w:hanging="93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Всего принято </w:t>
      </w:r>
      <w:r w:rsidRPr="008F1224">
        <w:rPr>
          <w:rFonts w:cs="Times New Roman"/>
          <w:color w:val="FF0000"/>
          <w:sz w:val="28"/>
          <w:szCs w:val="28"/>
        </w:rPr>
        <w:t>26</w:t>
      </w:r>
      <w:r w:rsidRPr="008F1224">
        <w:rPr>
          <w:rFonts w:cs="Times New Roman"/>
          <w:sz w:val="28"/>
          <w:szCs w:val="28"/>
        </w:rPr>
        <w:t xml:space="preserve"> решений о внесении изменений в муниципальные правовые акты, касающиеся различных форм деятельности органов местного самоуправления.</w:t>
      </w:r>
    </w:p>
    <w:p w:rsidR="002C5346" w:rsidRPr="008F1224" w:rsidRDefault="002C5346" w:rsidP="00616714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 2024 году приняты решения: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об исполнении бюджета муниципального образования за 2023 год;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о бюджете муниципального образования на 2024 год и на плановый период 2025 – 2026 годов;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об утверждении Прогнозного плана (программы) приватизации муниципального имущества Островского района на 2025 год;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- об утверждении размера платы за содержание жилого помещения в муниципальном образовании «Островский район»;</w:t>
      </w:r>
    </w:p>
    <w:p w:rsidR="002C5346" w:rsidRPr="008F1224" w:rsidRDefault="002C5346" w:rsidP="002C5346">
      <w:pPr>
        <w:pStyle w:val="a6"/>
        <w:spacing w:after="0"/>
        <w:ind w:firstLine="993"/>
        <w:jc w:val="both"/>
        <w:rPr>
          <w:sz w:val="28"/>
          <w:szCs w:val="28"/>
        </w:rPr>
      </w:pPr>
      <w:r w:rsidRPr="008F1224">
        <w:rPr>
          <w:sz w:val="28"/>
          <w:szCs w:val="28"/>
        </w:rPr>
        <w:t>- Об   утверждении   Соглашений о передаче (приеме) осуществления  части полномочий по решению вопросов местного значения между Муниципальным образованием «Островский район» и  Муниципальными образованиями: городским поселением «Остров»,  сельскими поселениями: «Островская волость», «</w:t>
      </w:r>
      <w:proofErr w:type="spellStart"/>
      <w:r w:rsidRPr="008F1224">
        <w:rPr>
          <w:sz w:val="28"/>
          <w:szCs w:val="28"/>
        </w:rPr>
        <w:t>Бережанская</w:t>
      </w:r>
      <w:proofErr w:type="spellEnd"/>
      <w:r w:rsidRPr="008F1224">
        <w:rPr>
          <w:sz w:val="28"/>
          <w:szCs w:val="28"/>
        </w:rPr>
        <w:t xml:space="preserve"> волость», «</w:t>
      </w:r>
      <w:proofErr w:type="spellStart"/>
      <w:r w:rsidRPr="008F1224">
        <w:rPr>
          <w:sz w:val="28"/>
          <w:szCs w:val="28"/>
        </w:rPr>
        <w:t>Горайская</w:t>
      </w:r>
      <w:proofErr w:type="spellEnd"/>
      <w:r w:rsidRPr="008F1224">
        <w:rPr>
          <w:sz w:val="28"/>
          <w:szCs w:val="28"/>
        </w:rPr>
        <w:t xml:space="preserve"> волость»,  «</w:t>
      </w:r>
      <w:proofErr w:type="spellStart"/>
      <w:r w:rsidRPr="008F1224">
        <w:rPr>
          <w:sz w:val="28"/>
          <w:szCs w:val="28"/>
        </w:rPr>
        <w:t>Воронцовская</w:t>
      </w:r>
      <w:proofErr w:type="spellEnd"/>
      <w:r w:rsidRPr="008F1224">
        <w:rPr>
          <w:sz w:val="28"/>
          <w:szCs w:val="28"/>
        </w:rPr>
        <w:t xml:space="preserve"> волость»;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об утверждении отчета о выполнении Прогнозного плана (программы) приватизации муниципального имущества муниципального образования «Островский район»  за 2023 год;</w:t>
      </w:r>
    </w:p>
    <w:p w:rsidR="002C5346" w:rsidRPr="008F1224" w:rsidRDefault="002C5346" w:rsidP="002C5346">
      <w:pPr>
        <w:tabs>
          <w:tab w:val="left" w:pos="4275"/>
        </w:tabs>
        <w:ind w:right="-2"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- об утверждении стоимости гарантированного перечня услуг по </w:t>
      </w:r>
      <w:r w:rsidRPr="008F1224">
        <w:rPr>
          <w:rFonts w:cs="Times New Roman"/>
          <w:sz w:val="28"/>
          <w:szCs w:val="28"/>
        </w:rPr>
        <w:lastRenderedPageBreak/>
        <w:t>погребению;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о содержании автомобильных дорог общего значения;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о даче согласия на реорганизацию МУП «ПЖРЭУ» в МАУ «ПЖРЭУ» Островского района.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В отчетный период Собранием депутатов  Островского района был инициирован вопрос «О  развитии волонтерского движения в Островском районе».  На фоне неблагоприятной военно-политической обстановки, вызванной  проведением СВО, депутатами В.Никифоровым, </w:t>
      </w:r>
      <w:proofErr w:type="spellStart"/>
      <w:r w:rsidRPr="008F1224">
        <w:rPr>
          <w:rFonts w:cs="Times New Roman"/>
          <w:sz w:val="28"/>
          <w:szCs w:val="28"/>
        </w:rPr>
        <w:t>Н.Акиншиным</w:t>
      </w:r>
      <w:proofErr w:type="spellEnd"/>
      <w:r w:rsidRPr="008F1224">
        <w:rPr>
          <w:rFonts w:cs="Times New Roman"/>
          <w:sz w:val="28"/>
          <w:szCs w:val="28"/>
        </w:rPr>
        <w:t xml:space="preserve">  внесен вопрос о мероприятиях, проводимых ОМСУ по линии ГО и ЧС в угрожаемый период в план работы. На  33-ей сессии Собрания депутатов принят вопрос «О ходе реализации прогноза социально-экономического развития МО «Островский район» за 2024 год и планах на 2025 год». Депутатами П.Тимофеевым и </w:t>
      </w:r>
      <w:proofErr w:type="spellStart"/>
      <w:r w:rsidRPr="008F1224">
        <w:rPr>
          <w:rFonts w:cs="Times New Roman"/>
          <w:sz w:val="28"/>
          <w:szCs w:val="28"/>
        </w:rPr>
        <w:t>Г.Кренёвой</w:t>
      </w:r>
      <w:proofErr w:type="spellEnd"/>
      <w:r w:rsidRPr="008F1224">
        <w:rPr>
          <w:rFonts w:cs="Times New Roman"/>
          <w:sz w:val="28"/>
          <w:szCs w:val="28"/>
        </w:rPr>
        <w:t xml:space="preserve"> внесен на рассмотрение актуальный для жителей города Остров вопрос о состоянии дорожного покрытия ряда улиц нашего города, остальные депутаты также не оставались в стороне от насущных проблем  Островского района. </w:t>
      </w:r>
    </w:p>
    <w:p w:rsidR="002C5346" w:rsidRPr="008F1224" w:rsidRDefault="002C5346" w:rsidP="002C5346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         За достижение высоких показателей при осуществлении государственной, трудовой, общественной деятельности граждан и трудовых коллективов МО «Островский район» на заседаниях нашего представительного органа были приняты</w:t>
      </w:r>
      <w:r w:rsidRPr="008F1224">
        <w:rPr>
          <w:rFonts w:cs="Times New Roman"/>
          <w:color w:val="FF0000"/>
          <w:sz w:val="28"/>
          <w:szCs w:val="28"/>
        </w:rPr>
        <w:t xml:space="preserve"> </w:t>
      </w:r>
      <w:r w:rsidRPr="008F1224">
        <w:rPr>
          <w:rFonts w:cs="Times New Roman"/>
          <w:sz w:val="28"/>
          <w:szCs w:val="28"/>
        </w:rPr>
        <w:t>решения о награждении Почетной грамотой Собрания депутатов Островского района присвоении звания «Почетный гражданин МО Островский район».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На качество подготовки нормативно-правовых актов положительно влияет взаимодействие представительного органа и прокуратуры района. В соответствии с Соглашением о порядке взаимодействия Собрания депутатов и  Островской межрайонной прокуратуры на протяжении года велась совместная работа на стадии подготовки проектов нормативно-правовых актов, путем направления их на правовую экспертизу в прокуратуру района. 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В течение 2024 года в адрес Собрания депутатов Островского района Островской межрайонной прокуратурой не было направлено  ни одного представления, что показывает высокий уровень  нормативно-правовой работы депутатского корпуса. 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Представители прокуратуры приглашаются на все заседания. Это позволяет не допускать коррупционных факторов и установления незаконных норм в решениях Собрания депутатов.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900"/>
        <w:jc w:val="center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>Работа постоянных депутатских комиссий</w:t>
      </w:r>
    </w:p>
    <w:p w:rsidR="002C5346" w:rsidRPr="008F1224" w:rsidRDefault="002C5346" w:rsidP="002C5346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Для предварительного рассмотрения и подготовки вопросов, относящихся к компетенции  Собрания депутатов района, выработки проектов решений и конкретных мероприятий, а также осуществления контрольных функций  в Собрания депутатов работают четыре  постоянных депутатских комиссии:</w:t>
      </w:r>
    </w:p>
    <w:p w:rsidR="002C5346" w:rsidRPr="008F1224" w:rsidRDefault="002C5346" w:rsidP="002C5346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      - комиссия по бюджету, налогам, сборам и тарифам (председатель комиссии – депутат </w:t>
      </w:r>
      <w:proofErr w:type="spellStart"/>
      <w:r w:rsidRPr="008F1224">
        <w:rPr>
          <w:rFonts w:cs="Times New Roman"/>
          <w:sz w:val="28"/>
          <w:szCs w:val="28"/>
        </w:rPr>
        <w:t>В.Небейголова</w:t>
      </w:r>
      <w:proofErr w:type="spellEnd"/>
      <w:r w:rsidRPr="008F1224">
        <w:rPr>
          <w:rFonts w:cs="Times New Roman"/>
          <w:sz w:val="28"/>
          <w:szCs w:val="28"/>
        </w:rPr>
        <w:t>)</w:t>
      </w:r>
    </w:p>
    <w:p w:rsidR="002C5346" w:rsidRPr="008F1224" w:rsidRDefault="002C5346" w:rsidP="002C5346">
      <w:pPr>
        <w:tabs>
          <w:tab w:val="left" w:pos="4275"/>
        </w:tabs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      -комиссия по социально-экономическому развитию района и      муниципальной собственности (председатель комиссии – </w:t>
      </w:r>
      <w:proofErr w:type="spellStart"/>
      <w:r w:rsidRPr="008F1224">
        <w:rPr>
          <w:rFonts w:cs="Times New Roman"/>
          <w:sz w:val="28"/>
          <w:szCs w:val="28"/>
        </w:rPr>
        <w:t>Л.Панчук</w:t>
      </w:r>
      <w:proofErr w:type="spellEnd"/>
      <w:r w:rsidRPr="008F1224">
        <w:rPr>
          <w:rFonts w:cs="Times New Roman"/>
          <w:sz w:val="28"/>
          <w:szCs w:val="28"/>
        </w:rPr>
        <w:t>)</w:t>
      </w:r>
    </w:p>
    <w:p w:rsidR="002C5346" w:rsidRPr="008F1224" w:rsidRDefault="002C5346" w:rsidP="002C5346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     - комиссия по нормотворческой деятельности и  контролю   за деятельностью администрации района, связям с общественностью и </w:t>
      </w:r>
      <w:r w:rsidRPr="008F1224">
        <w:rPr>
          <w:rFonts w:cs="Times New Roman"/>
          <w:sz w:val="28"/>
          <w:szCs w:val="28"/>
        </w:rPr>
        <w:lastRenderedPageBreak/>
        <w:t>межмуниципальному сотрудничеств</w:t>
      </w:r>
      <w:proofErr w:type="gramStart"/>
      <w:r w:rsidRPr="008F1224">
        <w:rPr>
          <w:rFonts w:cs="Times New Roman"/>
          <w:sz w:val="28"/>
          <w:szCs w:val="28"/>
        </w:rPr>
        <w:t>у(</w:t>
      </w:r>
      <w:proofErr w:type="gramEnd"/>
      <w:r w:rsidRPr="008F1224">
        <w:rPr>
          <w:rFonts w:cs="Times New Roman"/>
          <w:sz w:val="28"/>
          <w:szCs w:val="28"/>
        </w:rPr>
        <w:t>председатель комиссии – депутат В.Шевченко)</w:t>
      </w:r>
    </w:p>
    <w:p w:rsidR="002C5346" w:rsidRPr="008F1224" w:rsidRDefault="002C5346" w:rsidP="002C5346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       -комиссия по  депутатской этике и урегулированию конфликта интересов (председатель комиссии – депутат Т.Степанова)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Считаю, что у нас сложилась хорошая практика предварительного </w:t>
      </w:r>
      <w:proofErr w:type="gramStart"/>
      <w:r w:rsidRPr="008F1224">
        <w:rPr>
          <w:rFonts w:cs="Times New Roman"/>
          <w:sz w:val="28"/>
          <w:szCs w:val="28"/>
        </w:rPr>
        <w:t>рассмотрения  вопросов повестки дня  работы сессии</w:t>
      </w:r>
      <w:proofErr w:type="gramEnd"/>
      <w:r w:rsidRPr="008F1224">
        <w:rPr>
          <w:rFonts w:cs="Times New Roman"/>
          <w:sz w:val="28"/>
          <w:szCs w:val="28"/>
        </w:rPr>
        <w:t xml:space="preserve"> на совместном заседании постоянных комиссий Собрания депутатов и представителей Администрации Островского района. На заседаниях комиссий происходит детальное обсуждение проблем, часто обсуждения бывают бурными, депутаты отстаивают свои мнения с учетом проблем своих избирателей.  Это позволяет до сессии Собрания депутатов обсудить все вопросы, урегулировать многие разногласия, получить разъяснения разработчиков документов, принимать по ним взвешенные решения.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В процессе работы депутаты вносили предложения и замечания по рассматриваемым вопросам. Благодаря их работе обеспечивались тщательная и продуманная подготовка проектов нормативных правовых актов, их детальное обсуждение и взвешенные решения по всей проблематики вопросов, выносимых на заседания сессии Собрания депутатов. 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Всего проведено  13  заседаний депутатских комиссий.</w:t>
      </w:r>
    </w:p>
    <w:p w:rsidR="002C5346" w:rsidRPr="008F1224" w:rsidRDefault="002C5346" w:rsidP="002C5346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</w:t>
      </w:r>
    </w:p>
    <w:p w:rsidR="002C5346" w:rsidRPr="008F1224" w:rsidRDefault="002C5346" w:rsidP="002C5346">
      <w:pPr>
        <w:tabs>
          <w:tab w:val="left" w:pos="4275"/>
        </w:tabs>
        <w:ind w:firstLine="900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 xml:space="preserve">                              Устав муниципального района</w:t>
      </w:r>
    </w:p>
    <w:p w:rsidR="002C5346" w:rsidRPr="008F1224" w:rsidRDefault="002C5346" w:rsidP="002C5346">
      <w:pPr>
        <w:tabs>
          <w:tab w:val="left" w:pos="4275"/>
        </w:tabs>
        <w:ind w:firstLine="900"/>
        <w:jc w:val="center"/>
        <w:rPr>
          <w:rFonts w:cs="Times New Roman"/>
          <w:b/>
          <w:i/>
          <w:sz w:val="28"/>
          <w:szCs w:val="28"/>
        </w:rPr>
      </w:pPr>
    </w:p>
    <w:p w:rsidR="002C5346" w:rsidRPr="008F1224" w:rsidRDefault="002C5346" w:rsidP="00616714">
      <w:pPr>
        <w:tabs>
          <w:tab w:val="left" w:pos="4275"/>
        </w:tabs>
        <w:ind w:firstLine="90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компетенции Собрания депутатов.  Этот документ регулирует отношения, которые касаются всех сфер жизни населения. Изменения в Устав района в 2024 году вносились 8 раз.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Данные изменения зарегистрированы Управлением Министерства юстиции Российской Федерации по Псковской области, официально обнародованы и вступили в законную силу.</w:t>
      </w: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>Бюджет муниципального района</w:t>
      </w: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</w:p>
    <w:p w:rsidR="002C5346" w:rsidRPr="008F1224" w:rsidRDefault="002C5346" w:rsidP="0061671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Основным вопросом местного самоуправления является рассмотрение проекта бюджета муниципального района и его утверждение.</w:t>
      </w:r>
    </w:p>
    <w:p w:rsidR="002C5346" w:rsidRPr="008F1224" w:rsidRDefault="002C5346" w:rsidP="003E675F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Единогласно одобрен отчет об исполнении бюджета за 2023 год и утвержден бюджет муниципального образования на 2025 год и на плановый период 2025– 2026 годов со следующими показателями:</w:t>
      </w:r>
    </w:p>
    <w:p w:rsidR="002C5346" w:rsidRPr="008F1224" w:rsidRDefault="002C5346" w:rsidP="002C5346">
      <w:pPr>
        <w:tabs>
          <w:tab w:val="left" w:pos="4275"/>
        </w:tabs>
        <w:ind w:left="851"/>
        <w:jc w:val="both"/>
        <w:rPr>
          <w:rFonts w:cs="Times New Roman"/>
          <w:sz w:val="28"/>
          <w:szCs w:val="28"/>
          <w:u w:val="single"/>
        </w:rPr>
      </w:pPr>
      <w:r w:rsidRPr="008F1224">
        <w:rPr>
          <w:rFonts w:cs="Times New Roman"/>
          <w:sz w:val="28"/>
          <w:szCs w:val="28"/>
          <w:u w:val="single"/>
        </w:rPr>
        <w:t>На 2025 год</w:t>
      </w:r>
    </w:p>
    <w:p w:rsidR="002C5346" w:rsidRPr="008F1224" w:rsidRDefault="002C5346" w:rsidP="003E675F">
      <w:pPr>
        <w:tabs>
          <w:tab w:val="left" w:pos="4275"/>
        </w:tabs>
        <w:ind w:left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- Прогнозируемый общий объем доходов бюджета муниципального образования в сумме  841914, 1 тыс. рублей, из них собственные доходы –195649.0 тыс. рублей; </w:t>
      </w:r>
    </w:p>
    <w:p w:rsidR="002C5346" w:rsidRPr="008F1224" w:rsidRDefault="002C5346" w:rsidP="002C5346">
      <w:pPr>
        <w:tabs>
          <w:tab w:val="left" w:pos="4275"/>
        </w:tabs>
        <w:ind w:left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общий объем расходов бюджета муниципального образования в сумме  841914.1  тыс. рублей;</w:t>
      </w:r>
    </w:p>
    <w:p w:rsidR="002C5346" w:rsidRPr="008F1224" w:rsidRDefault="002C5346" w:rsidP="003E675F">
      <w:pPr>
        <w:tabs>
          <w:tab w:val="left" w:pos="4275"/>
        </w:tabs>
        <w:ind w:left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- дефицит бюджета муниципального образования в сумме  0 рублей. </w:t>
      </w:r>
    </w:p>
    <w:p w:rsidR="002C5346" w:rsidRPr="008F1224" w:rsidRDefault="002C5346" w:rsidP="002C5346">
      <w:pPr>
        <w:tabs>
          <w:tab w:val="left" w:pos="4275"/>
        </w:tabs>
        <w:ind w:left="851"/>
        <w:jc w:val="both"/>
        <w:rPr>
          <w:rFonts w:cs="Times New Roman"/>
          <w:sz w:val="28"/>
          <w:szCs w:val="28"/>
          <w:u w:val="single"/>
        </w:rPr>
      </w:pPr>
      <w:r w:rsidRPr="008F1224">
        <w:rPr>
          <w:rFonts w:cs="Times New Roman"/>
          <w:sz w:val="28"/>
          <w:szCs w:val="28"/>
          <w:u w:val="single"/>
        </w:rPr>
        <w:t>На 2026 год</w:t>
      </w:r>
    </w:p>
    <w:p w:rsidR="002C5346" w:rsidRPr="008F1224" w:rsidRDefault="002C5346" w:rsidP="002C5346">
      <w:pPr>
        <w:tabs>
          <w:tab w:val="left" w:pos="4275"/>
        </w:tabs>
        <w:ind w:left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- прогнозируемый общий объем доходов бюджета муниципального образования в сумме 1043271.2 тыс. рублей, из них собственные доходы –194335, 0 тыс. рублей; </w:t>
      </w:r>
    </w:p>
    <w:p w:rsidR="002C5346" w:rsidRPr="008F1224" w:rsidRDefault="002C5346" w:rsidP="002C5346">
      <w:pPr>
        <w:tabs>
          <w:tab w:val="left" w:pos="4275"/>
        </w:tabs>
        <w:ind w:left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- общий объем расходов бюджета муниципального образования в сумме  </w:t>
      </w:r>
      <w:r w:rsidRPr="008F1224">
        <w:rPr>
          <w:rFonts w:cs="Times New Roman"/>
          <w:sz w:val="28"/>
          <w:szCs w:val="28"/>
        </w:rPr>
        <w:lastRenderedPageBreak/>
        <w:t>1043271.2 тыс. рублей.</w:t>
      </w:r>
    </w:p>
    <w:p w:rsidR="002C5346" w:rsidRPr="008F1224" w:rsidRDefault="002C5346" w:rsidP="003E675F">
      <w:pPr>
        <w:tabs>
          <w:tab w:val="left" w:pos="4275"/>
        </w:tabs>
        <w:ind w:left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- дефицит бюджета муниципального образования в сумме  0 рублей. </w:t>
      </w:r>
    </w:p>
    <w:p w:rsidR="002C5346" w:rsidRPr="008F1224" w:rsidRDefault="00616714" w:rsidP="00616714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       </w:t>
      </w:r>
      <w:r w:rsidR="002C5346" w:rsidRPr="008F1224">
        <w:rPr>
          <w:rFonts w:cs="Times New Roman"/>
          <w:sz w:val="28"/>
          <w:szCs w:val="28"/>
        </w:rPr>
        <w:t xml:space="preserve">Поправки в бюджет, вносимые в течение года, в основном были связаны с необходимостью корректировки показателей при поступлении субсидий и субвенций из регионального бюджета. За истекший год внесено 12 поправок. </w:t>
      </w:r>
    </w:p>
    <w:p w:rsidR="002C5346" w:rsidRPr="008F1224" w:rsidRDefault="002C5346" w:rsidP="002C5346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       Собрание депутатов работает в тесном контакте с Контрольно-счетной палатой Островского района, главной задачей которой является осуществление </w:t>
      </w:r>
      <w:proofErr w:type="gramStart"/>
      <w:r w:rsidRPr="008F1224">
        <w:rPr>
          <w:rFonts w:cs="Times New Roman"/>
          <w:sz w:val="28"/>
          <w:szCs w:val="28"/>
        </w:rPr>
        <w:t>контроля за</w:t>
      </w:r>
      <w:proofErr w:type="gramEnd"/>
      <w:r w:rsidRPr="008F1224">
        <w:rPr>
          <w:rFonts w:cs="Times New Roman"/>
          <w:sz w:val="28"/>
          <w:szCs w:val="28"/>
        </w:rPr>
        <w:t xml:space="preserve"> формированием бюджета муниципального образования, расходованием бюджетных средств и использованием муниципальной собственности.</w:t>
      </w:r>
    </w:p>
    <w:p w:rsidR="002C5346" w:rsidRPr="008F1224" w:rsidRDefault="002C5346" w:rsidP="00616714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</w:t>
      </w:r>
      <w:proofErr w:type="gramStart"/>
      <w:r w:rsidRPr="008F1224">
        <w:rPr>
          <w:rFonts w:cs="Times New Roman"/>
          <w:sz w:val="28"/>
          <w:szCs w:val="28"/>
        </w:rPr>
        <w:t>В полномочия председателя КСП Островского района, которого мы с вами утверждали на 60-й сессии депутатов шестого созыва входит осуществление внешнего финансового контроля в 5 поселениях района и в целом, муниципального образования « Островский район», участие в пределах полномочий в мероприятиях, направленных на противодействие коррупции, проведение комплексных проверок и ревизий, оформление их результатов, аудит в сфере закупок для обеспечения муниципальных нужд, иные</w:t>
      </w:r>
      <w:proofErr w:type="gramEnd"/>
      <w:r w:rsidRPr="008F1224">
        <w:rPr>
          <w:rFonts w:cs="Times New Roman"/>
          <w:sz w:val="28"/>
          <w:szCs w:val="28"/>
        </w:rPr>
        <w:t xml:space="preserve"> полномочия в сфере внешнего муниципального финансового контроля, установленные федеральными законами, законами Псковской области, Уставом МО и правовыми актами Собрания депутатов Островского района.</w:t>
      </w:r>
    </w:p>
    <w:p w:rsidR="002C5346" w:rsidRPr="008F1224" w:rsidRDefault="002C5346" w:rsidP="002C5346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  </w:t>
      </w:r>
      <w:proofErr w:type="gramStart"/>
      <w:r w:rsidRPr="008F1224">
        <w:rPr>
          <w:rFonts w:cs="Times New Roman"/>
          <w:sz w:val="28"/>
          <w:szCs w:val="28"/>
        </w:rPr>
        <w:t>В соответствии с п. 2 ст.19 ФЗ РФ от 07.02.2011 N 6-ФЗ  "Об общих принципах организации и деятельности контрольно-счетных органов субъектов Российской Федерации и муниципальных образований", п. 4 ст.13 Положения о Контрольно-счетной палате Островского района, утвержденного решением Собрания депутатов Островского района от 04.03.2022 № 362 был заслушан и   принят к сведению отчёт председателя Контрольно-счетной палаты Островского района  Ивановой Н.</w:t>
      </w:r>
      <w:proofErr w:type="gramEnd"/>
      <w:r w:rsidRPr="008F1224">
        <w:rPr>
          <w:rFonts w:cs="Times New Roman"/>
          <w:sz w:val="28"/>
          <w:szCs w:val="28"/>
        </w:rPr>
        <w:t>Е. о проделанной работе за 2023 год.</w:t>
      </w:r>
    </w:p>
    <w:p w:rsidR="002C5346" w:rsidRPr="008F1224" w:rsidRDefault="002C5346" w:rsidP="002C5346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В целях осуществления </w:t>
      </w:r>
      <w:proofErr w:type="gramStart"/>
      <w:r w:rsidRPr="008F1224">
        <w:rPr>
          <w:rFonts w:cs="Times New Roman"/>
          <w:sz w:val="28"/>
          <w:szCs w:val="28"/>
        </w:rPr>
        <w:t>контроля  за</w:t>
      </w:r>
      <w:proofErr w:type="gramEnd"/>
      <w:r w:rsidRPr="008F1224">
        <w:rPr>
          <w:rFonts w:cs="Times New Roman"/>
          <w:sz w:val="28"/>
          <w:szCs w:val="28"/>
        </w:rPr>
        <w:t xml:space="preserve"> законностью использования средств бюджета муниципального образования, а также средств, получаемых бюджетом муниципального образования из иных источников  в истекшем году председателем Контрольно-счетной палаты Островского района подготовлено 12 заключений на проекты решений о бюджете муниципального образования и о внесении изменений в бюджет, проведено 6 контрольных мероприятий. Заключения на проекты муниципальных правовых актов об исполнении бюджета за прошедший год, бюджете на следующий год и внесении поправок в решение о бюджете представлялись в Собрание депутатов   вовремя. </w:t>
      </w:r>
    </w:p>
    <w:p w:rsidR="002C5346" w:rsidRPr="008F1224" w:rsidRDefault="002C5346" w:rsidP="002C5346">
      <w:pPr>
        <w:shd w:val="clear" w:color="auto" w:fill="FFFFFF"/>
        <w:jc w:val="both"/>
        <w:rPr>
          <w:rFonts w:cs="Times New Roman"/>
          <w:b/>
          <w:color w:val="000000"/>
          <w:sz w:val="28"/>
          <w:szCs w:val="28"/>
        </w:rPr>
      </w:pPr>
    </w:p>
    <w:p w:rsidR="002C5346" w:rsidRPr="008F1224" w:rsidRDefault="002C5346" w:rsidP="002C5346">
      <w:pPr>
        <w:ind w:firstLine="851"/>
        <w:jc w:val="center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>О противодействии коррупции</w:t>
      </w:r>
    </w:p>
    <w:p w:rsidR="002C5346" w:rsidRPr="008F1224" w:rsidRDefault="002C5346" w:rsidP="002C5346">
      <w:pPr>
        <w:ind w:firstLine="851"/>
        <w:jc w:val="center"/>
        <w:rPr>
          <w:rFonts w:cs="Times New Roman"/>
          <w:b/>
          <w:sz w:val="28"/>
          <w:szCs w:val="28"/>
        </w:rPr>
      </w:pPr>
    </w:p>
    <w:p w:rsidR="002C5346" w:rsidRPr="008F1224" w:rsidRDefault="002C5346" w:rsidP="00616714">
      <w:pPr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Мероприятия по противодействию коррупции осуществлялись в соответствии с требованиями законодательства.</w:t>
      </w:r>
    </w:p>
    <w:p w:rsidR="002C5346" w:rsidRPr="008F1224" w:rsidRDefault="002C5346" w:rsidP="002C534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             </w:t>
      </w:r>
      <w:proofErr w:type="gramStart"/>
      <w:r w:rsidRPr="008F1224">
        <w:rPr>
          <w:rFonts w:cs="Times New Roman"/>
          <w:sz w:val="28"/>
          <w:szCs w:val="28"/>
        </w:rPr>
        <w:t xml:space="preserve">Депутаты Собрания,  представили   сообщения о </w:t>
      </w:r>
      <w:proofErr w:type="spellStart"/>
      <w:r w:rsidRPr="008F1224">
        <w:rPr>
          <w:rFonts w:cs="Times New Roman"/>
          <w:sz w:val="28"/>
          <w:szCs w:val="28"/>
        </w:rPr>
        <w:t>несовершении</w:t>
      </w:r>
      <w:proofErr w:type="spellEnd"/>
      <w:r w:rsidRPr="008F1224">
        <w:rPr>
          <w:rFonts w:cs="Times New Roman"/>
          <w:sz w:val="28"/>
          <w:szCs w:val="28"/>
        </w:rPr>
        <w:t xml:space="preserve"> в отчетном периоде сделок,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периоду, председатель Собрания предоставил, в установленный законодательством срок</w:t>
      </w:r>
      <w:proofErr w:type="gramEnd"/>
      <w:r w:rsidR="00B51CB6" w:rsidRPr="008F1224">
        <w:rPr>
          <w:rFonts w:cs="Times New Roman"/>
          <w:sz w:val="28"/>
          <w:szCs w:val="28"/>
          <w:shd w:val="clear" w:color="auto" w:fill="FFFFFF"/>
        </w:rPr>
        <w:t>, </w:t>
      </w:r>
      <w:r w:rsidRPr="008F1224">
        <w:rPr>
          <w:rFonts w:cs="Times New Roman"/>
          <w:bCs/>
          <w:sz w:val="28"/>
          <w:szCs w:val="28"/>
          <w:shd w:val="clear" w:color="auto" w:fill="FFFFFF"/>
        </w:rPr>
        <w:t>справку</w:t>
      </w:r>
      <w:r w:rsidRPr="008F1224">
        <w:rPr>
          <w:rFonts w:cs="Times New Roman"/>
          <w:sz w:val="28"/>
          <w:szCs w:val="28"/>
          <w:shd w:val="clear" w:color="auto" w:fill="FFFFFF"/>
        </w:rPr>
        <w:t> </w:t>
      </w:r>
      <w:r w:rsidRPr="008F1224">
        <w:rPr>
          <w:rFonts w:cs="Times New Roman"/>
          <w:bCs/>
          <w:sz w:val="28"/>
          <w:szCs w:val="28"/>
          <w:shd w:val="clear" w:color="auto" w:fill="FFFFFF"/>
        </w:rPr>
        <w:t>о</w:t>
      </w:r>
      <w:r w:rsidRPr="008F1224">
        <w:rPr>
          <w:rFonts w:cs="Times New Roman"/>
          <w:sz w:val="28"/>
          <w:szCs w:val="28"/>
          <w:shd w:val="clear" w:color="auto" w:fill="FFFFFF"/>
        </w:rPr>
        <w:t> </w:t>
      </w:r>
      <w:r w:rsidRPr="008F1224">
        <w:rPr>
          <w:rFonts w:cs="Times New Roman"/>
          <w:bCs/>
          <w:sz w:val="28"/>
          <w:szCs w:val="28"/>
          <w:shd w:val="clear" w:color="auto" w:fill="FFFFFF"/>
        </w:rPr>
        <w:t>доходах расходах</w:t>
      </w:r>
      <w:r w:rsidRPr="008F1224">
        <w:rPr>
          <w:rFonts w:cs="Times New Roman"/>
          <w:sz w:val="28"/>
          <w:szCs w:val="28"/>
          <w:shd w:val="clear" w:color="auto" w:fill="FFFFFF"/>
        </w:rPr>
        <w:t>, </w:t>
      </w:r>
      <w:r w:rsidRPr="008F1224">
        <w:rPr>
          <w:rFonts w:cs="Times New Roman"/>
          <w:bCs/>
          <w:sz w:val="28"/>
          <w:szCs w:val="28"/>
          <w:shd w:val="clear" w:color="auto" w:fill="FFFFFF"/>
        </w:rPr>
        <w:t>об</w:t>
      </w:r>
      <w:r w:rsidRPr="008F1224">
        <w:rPr>
          <w:rFonts w:cs="Times New Roman"/>
          <w:sz w:val="28"/>
          <w:szCs w:val="28"/>
          <w:shd w:val="clear" w:color="auto" w:fill="FFFFFF"/>
        </w:rPr>
        <w:t> </w:t>
      </w:r>
      <w:r w:rsidRPr="008F1224">
        <w:rPr>
          <w:rFonts w:cs="Times New Roman"/>
          <w:bCs/>
          <w:sz w:val="28"/>
          <w:szCs w:val="28"/>
          <w:shd w:val="clear" w:color="auto" w:fill="FFFFFF"/>
        </w:rPr>
        <w:t>имуществе</w:t>
      </w:r>
      <w:r w:rsidRPr="008F1224">
        <w:rPr>
          <w:rFonts w:cs="Times New Roman"/>
          <w:sz w:val="28"/>
          <w:szCs w:val="28"/>
          <w:shd w:val="clear" w:color="auto" w:fill="FFFFFF"/>
        </w:rPr>
        <w:t> </w:t>
      </w:r>
      <w:r w:rsidRPr="008F1224">
        <w:rPr>
          <w:rFonts w:cs="Times New Roman"/>
          <w:bCs/>
          <w:sz w:val="28"/>
          <w:szCs w:val="28"/>
          <w:shd w:val="clear" w:color="auto" w:fill="FFFFFF"/>
        </w:rPr>
        <w:t>и</w:t>
      </w:r>
      <w:r w:rsidRPr="008F1224">
        <w:rPr>
          <w:rFonts w:cs="Times New Roman"/>
          <w:sz w:val="28"/>
          <w:szCs w:val="28"/>
          <w:shd w:val="clear" w:color="auto" w:fill="FFFFFF"/>
        </w:rPr>
        <w:t> </w:t>
      </w:r>
      <w:r w:rsidRPr="008F1224">
        <w:rPr>
          <w:rFonts w:cs="Times New Roman"/>
          <w:bCs/>
          <w:sz w:val="28"/>
          <w:szCs w:val="28"/>
          <w:shd w:val="clear" w:color="auto" w:fill="FFFFFF"/>
        </w:rPr>
        <w:t>обязательствах</w:t>
      </w:r>
      <w:r w:rsidRPr="008F1224">
        <w:rPr>
          <w:rFonts w:cs="Times New Roman"/>
          <w:sz w:val="28"/>
          <w:szCs w:val="28"/>
          <w:shd w:val="clear" w:color="auto" w:fill="FFFFFF"/>
        </w:rPr>
        <w:t xml:space="preserve"> имущественного </w:t>
      </w:r>
      <w:proofErr w:type="spellStart"/>
      <w:r w:rsidRPr="008F1224">
        <w:rPr>
          <w:rFonts w:cs="Times New Roman"/>
          <w:sz w:val="28"/>
          <w:szCs w:val="28"/>
          <w:shd w:val="clear" w:color="auto" w:fill="FFFFFF"/>
        </w:rPr>
        <w:lastRenderedPageBreak/>
        <w:t>характера</w:t>
      </w:r>
      <w:proofErr w:type="gramStart"/>
      <w:r w:rsidR="00616714" w:rsidRPr="008F1224">
        <w:rPr>
          <w:rFonts w:cs="Times New Roman"/>
          <w:sz w:val="28"/>
          <w:szCs w:val="28"/>
        </w:rPr>
        <w:t>.</w:t>
      </w:r>
      <w:r w:rsidRPr="008F1224">
        <w:rPr>
          <w:rFonts w:cs="Times New Roman"/>
          <w:sz w:val="28"/>
          <w:szCs w:val="28"/>
        </w:rPr>
        <w:t>О</w:t>
      </w:r>
      <w:proofErr w:type="gramEnd"/>
      <w:r w:rsidRPr="008F1224">
        <w:rPr>
          <w:rFonts w:cs="Times New Roman"/>
          <w:sz w:val="28"/>
          <w:szCs w:val="28"/>
        </w:rPr>
        <w:t>бобщенная</w:t>
      </w:r>
      <w:proofErr w:type="spellEnd"/>
      <w:r w:rsidRPr="008F1224">
        <w:rPr>
          <w:rFonts w:cs="Times New Roman"/>
          <w:sz w:val="28"/>
          <w:szCs w:val="28"/>
        </w:rPr>
        <w:t xml:space="preserve"> информация об исполнении депутатами Собрания депутатов Островского района обязанности представлять сведения о доходах, расходах, об имуществе и обязательствах имущественного характера за 2023 год была размещена на официальном сайте муниципального образования «Островский район» Псковской области. </w:t>
      </w:r>
    </w:p>
    <w:p w:rsidR="002C5346" w:rsidRPr="008F1224" w:rsidRDefault="002C5346" w:rsidP="002C5346">
      <w:pPr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Официальный сайт  в сети Интернет обеспечивает доступ к информации о деятельности Собрания депутатов и дает возможность ознакомления с проектами и муниципальными правовыми актами Собрания депутатов Островского района.</w:t>
      </w:r>
    </w:p>
    <w:p w:rsidR="002C5346" w:rsidRPr="008F1224" w:rsidRDefault="002C5346" w:rsidP="002C5346">
      <w:pPr>
        <w:ind w:firstLine="851"/>
        <w:jc w:val="both"/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ind w:firstLine="851"/>
        <w:jc w:val="center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>Информационная открытость</w:t>
      </w:r>
    </w:p>
    <w:p w:rsidR="002C5346" w:rsidRPr="008F1224" w:rsidRDefault="002C5346" w:rsidP="002C5346">
      <w:pPr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Аппарат Собрания депутатов проводит работу по  информированию населения о деятельности Собрания.</w:t>
      </w:r>
    </w:p>
    <w:p w:rsidR="002C5346" w:rsidRPr="008F1224" w:rsidRDefault="002C5346" w:rsidP="002C5346">
      <w:pPr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На заседания постоянно приглашались должностные лица Администрации, руководители учреждений, организаций, предприятий.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 отчетном периоде информирование населения Островского района о деятельности  Собрания депутатов Островского района осуществлялось в следующих направлениях: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вопросы, обсуждаемые на заседаниях Собрания, регулярно освещались на страницах районной газеты «Островские вести», своевременно опубликовывались нормативные правовые акты, принятые Собранием депутатов,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 течение 2024 года в районной газете «Островские вести»  публиковалась информация о деятельности представительного органа и работе депутатов;</w:t>
      </w:r>
    </w:p>
    <w:p w:rsidR="002C5346" w:rsidRPr="008F1224" w:rsidRDefault="002C5346" w:rsidP="0061671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- одновременно с публикациями в районной газете муниципальные правовые акты и информация о деятельности Собрания депутатов  размещались на  официальном сайте  в сети Интернет, что давало возможность жителям района следить за работой депутатов. </w:t>
      </w:r>
    </w:p>
    <w:p w:rsidR="002C5346" w:rsidRPr="008F1224" w:rsidRDefault="002C5346" w:rsidP="0061671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Одной из форм участия населения в осуществлении местного самоуправления являются публичные слушания, о проведении которых жители района  заблаговременно информировались через газету и официальный сайт муниципального образования.</w:t>
      </w:r>
    </w:p>
    <w:p w:rsidR="002C5346" w:rsidRPr="008F1224" w:rsidRDefault="002C5346" w:rsidP="0061671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 2024 году публичные слушания проводились для обсуждения проектов муниципальных правовых актов по  вопросам бюджета и Устава муниципального образования  четыре  раза.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При проведении публичных слушаний каких-либо нарушений законодательства допущено не было. К сожалению, население района не проявляет активность в обсуждении данных вопросов. Даже вопрос о рассмотрении инициатив депутатов сельских и городского поселений Островского района о преобразовании района в статус Островский муниципальный округ не вызвал роста политической сознательности и заинтересованности жителей города и района в интересах которых проводятся данные преобразования.</w:t>
      </w:r>
    </w:p>
    <w:p w:rsidR="00616714" w:rsidRPr="008F1224" w:rsidRDefault="00616714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 xml:space="preserve">                                    Обращения граждан</w:t>
      </w:r>
    </w:p>
    <w:p w:rsidR="002C5346" w:rsidRPr="008F1224" w:rsidRDefault="002C5346" w:rsidP="002C5346">
      <w:pPr>
        <w:tabs>
          <w:tab w:val="left" w:pos="4275"/>
        </w:tabs>
        <w:rPr>
          <w:rFonts w:cs="Times New Roman"/>
          <w:b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Неотъемлемой частью в работе депутатов является работа с населением.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Встречи, приемы избирателей, работа с обращениями граждан, совместное участие в общественно-массовых  мероприятиях позволяют депутатам плодотворно использовать информацию, поступившая от населения, </w:t>
      </w:r>
      <w:r w:rsidRPr="008F1224">
        <w:rPr>
          <w:rFonts w:cs="Times New Roman"/>
          <w:sz w:val="28"/>
          <w:szCs w:val="28"/>
        </w:rPr>
        <w:lastRenderedPageBreak/>
        <w:t>для  решения повседневных проблем на территории своих избирательных округов. Результатом этой работы является  изыскание возможностей для положительного решения вопроса.</w:t>
      </w:r>
    </w:p>
    <w:p w:rsidR="002C5346" w:rsidRPr="008F1224" w:rsidRDefault="002C5346" w:rsidP="0043514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График приема избирателей депутатами  Собрания размещен на сайте муниципального образования «Островский район» и публикуется в районной газете.</w:t>
      </w:r>
    </w:p>
    <w:p w:rsidR="002C5346" w:rsidRPr="008F1224" w:rsidRDefault="002C5346" w:rsidP="0061671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8F1224">
        <w:rPr>
          <w:rFonts w:cs="Times New Roman"/>
          <w:sz w:val="28"/>
          <w:szCs w:val="28"/>
        </w:rPr>
        <w:t xml:space="preserve">Анализ поступивших обращений за отчетный год показал, что по-прежнему, самыми жизненно важными проблемами населения являются вопросы по предоставлению жилищно-коммунальных услуг, земельные вопросы социальному обеспечению, а также вопросы по благоустройству и транспортному обслуживанию населения, однако избиратели проявляют все больший интерес и к </w:t>
      </w:r>
      <w:proofErr w:type="spellStart"/>
      <w:r w:rsidRPr="008F1224">
        <w:rPr>
          <w:rFonts w:cs="Times New Roman"/>
          <w:sz w:val="28"/>
          <w:szCs w:val="28"/>
        </w:rPr>
        <w:t>культурно-досуговой</w:t>
      </w:r>
      <w:proofErr w:type="spellEnd"/>
      <w:r w:rsidRPr="008F1224">
        <w:rPr>
          <w:rFonts w:cs="Times New Roman"/>
          <w:sz w:val="28"/>
          <w:szCs w:val="28"/>
        </w:rPr>
        <w:t xml:space="preserve"> составляющей деятельности муниципального образования «Островский район», вопросам проведения отдыха детей и взрослых, спортивно-массовой работы  и яркий пример этому</w:t>
      </w:r>
      <w:proofErr w:type="gramEnd"/>
      <w:r w:rsidRPr="008F1224">
        <w:rPr>
          <w:rFonts w:cs="Times New Roman"/>
          <w:sz w:val="28"/>
          <w:szCs w:val="28"/>
        </w:rPr>
        <w:t xml:space="preserve">,  </w:t>
      </w:r>
      <w:proofErr w:type="gramStart"/>
      <w:r w:rsidRPr="008F1224">
        <w:rPr>
          <w:rFonts w:cs="Times New Roman"/>
          <w:sz w:val="28"/>
          <w:szCs w:val="28"/>
        </w:rPr>
        <w:t>проводящееся</w:t>
      </w:r>
      <w:proofErr w:type="gramEnd"/>
      <w:r w:rsidRPr="008F1224">
        <w:rPr>
          <w:rFonts w:cs="Times New Roman"/>
          <w:sz w:val="28"/>
          <w:szCs w:val="28"/>
        </w:rPr>
        <w:t xml:space="preserve"> уже в этом году интернет-голосование по благоустройству городской среды и те объекты, за которые голосуют жители Острова и района. </w:t>
      </w:r>
    </w:p>
    <w:p w:rsidR="002C5346" w:rsidRPr="008F1224" w:rsidRDefault="002C5346" w:rsidP="003E675F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За отчетный период депутатами проведено 93 встречи с избирателями. Рассмотрено порядка </w:t>
      </w:r>
      <w:r w:rsidRPr="008F1224">
        <w:rPr>
          <w:rFonts w:cs="Times New Roman"/>
          <w:color w:val="000000"/>
          <w:sz w:val="28"/>
          <w:szCs w:val="28"/>
        </w:rPr>
        <w:t>46</w:t>
      </w:r>
      <w:r w:rsidRPr="008F1224">
        <w:rPr>
          <w:rFonts w:cs="Times New Roman"/>
          <w:color w:val="7030A0"/>
          <w:sz w:val="28"/>
          <w:szCs w:val="28"/>
        </w:rPr>
        <w:t xml:space="preserve"> </w:t>
      </w:r>
      <w:r w:rsidRPr="008F1224">
        <w:rPr>
          <w:rFonts w:cs="Times New Roman"/>
          <w:sz w:val="28"/>
          <w:szCs w:val="28"/>
        </w:rPr>
        <w:t xml:space="preserve">вопросов.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При участии депутатов решены такие вопросы, как: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проведение Дня Победы, Дня г</w:t>
      </w:r>
      <w:proofErr w:type="gramStart"/>
      <w:r w:rsidRPr="008F1224">
        <w:rPr>
          <w:rFonts w:cs="Times New Roman"/>
          <w:sz w:val="28"/>
          <w:szCs w:val="28"/>
        </w:rPr>
        <w:t>.О</w:t>
      </w:r>
      <w:proofErr w:type="gramEnd"/>
      <w:r w:rsidRPr="008F1224">
        <w:rPr>
          <w:rFonts w:cs="Times New Roman"/>
          <w:sz w:val="28"/>
          <w:szCs w:val="28"/>
        </w:rPr>
        <w:t>строва, Дня снятия блокады, вручение продуктовых наборов ветеранам войны и труда, малоимущим гражданам, других мероприятий социально-массовой направленности в МО «Островский район»;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-встречи с юнармейцами  и допризывниками;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организация и проведение Уроков мужества в учебных заведениях г</w:t>
      </w:r>
      <w:proofErr w:type="gramStart"/>
      <w:r w:rsidRPr="008F1224">
        <w:rPr>
          <w:rFonts w:cs="Times New Roman"/>
          <w:sz w:val="28"/>
          <w:szCs w:val="28"/>
        </w:rPr>
        <w:t>.О</w:t>
      </w:r>
      <w:proofErr w:type="gramEnd"/>
      <w:r w:rsidRPr="008F1224">
        <w:rPr>
          <w:rFonts w:cs="Times New Roman"/>
          <w:sz w:val="28"/>
          <w:szCs w:val="28"/>
        </w:rPr>
        <w:t>строва и Островского района;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-благоустройство придомовых территорий  и улиц нашего города;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-организация работы  с семьями участников СВО;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-организация   благоустройства  жилого городка Остров-2»;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- оказание помощи в работе волонтерского центра.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Депутатами Собрания депутатов решены и решаются  и многие другие вопросы.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На практике жители района прекрасно знают своих депутатов, поэтому обращаются в любое время и по любому вопросу, и не только на приемах, но и в телефонном режиме, и просто встретив их на улице.</w:t>
      </w:r>
    </w:p>
    <w:p w:rsidR="002C5346" w:rsidRPr="008F1224" w:rsidRDefault="002C5346" w:rsidP="002C5346">
      <w:pPr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Рассмотрение вопросов, которые содержатся в обращениях населения к ОМСУ, позволяет выявлять проблемы, актуальные для района в целом, в их решении – залог повышения уровня жизни населения.</w:t>
      </w:r>
    </w:p>
    <w:p w:rsidR="002C5346" w:rsidRPr="008F1224" w:rsidRDefault="002C5346" w:rsidP="002C5346">
      <w:pPr>
        <w:tabs>
          <w:tab w:val="left" w:pos="4275"/>
        </w:tabs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>Взаимодействие с органами местного самоуправления, организациями, учреждениями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  соответствии с Регламентом Островского районного Собрания депутатов, депутатский корпус и Администрация МО «Островский район» взаимодействуют, исходя из интересов жителей муниципального образования, единства целей и задач в решении вопросов местного значения.</w:t>
      </w:r>
      <w:r w:rsidRPr="008F1224">
        <w:rPr>
          <w:rFonts w:cs="Times New Roman"/>
          <w:sz w:val="28"/>
          <w:szCs w:val="28"/>
        </w:rPr>
        <w:tab/>
      </w:r>
      <w:r w:rsidRPr="008F1224">
        <w:rPr>
          <w:rFonts w:cs="Times New Roman"/>
          <w:sz w:val="28"/>
          <w:szCs w:val="28"/>
        </w:rPr>
        <w:tab/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В отчетном году деятельность  Собрания депутатов района проходила в тесном и конструктивном сотрудничестве с Администрацией муниципального района, органами местного самоуправления поселений Островского района. </w:t>
      </w:r>
    </w:p>
    <w:p w:rsidR="002C5346" w:rsidRPr="008F1224" w:rsidRDefault="002C5346" w:rsidP="0061671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Как председатель Собрания депутатов района в течение отчетного </w:t>
      </w:r>
      <w:r w:rsidRPr="008F1224">
        <w:rPr>
          <w:rFonts w:cs="Times New Roman"/>
          <w:sz w:val="28"/>
          <w:szCs w:val="28"/>
        </w:rPr>
        <w:lastRenderedPageBreak/>
        <w:t>периода я неоднократно встречался с депутатами поселений, участвовал в заседаниях, проводил встречи, вел прием избирателей. Такую практику работы внедряют и другие депутаты районного Собрания, оказывая консультационную и практическую помощь в организации деятельности Собраний депутатов поселений МО «Островский район»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Администрация района, руководители организаций и учреждений городского поселения «Остров», сельских поселений Островского района всегда представляли в Собрания депутатов запрашиваемую информацию по различным вопросам и принимали участие в работе заседаний.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 целях обсуждения актуальных вопросов и задач местного самоуправления Собранием депутатов района в 2024 году три</w:t>
      </w:r>
      <w:r w:rsidRPr="008F1224">
        <w:rPr>
          <w:rFonts w:cs="Times New Roman"/>
          <w:color w:val="FF0000"/>
          <w:sz w:val="28"/>
          <w:szCs w:val="28"/>
        </w:rPr>
        <w:t xml:space="preserve"> </w:t>
      </w:r>
      <w:r w:rsidRPr="008F1224">
        <w:rPr>
          <w:rFonts w:cs="Times New Roman"/>
          <w:sz w:val="28"/>
          <w:szCs w:val="28"/>
        </w:rPr>
        <w:t>раза проводились «депутатские часы», конечной целью которых была выработка рекомендаций по эффективности действий тех или иных правовых актов на определение их соответствия потребностям граждан и задачам социально-экономического развития Островского района.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  <w:highlight w:val="yellow"/>
        </w:rPr>
      </w:pPr>
      <w:r w:rsidRPr="008F1224">
        <w:rPr>
          <w:rFonts w:cs="Times New Roman"/>
          <w:sz w:val="28"/>
          <w:szCs w:val="28"/>
        </w:rPr>
        <w:t xml:space="preserve"> Использование данной формы взаимодействия Собрания депутатов и органов местного самоуправления позволило получить ответы на важные общественные проблемы района, требующие для их решения совместных усилий Собрания депутатов и Администрации района. Так, к примеру, депутаты Собрания района приняли активное участие в обсуждении темы депутатского часа: «Состояние и организация электроснабжения населения  и уличного освещения на территории </w:t>
      </w:r>
      <w:proofErr w:type="gramStart"/>
      <w:r w:rsidRPr="008F1224">
        <w:rPr>
          <w:rFonts w:cs="Times New Roman"/>
          <w:sz w:val="28"/>
          <w:szCs w:val="28"/>
        </w:rPr>
        <w:t>г</w:t>
      </w:r>
      <w:proofErr w:type="gramEnd"/>
      <w:r w:rsidRPr="008F1224">
        <w:rPr>
          <w:rFonts w:cs="Times New Roman"/>
          <w:sz w:val="28"/>
          <w:szCs w:val="28"/>
        </w:rPr>
        <w:t xml:space="preserve">. Острова и района», по инициативе депутатов </w:t>
      </w:r>
      <w:proofErr w:type="spellStart"/>
      <w:r w:rsidRPr="008F1224">
        <w:rPr>
          <w:rFonts w:cs="Times New Roman"/>
          <w:sz w:val="28"/>
          <w:szCs w:val="28"/>
        </w:rPr>
        <w:t>И.Перетятко</w:t>
      </w:r>
      <w:proofErr w:type="spellEnd"/>
      <w:r w:rsidRPr="008F1224">
        <w:rPr>
          <w:rFonts w:cs="Times New Roman"/>
          <w:sz w:val="28"/>
          <w:szCs w:val="28"/>
        </w:rPr>
        <w:t xml:space="preserve"> и В.Никифорова, прошел депутатский час по состоянию и перспектив развития территориального общественного самоуправления.  На базе МБОУ «№Гимназия» и «СШ №7 </w:t>
      </w:r>
      <w:proofErr w:type="spellStart"/>
      <w:r w:rsidRPr="008F1224">
        <w:rPr>
          <w:rFonts w:cs="Times New Roman"/>
          <w:sz w:val="28"/>
          <w:szCs w:val="28"/>
        </w:rPr>
        <w:t>им.В.Н.Пушкарева</w:t>
      </w:r>
      <w:proofErr w:type="spellEnd"/>
      <w:r w:rsidRPr="008F1224">
        <w:rPr>
          <w:rFonts w:cs="Times New Roman"/>
          <w:sz w:val="28"/>
          <w:szCs w:val="28"/>
        </w:rPr>
        <w:t xml:space="preserve">», депутатами </w:t>
      </w:r>
      <w:proofErr w:type="spellStart"/>
      <w:r w:rsidRPr="008F1224">
        <w:rPr>
          <w:rFonts w:cs="Times New Roman"/>
          <w:sz w:val="28"/>
          <w:szCs w:val="28"/>
        </w:rPr>
        <w:t>Л.Петриковой</w:t>
      </w:r>
      <w:proofErr w:type="spellEnd"/>
      <w:r w:rsidRPr="008F1224">
        <w:rPr>
          <w:rFonts w:cs="Times New Roman"/>
          <w:sz w:val="28"/>
          <w:szCs w:val="28"/>
        </w:rPr>
        <w:t xml:space="preserve"> и </w:t>
      </w:r>
      <w:proofErr w:type="spellStart"/>
      <w:r w:rsidRPr="008F1224">
        <w:rPr>
          <w:rFonts w:cs="Times New Roman"/>
          <w:sz w:val="28"/>
          <w:szCs w:val="28"/>
        </w:rPr>
        <w:t>Л.Панчук</w:t>
      </w:r>
      <w:proofErr w:type="spellEnd"/>
      <w:r w:rsidRPr="008F1224">
        <w:rPr>
          <w:rFonts w:cs="Times New Roman"/>
          <w:sz w:val="28"/>
          <w:szCs w:val="28"/>
        </w:rPr>
        <w:t xml:space="preserve"> проводился цикл мероприятий по военно-патриотическому воспитанию учащихся общеобразовательных учреждений г</w:t>
      </w:r>
      <w:proofErr w:type="gramStart"/>
      <w:r w:rsidRPr="008F1224">
        <w:rPr>
          <w:rFonts w:cs="Times New Roman"/>
          <w:sz w:val="28"/>
          <w:szCs w:val="28"/>
        </w:rPr>
        <w:t>.О</w:t>
      </w:r>
      <w:proofErr w:type="gramEnd"/>
      <w:r w:rsidRPr="008F1224">
        <w:rPr>
          <w:rFonts w:cs="Times New Roman"/>
          <w:sz w:val="28"/>
          <w:szCs w:val="28"/>
        </w:rPr>
        <w:t>строва и Островского района.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Проведение СВО, санкции введенные против нас западными странами  и вынужденные ограничительные меры ставят перед нами, перед муниципалитетом новые задачи, связанные с преодолением негативных последствий в экономике района, разработке антикризисных мероприятий в целях стимулирования выхода из кризиса, принятия решений, направленных на общее улучшение ситуации на территории г</w:t>
      </w:r>
      <w:proofErr w:type="gramStart"/>
      <w:r w:rsidRPr="008F1224">
        <w:rPr>
          <w:rFonts w:cs="Times New Roman"/>
          <w:sz w:val="28"/>
          <w:szCs w:val="28"/>
        </w:rPr>
        <w:t>.О</w:t>
      </w:r>
      <w:proofErr w:type="gramEnd"/>
      <w:r w:rsidRPr="008F1224">
        <w:rPr>
          <w:rFonts w:cs="Times New Roman"/>
          <w:sz w:val="28"/>
          <w:szCs w:val="28"/>
        </w:rPr>
        <w:t>строва и Островского района, более рационального подхода к вопросам благоустройства и жизнеобеспечения его жителей.</w:t>
      </w:r>
    </w:p>
    <w:p w:rsidR="002C5346" w:rsidRPr="008F1224" w:rsidRDefault="002C5346" w:rsidP="00616714">
      <w:pPr>
        <w:tabs>
          <w:tab w:val="left" w:pos="4275"/>
        </w:tabs>
        <w:jc w:val="both"/>
        <w:rPr>
          <w:rFonts w:cs="Times New Roman"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>Обеспечение деятельности Собрания депутатов Островского района</w:t>
      </w: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</w:p>
    <w:p w:rsidR="002C5346" w:rsidRPr="008F1224" w:rsidRDefault="002C5346" w:rsidP="0043514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 соответствии с Уставом муниципального образования «Островский район» Псковской области и Регламентом  Островского районного Собрания депутатов организационное и правовое обеспечение деятельности Собрания депутатов, оказание содействия депутатам в осуществлении своих полномочий, взаимодействие Собрания с другими органами власти осуществлялось аппаратом Собрания депутатов Островского района.</w:t>
      </w:r>
    </w:p>
    <w:p w:rsidR="002C5346" w:rsidRPr="008F1224" w:rsidRDefault="002C5346" w:rsidP="0043514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Подготовка  проектов решений и оформление протоколов заседаний Собрания депутатов и постоянных депутатских комиссий проводились в соответствии с требованиями законодательства, Регламента нашего Собрания, и Инструкции по делопроизводству. 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lastRenderedPageBreak/>
        <w:t>Опубликование решений  Собрания депутатов Островского района в газете «Островские вести» и размещение информации о деятельности Собрания депутатов на официальном сайте Островского района в сети Интернет проводилось своевременно.</w:t>
      </w:r>
    </w:p>
    <w:p w:rsidR="002C5346" w:rsidRPr="008F1224" w:rsidRDefault="002C5346" w:rsidP="00435144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>В рамках планирования мероприятий Собрания депутатов  ежегодно формируется План работы на текущий год, который утверждается на сессии Собрания депутатов. Из 51 запланированных мероприятий на 2024 год выполнено  - 48, остальные мероприятия не рассмотрены по объективным причинам, часть перенесена на 2025 год.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За 2024 год в аппарате Собрания депутатов Островского района зарегистрировано 173  документа, в том числе входящих писем - 81, исходящих писем - 92, распоряжений (по личному составу) – 18. </w:t>
      </w: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center"/>
        <w:rPr>
          <w:rFonts w:cs="Times New Roman"/>
          <w:b/>
          <w:sz w:val="28"/>
          <w:szCs w:val="28"/>
        </w:rPr>
      </w:pPr>
      <w:r w:rsidRPr="008F1224">
        <w:rPr>
          <w:rFonts w:cs="Times New Roman"/>
          <w:b/>
          <w:sz w:val="28"/>
          <w:szCs w:val="28"/>
        </w:rPr>
        <w:t>Заключение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b/>
          <w:sz w:val="28"/>
          <w:szCs w:val="28"/>
        </w:rPr>
      </w:pP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27 февраля 2025 года принят Закон Псковской области №2599-ОЗ  «О преобразовании муниципальных образований, входящих в состав Островского муниципального района Псковской области» </w:t>
      </w:r>
      <w:proofErr w:type="gramStart"/>
      <w:r w:rsidRPr="008F1224">
        <w:rPr>
          <w:rFonts w:cs="Times New Roman"/>
          <w:sz w:val="28"/>
          <w:szCs w:val="28"/>
        </w:rPr>
        <w:t>в</w:t>
      </w:r>
      <w:proofErr w:type="gramEnd"/>
      <w:r w:rsidRPr="008F1224">
        <w:rPr>
          <w:rFonts w:cs="Times New Roman"/>
          <w:sz w:val="28"/>
          <w:szCs w:val="28"/>
        </w:rPr>
        <w:t xml:space="preserve">  «</w:t>
      </w:r>
      <w:proofErr w:type="gramStart"/>
      <w:r w:rsidRPr="008F1224">
        <w:rPr>
          <w:rFonts w:cs="Times New Roman"/>
          <w:sz w:val="28"/>
          <w:szCs w:val="28"/>
        </w:rPr>
        <w:t>Островский</w:t>
      </w:r>
      <w:proofErr w:type="gramEnd"/>
      <w:r w:rsidRPr="008F1224">
        <w:rPr>
          <w:rFonts w:cs="Times New Roman"/>
          <w:sz w:val="28"/>
          <w:szCs w:val="28"/>
        </w:rPr>
        <w:t xml:space="preserve"> муниципальный округ». Местное самоуправление станет одноуровневым. Переходный период, согласно закон Псковской области установлен до 1 января 2026 года.  Законопроект упраздняет муниципалитеты первого уровня - </w:t>
      </w:r>
      <w:proofErr w:type="gramStart"/>
      <w:r w:rsidRPr="008F1224">
        <w:rPr>
          <w:rFonts w:cs="Times New Roman"/>
          <w:sz w:val="28"/>
          <w:szCs w:val="28"/>
        </w:rPr>
        <w:t>городское</w:t>
      </w:r>
      <w:proofErr w:type="gramEnd"/>
      <w:r w:rsidRPr="008F1224">
        <w:rPr>
          <w:rFonts w:cs="Times New Roman"/>
          <w:sz w:val="28"/>
          <w:szCs w:val="28"/>
        </w:rPr>
        <w:t xml:space="preserve"> и сельские поселения. Это позволит повысить эффективность органов местного самоуправления, укрепить финансовую основу их деятельности. Структура ОМСУ останется неизменной. В нее войдут представительный орган, глава муниципального округа, местная администрация и иные органы.  И именно на эти структурные подразделения ложится самая важная и ответственная работа – обеспечение и удовлетворения нужд и запросов населения округа, предоставление качества и комфортности в повседневной жизни. И уже не будет «буфера» между жителем округа и депутатом, населением и Главой округа, в лице администрации и депутатского корпуса поселений, не на кого будет кивать  и списывать просчеты и упущения в своей работе. Критерием в оценке работы  депутата становится личная ответственность за состояние дел в муниципальном округе и к этому мы должны быть готовы, баллотируясь на следующий срок.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 Завершая свое выступление, хочу поблагодарить вас, уважаемые коллеги – депутаты, за работу, за ваши выступления и  замечания, предложения по улучшению работы  представительного органа Островского района.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Желаю вам стремления и активности в принятии своих решений, направленных на улучшение условий жизни и благосостояния жителей Островского района, надеюсь на активную депутатскую деятельность  и в текущем году. </w:t>
      </w:r>
      <w:proofErr w:type="gramStart"/>
      <w:r w:rsidRPr="008F1224">
        <w:rPr>
          <w:rFonts w:cs="Times New Roman"/>
          <w:sz w:val="28"/>
          <w:szCs w:val="28"/>
        </w:rPr>
        <w:t>Уверен</w:t>
      </w:r>
      <w:proofErr w:type="gramEnd"/>
      <w:r w:rsidRPr="008F1224">
        <w:rPr>
          <w:rFonts w:cs="Times New Roman"/>
          <w:sz w:val="28"/>
          <w:szCs w:val="28"/>
        </w:rPr>
        <w:t>, что вместе мы продолжим укрепление финансово - экономического положения района  и совершенствование нормативной базы во всем вопросам местного значения.</w:t>
      </w:r>
    </w:p>
    <w:p w:rsidR="002C5346" w:rsidRPr="008F1224" w:rsidRDefault="002C5346" w:rsidP="002C5346">
      <w:pPr>
        <w:tabs>
          <w:tab w:val="left" w:pos="4275"/>
        </w:tabs>
        <w:ind w:firstLine="851"/>
        <w:jc w:val="both"/>
        <w:rPr>
          <w:rFonts w:cs="Times New Roman"/>
          <w:sz w:val="28"/>
          <w:szCs w:val="28"/>
        </w:rPr>
      </w:pPr>
      <w:r w:rsidRPr="008F1224">
        <w:rPr>
          <w:rFonts w:cs="Times New Roman"/>
          <w:sz w:val="28"/>
          <w:szCs w:val="28"/>
        </w:rPr>
        <w:t xml:space="preserve">Выражаю слова благодарности Главе муниципального образования, его заместителям и руководителям структурных подразделений Администрации, главам, депутатам городского и сельских поселений за тесное и конструктивное сотрудничество в нашей работе на благо жителей  </w:t>
      </w:r>
      <w:proofErr w:type="gramStart"/>
      <w:r w:rsidRPr="008F1224">
        <w:rPr>
          <w:rFonts w:cs="Times New Roman"/>
          <w:sz w:val="28"/>
          <w:szCs w:val="28"/>
        </w:rPr>
        <w:t>г</w:t>
      </w:r>
      <w:proofErr w:type="gramEnd"/>
      <w:r w:rsidRPr="008F1224">
        <w:rPr>
          <w:rFonts w:cs="Times New Roman"/>
          <w:sz w:val="28"/>
          <w:szCs w:val="28"/>
        </w:rPr>
        <w:t xml:space="preserve">. Острова и Островского района. </w:t>
      </w:r>
    </w:p>
    <w:p w:rsidR="002C5346" w:rsidRPr="008F1224" w:rsidRDefault="002C5346" w:rsidP="002C5346">
      <w:pPr>
        <w:tabs>
          <w:tab w:val="left" w:pos="4275"/>
        </w:tabs>
        <w:rPr>
          <w:rFonts w:cs="Times New Roman"/>
          <w:sz w:val="28"/>
          <w:szCs w:val="28"/>
        </w:rPr>
      </w:pPr>
    </w:p>
    <w:p w:rsidR="001614E9" w:rsidRPr="008F1224" w:rsidRDefault="001614E9" w:rsidP="002C5346">
      <w:pPr>
        <w:ind w:firstLine="397"/>
        <w:jc w:val="both"/>
        <w:rPr>
          <w:rFonts w:cs="Times New Roman"/>
          <w:sz w:val="28"/>
          <w:szCs w:val="28"/>
        </w:rPr>
      </w:pPr>
    </w:p>
    <w:sectPr w:rsidR="001614E9" w:rsidRPr="008F1224" w:rsidSect="004867A6"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7C68A7"/>
    <w:multiLevelType w:val="hybridMultilevel"/>
    <w:tmpl w:val="4A3C595A"/>
    <w:lvl w:ilvl="0" w:tplc="2376F208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0A7CE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AA314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2A3230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C9B90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B8D1BE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2A078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48851E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87DB8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89583B"/>
    <w:multiLevelType w:val="hybridMultilevel"/>
    <w:tmpl w:val="033E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0ED"/>
    <w:rsid w:val="00004FDE"/>
    <w:rsid w:val="00014EF8"/>
    <w:rsid w:val="000274AD"/>
    <w:rsid w:val="00034815"/>
    <w:rsid w:val="00045410"/>
    <w:rsid w:val="000676D2"/>
    <w:rsid w:val="0008205C"/>
    <w:rsid w:val="00082EC7"/>
    <w:rsid w:val="000B0BE1"/>
    <w:rsid w:val="000B5FFA"/>
    <w:rsid w:val="001241BE"/>
    <w:rsid w:val="00147248"/>
    <w:rsid w:val="001520D5"/>
    <w:rsid w:val="001614E9"/>
    <w:rsid w:val="00163840"/>
    <w:rsid w:val="001734D0"/>
    <w:rsid w:val="00186B89"/>
    <w:rsid w:val="001B0CCE"/>
    <w:rsid w:val="001D010F"/>
    <w:rsid w:val="001D4B1F"/>
    <w:rsid w:val="001F392D"/>
    <w:rsid w:val="002220EC"/>
    <w:rsid w:val="00224258"/>
    <w:rsid w:val="00230AA4"/>
    <w:rsid w:val="00260041"/>
    <w:rsid w:val="00270108"/>
    <w:rsid w:val="00273C60"/>
    <w:rsid w:val="00282EC5"/>
    <w:rsid w:val="002C481C"/>
    <w:rsid w:val="002C5346"/>
    <w:rsid w:val="002D3F28"/>
    <w:rsid w:val="002E4229"/>
    <w:rsid w:val="002F36F3"/>
    <w:rsid w:val="00310F48"/>
    <w:rsid w:val="00320F7F"/>
    <w:rsid w:val="00321834"/>
    <w:rsid w:val="00344754"/>
    <w:rsid w:val="00344A8D"/>
    <w:rsid w:val="00347E62"/>
    <w:rsid w:val="00353ACF"/>
    <w:rsid w:val="00364837"/>
    <w:rsid w:val="00384C7B"/>
    <w:rsid w:val="00391BDC"/>
    <w:rsid w:val="003B18C2"/>
    <w:rsid w:val="003C25E1"/>
    <w:rsid w:val="003E628E"/>
    <w:rsid w:val="003E675F"/>
    <w:rsid w:val="00425340"/>
    <w:rsid w:val="00425D71"/>
    <w:rsid w:val="00435144"/>
    <w:rsid w:val="00475C80"/>
    <w:rsid w:val="00475CF0"/>
    <w:rsid w:val="004867A6"/>
    <w:rsid w:val="00492EE4"/>
    <w:rsid w:val="004A0291"/>
    <w:rsid w:val="004C39D4"/>
    <w:rsid w:val="00500DE3"/>
    <w:rsid w:val="00524041"/>
    <w:rsid w:val="00557100"/>
    <w:rsid w:val="005577BE"/>
    <w:rsid w:val="00565012"/>
    <w:rsid w:val="00574D69"/>
    <w:rsid w:val="00606822"/>
    <w:rsid w:val="00616714"/>
    <w:rsid w:val="00621886"/>
    <w:rsid w:val="00630582"/>
    <w:rsid w:val="0065390F"/>
    <w:rsid w:val="0069441E"/>
    <w:rsid w:val="006944F3"/>
    <w:rsid w:val="006A4F51"/>
    <w:rsid w:val="006D1C1C"/>
    <w:rsid w:val="006E5840"/>
    <w:rsid w:val="006E6703"/>
    <w:rsid w:val="006F528B"/>
    <w:rsid w:val="00705C07"/>
    <w:rsid w:val="00714BF9"/>
    <w:rsid w:val="007300ED"/>
    <w:rsid w:val="007418A4"/>
    <w:rsid w:val="0076172D"/>
    <w:rsid w:val="00783A6A"/>
    <w:rsid w:val="007A2A0C"/>
    <w:rsid w:val="007A7822"/>
    <w:rsid w:val="00833E39"/>
    <w:rsid w:val="00842E76"/>
    <w:rsid w:val="00852F43"/>
    <w:rsid w:val="00897AEE"/>
    <w:rsid w:val="008A30B6"/>
    <w:rsid w:val="008C3C7C"/>
    <w:rsid w:val="008F1224"/>
    <w:rsid w:val="00955829"/>
    <w:rsid w:val="00992E6B"/>
    <w:rsid w:val="009B648A"/>
    <w:rsid w:val="00A209E4"/>
    <w:rsid w:val="00A248A7"/>
    <w:rsid w:val="00A33792"/>
    <w:rsid w:val="00A42BBC"/>
    <w:rsid w:val="00A54A18"/>
    <w:rsid w:val="00A872B9"/>
    <w:rsid w:val="00A97514"/>
    <w:rsid w:val="00AA10ED"/>
    <w:rsid w:val="00AA6CDA"/>
    <w:rsid w:val="00AB77F3"/>
    <w:rsid w:val="00AD5570"/>
    <w:rsid w:val="00AE048F"/>
    <w:rsid w:val="00AE20C9"/>
    <w:rsid w:val="00AF27A0"/>
    <w:rsid w:val="00B03B0E"/>
    <w:rsid w:val="00B304E9"/>
    <w:rsid w:val="00B46ADA"/>
    <w:rsid w:val="00B51CB6"/>
    <w:rsid w:val="00B5368C"/>
    <w:rsid w:val="00B53C77"/>
    <w:rsid w:val="00B57316"/>
    <w:rsid w:val="00B65279"/>
    <w:rsid w:val="00B67F9C"/>
    <w:rsid w:val="00B76214"/>
    <w:rsid w:val="00BC37CF"/>
    <w:rsid w:val="00BC4F42"/>
    <w:rsid w:val="00BE1909"/>
    <w:rsid w:val="00C07968"/>
    <w:rsid w:val="00C124B9"/>
    <w:rsid w:val="00C13B41"/>
    <w:rsid w:val="00C35E6B"/>
    <w:rsid w:val="00C36F01"/>
    <w:rsid w:val="00C44FB9"/>
    <w:rsid w:val="00C458F2"/>
    <w:rsid w:val="00C54151"/>
    <w:rsid w:val="00C55AFA"/>
    <w:rsid w:val="00C73D5D"/>
    <w:rsid w:val="00CC1CF1"/>
    <w:rsid w:val="00CC734F"/>
    <w:rsid w:val="00CD1331"/>
    <w:rsid w:val="00CF33E8"/>
    <w:rsid w:val="00CF4331"/>
    <w:rsid w:val="00CF4557"/>
    <w:rsid w:val="00D11531"/>
    <w:rsid w:val="00D6028B"/>
    <w:rsid w:val="00D71BFB"/>
    <w:rsid w:val="00DA09C5"/>
    <w:rsid w:val="00DD3388"/>
    <w:rsid w:val="00DE265C"/>
    <w:rsid w:val="00DE396B"/>
    <w:rsid w:val="00DF4BE5"/>
    <w:rsid w:val="00DF74A7"/>
    <w:rsid w:val="00DF7882"/>
    <w:rsid w:val="00E07F53"/>
    <w:rsid w:val="00E10D6A"/>
    <w:rsid w:val="00E31EDC"/>
    <w:rsid w:val="00E734F8"/>
    <w:rsid w:val="00E857EC"/>
    <w:rsid w:val="00E91122"/>
    <w:rsid w:val="00EA2F47"/>
    <w:rsid w:val="00EC5A5F"/>
    <w:rsid w:val="00ED0877"/>
    <w:rsid w:val="00EE1990"/>
    <w:rsid w:val="00EE54A1"/>
    <w:rsid w:val="00EE77BC"/>
    <w:rsid w:val="00F14A71"/>
    <w:rsid w:val="00F50791"/>
    <w:rsid w:val="00F62B34"/>
    <w:rsid w:val="00F6757E"/>
    <w:rsid w:val="00F76433"/>
    <w:rsid w:val="00FC1923"/>
    <w:rsid w:val="00FF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AA10ED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10ED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AA10E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10ED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a5">
    <w:name w:val="Hyperlink"/>
    <w:semiHidden/>
    <w:unhideWhenUsed/>
    <w:rsid w:val="00353ACF"/>
    <w:rPr>
      <w:color w:val="0000FF"/>
      <w:u w:val="single"/>
    </w:rPr>
  </w:style>
  <w:style w:type="paragraph" w:customStyle="1" w:styleId="ConsPlusNormal">
    <w:name w:val="ConsPlusNormal"/>
    <w:rsid w:val="001734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2C5346"/>
    <w:pPr>
      <w:widowControl/>
      <w:suppressAutoHyphens w:val="0"/>
      <w:spacing w:after="120"/>
    </w:pPr>
    <w:rPr>
      <w:rFonts w:eastAsia="Times New Roman" w:cs="Times New Roman"/>
      <w:kern w:val="0"/>
      <w:lang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2C53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C53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35A8-FC00-496A-B04E-871C55D5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12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187</cp:revision>
  <cp:lastPrinted>2024-04-16T08:36:00Z</cp:lastPrinted>
  <dcterms:created xsi:type="dcterms:W3CDTF">2017-05-17T12:40:00Z</dcterms:created>
  <dcterms:modified xsi:type="dcterms:W3CDTF">2025-04-21T08:49:00Z</dcterms:modified>
</cp:coreProperties>
</file>