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5A2" w:rsidRDefault="00D135A2" w:rsidP="00D135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Годовой отчет </w:t>
      </w:r>
    </w:p>
    <w:p w:rsidR="008D784C" w:rsidRDefault="00D135A2" w:rsidP="00C17E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ходе реализации и оценке эффективности муниципальной программы Островского района </w:t>
      </w:r>
      <w:r w:rsidR="00C17EC0" w:rsidRPr="00C17EC0">
        <w:rPr>
          <w:rFonts w:ascii="Times New Roman" w:hAnsi="Times New Roman" w:cs="Times New Roman"/>
          <w:b/>
          <w:sz w:val="28"/>
          <w:szCs w:val="28"/>
        </w:rPr>
        <w:t>«Развитие образования, молодежной политики, физической культуры и спорта в муниципальном</w:t>
      </w:r>
      <w:r w:rsidR="00987D69">
        <w:rPr>
          <w:rFonts w:ascii="Times New Roman" w:hAnsi="Times New Roman" w:cs="Times New Roman"/>
          <w:b/>
          <w:sz w:val="28"/>
          <w:szCs w:val="28"/>
        </w:rPr>
        <w:t xml:space="preserve"> образовании</w:t>
      </w:r>
      <w:r w:rsidR="00C17EC0" w:rsidRPr="00C17EC0">
        <w:rPr>
          <w:rFonts w:ascii="Times New Roman" w:hAnsi="Times New Roman" w:cs="Times New Roman"/>
          <w:b/>
          <w:sz w:val="28"/>
          <w:szCs w:val="28"/>
        </w:rPr>
        <w:t>»</w:t>
      </w:r>
      <w:r w:rsidR="00C17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5A2" w:rsidRPr="00C17EC0" w:rsidRDefault="00F54D22" w:rsidP="00C17E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2024</w:t>
      </w:r>
      <w:r w:rsidR="0004352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840C4" w:rsidRDefault="00D840C4" w:rsidP="00D87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D87D9E">
        <w:rPr>
          <w:rFonts w:ascii="Times New Roman" w:hAnsi="Times New Roman" w:cs="Times New Roman"/>
          <w:sz w:val="28"/>
          <w:szCs w:val="28"/>
        </w:rPr>
        <w:t>Муниципальная программа Островского района «</w:t>
      </w:r>
      <w:r w:rsidR="00A5717E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690F90">
        <w:rPr>
          <w:rFonts w:ascii="Times New Roman" w:hAnsi="Times New Roman" w:cs="Times New Roman"/>
          <w:sz w:val="28"/>
          <w:szCs w:val="28"/>
        </w:rPr>
        <w:t>образования, молодежной политики, физической культуры и спорта</w:t>
      </w:r>
      <w:r w:rsidR="00A5717E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</w:t>
      </w:r>
      <w:r w:rsidRPr="00D87D9E">
        <w:rPr>
          <w:rFonts w:ascii="Times New Roman" w:hAnsi="Times New Roman" w:cs="Times New Roman"/>
          <w:sz w:val="28"/>
          <w:szCs w:val="28"/>
        </w:rPr>
        <w:t>» утверждена Постановлением Администрации Остров</w:t>
      </w:r>
      <w:r w:rsidR="00C31A59">
        <w:rPr>
          <w:rFonts w:ascii="Times New Roman" w:hAnsi="Times New Roman" w:cs="Times New Roman"/>
          <w:sz w:val="28"/>
          <w:szCs w:val="28"/>
        </w:rPr>
        <w:t>ского района от 10.02.2020 № 84</w:t>
      </w:r>
      <w:r w:rsidR="008D784C">
        <w:rPr>
          <w:rFonts w:ascii="Times New Roman" w:hAnsi="Times New Roman" w:cs="Times New Roman"/>
          <w:sz w:val="28"/>
          <w:szCs w:val="28"/>
        </w:rPr>
        <w:t>.</w:t>
      </w:r>
    </w:p>
    <w:p w:rsidR="00D87D9E" w:rsidRPr="00D87D9E" w:rsidRDefault="00D87D9E" w:rsidP="00D87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7D9E" w:rsidRPr="00D87D9E" w:rsidRDefault="00D87D9E" w:rsidP="00D87D9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D9E">
        <w:rPr>
          <w:rFonts w:ascii="Times New Roman" w:hAnsi="Times New Roman" w:cs="Times New Roman"/>
          <w:sz w:val="28"/>
          <w:szCs w:val="28"/>
        </w:rPr>
        <w:tab/>
      </w:r>
      <w:r w:rsidRPr="00D87D9E">
        <w:rPr>
          <w:rFonts w:ascii="Times New Roman" w:hAnsi="Times New Roman" w:cs="Times New Roman"/>
          <w:bCs/>
          <w:sz w:val="28"/>
          <w:szCs w:val="28"/>
        </w:rPr>
        <w:t>Цель Программы:</w:t>
      </w:r>
    </w:p>
    <w:p w:rsidR="00DF53ED" w:rsidRPr="007C3B52" w:rsidRDefault="00690F90" w:rsidP="00DF5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доступности и качества образования, повышение эффективности реализации молодежной политики, формирование потребности в занятиях физической культурой и спортом у различных категорий населения, пропаганда здорового образа жизни.</w:t>
      </w:r>
    </w:p>
    <w:p w:rsidR="007C3B52" w:rsidRPr="00DF53ED" w:rsidRDefault="007C3B52" w:rsidP="00DF5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D9E" w:rsidRPr="00D87D9E" w:rsidRDefault="00D87D9E" w:rsidP="00D87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D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Задачи программы:</w:t>
      </w:r>
    </w:p>
    <w:p w:rsidR="00EB3D7D" w:rsidRDefault="00EB3D7D" w:rsidP="00EB3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3D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Обеспечение предоставления доступного и качественного дошкольного, общего и дополнительного образования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B3D7D" w:rsidRDefault="00EB3D7D" w:rsidP="00EB3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3D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Формирование комплексной системы гражданско-патриотического воспитания молодежи, интеграция в социокультурную жизнь общества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B3D7D" w:rsidRDefault="00EB3D7D" w:rsidP="00EB3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3D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Развитие системы мотивации жителей муниципального образования к занятию физической культурой и спортом, ведению здорового образа жизни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B3D7D" w:rsidRDefault="00EB3D7D" w:rsidP="00EB3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3D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Создание условий для обеспечения защиты прав и интересов детей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5717E" w:rsidRPr="00EB3D7D" w:rsidRDefault="00EB3D7D" w:rsidP="00EB3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3D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Формирование организационных и финансовых механизмов для реализации основных мероприятий муниципальной программы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B3D7D" w:rsidRPr="007C3B52" w:rsidRDefault="00EB3D7D" w:rsidP="00A57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545C6" w:rsidRDefault="00D545C6" w:rsidP="00D87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подпрограмм</w:t>
      </w:r>
      <w:r w:rsidR="003E4D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основных мероприятий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муниципальной программы:</w:t>
      </w:r>
    </w:p>
    <w:p w:rsidR="00A5717E" w:rsidRDefault="009D0E87" w:rsidP="00A57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ПП -</w:t>
      </w:r>
      <w:r w:rsidR="00EB3D7D">
        <w:rPr>
          <w:rFonts w:ascii="Times New Roman" w:hAnsi="Times New Roman" w:cs="Times New Roman"/>
          <w:sz w:val="28"/>
          <w:szCs w:val="28"/>
        </w:rPr>
        <w:t xml:space="preserve"> Развитие дошкольного, общего, дополнительного образования.</w:t>
      </w:r>
    </w:p>
    <w:p w:rsidR="00EB3D7D" w:rsidRDefault="008D784C" w:rsidP="00A57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ОМ -</w:t>
      </w:r>
      <w:r w:rsidR="00EB3D7D">
        <w:rPr>
          <w:rFonts w:ascii="Times New Roman" w:hAnsi="Times New Roman" w:cs="Times New Roman"/>
          <w:sz w:val="28"/>
          <w:szCs w:val="28"/>
        </w:rPr>
        <w:t xml:space="preserve"> Дошкольное образование.</w:t>
      </w:r>
    </w:p>
    <w:p w:rsidR="00EB3D7D" w:rsidRDefault="00EB3D7D" w:rsidP="00A57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8D784C">
        <w:rPr>
          <w:rFonts w:ascii="Times New Roman" w:hAnsi="Times New Roman" w:cs="Times New Roman"/>
          <w:sz w:val="28"/>
          <w:szCs w:val="28"/>
        </w:rPr>
        <w:t>ОМ -</w:t>
      </w:r>
      <w:r w:rsidR="00B06500">
        <w:rPr>
          <w:rFonts w:ascii="Times New Roman" w:hAnsi="Times New Roman" w:cs="Times New Roman"/>
          <w:sz w:val="28"/>
          <w:szCs w:val="28"/>
        </w:rPr>
        <w:t xml:space="preserve"> Общее образование.</w:t>
      </w:r>
    </w:p>
    <w:p w:rsidR="00B06500" w:rsidRDefault="008D784C" w:rsidP="00A57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ОМ -</w:t>
      </w:r>
      <w:r w:rsidR="00B06500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в сфере культуры и искусства.</w:t>
      </w:r>
    </w:p>
    <w:p w:rsidR="00B06500" w:rsidRDefault="008D784C" w:rsidP="00A57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ОМ -</w:t>
      </w:r>
      <w:r w:rsidR="00B06500">
        <w:rPr>
          <w:rFonts w:ascii="Times New Roman" w:hAnsi="Times New Roman" w:cs="Times New Roman"/>
          <w:sz w:val="28"/>
          <w:szCs w:val="28"/>
        </w:rPr>
        <w:t xml:space="preserve"> Внешкольная работа с детьми.</w:t>
      </w:r>
    </w:p>
    <w:p w:rsidR="00B06500" w:rsidRDefault="008D784C" w:rsidP="00A57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ОМ -</w:t>
      </w:r>
      <w:r w:rsidR="00B06500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в сфере физической культуры и спорта.</w:t>
      </w:r>
    </w:p>
    <w:p w:rsidR="009B2FF1" w:rsidRDefault="00F54D22" w:rsidP="00A57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9B2FF1">
        <w:rPr>
          <w:rFonts w:ascii="Times New Roman" w:hAnsi="Times New Roman" w:cs="Times New Roman"/>
          <w:sz w:val="28"/>
          <w:szCs w:val="28"/>
        </w:rPr>
        <w:t>. ОМ - Патриотическое воспитание граждан Российской Федерации.</w:t>
      </w:r>
    </w:p>
    <w:p w:rsidR="00B06500" w:rsidRDefault="009D0E87" w:rsidP="00A57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ПП -</w:t>
      </w:r>
      <w:r w:rsidR="00EB3D7D">
        <w:rPr>
          <w:rFonts w:ascii="Times New Roman" w:hAnsi="Times New Roman" w:cs="Times New Roman"/>
          <w:sz w:val="28"/>
          <w:szCs w:val="28"/>
        </w:rPr>
        <w:t xml:space="preserve"> Молодое поколение.</w:t>
      </w:r>
    </w:p>
    <w:p w:rsidR="00EB3D7D" w:rsidRDefault="009D0E87" w:rsidP="00A57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ОМ -</w:t>
      </w:r>
      <w:r w:rsidR="00EB3D7D">
        <w:rPr>
          <w:rFonts w:ascii="Times New Roman" w:hAnsi="Times New Roman" w:cs="Times New Roman"/>
          <w:sz w:val="28"/>
          <w:szCs w:val="28"/>
        </w:rPr>
        <w:t xml:space="preserve"> </w:t>
      </w:r>
      <w:r w:rsidR="00B06500">
        <w:rPr>
          <w:rFonts w:ascii="Times New Roman" w:hAnsi="Times New Roman" w:cs="Times New Roman"/>
          <w:sz w:val="28"/>
          <w:szCs w:val="28"/>
        </w:rPr>
        <w:t>Молодежь.</w:t>
      </w:r>
    </w:p>
    <w:p w:rsidR="00B06500" w:rsidRDefault="009D0E87" w:rsidP="00A57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ОМ -</w:t>
      </w:r>
      <w:r w:rsidR="00B06500">
        <w:rPr>
          <w:rFonts w:ascii="Times New Roman" w:hAnsi="Times New Roman" w:cs="Times New Roman"/>
          <w:sz w:val="28"/>
          <w:szCs w:val="28"/>
        </w:rPr>
        <w:t xml:space="preserve"> Патриотическое воспитание.</w:t>
      </w:r>
    </w:p>
    <w:p w:rsidR="00B06500" w:rsidRDefault="009D0E87" w:rsidP="00A57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ОМ -</w:t>
      </w:r>
      <w:r w:rsidR="00B06500">
        <w:rPr>
          <w:rFonts w:ascii="Times New Roman" w:hAnsi="Times New Roman" w:cs="Times New Roman"/>
          <w:sz w:val="28"/>
          <w:szCs w:val="28"/>
        </w:rPr>
        <w:t xml:space="preserve"> Проведение мероприятия по организации отдыха и оздоровления детей.</w:t>
      </w:r>
    </w:p>
    <w:p w:rsidR="00B06500" w:rsidRDefault="009D0E87" w:rsidP="00A57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ОМ -</w:t>
      </w:r>
      <w:r w:rsidR="00B06500">
        <w:rPr>
          <w:rFonts w:ascii="Times New Roman" w:hAnsi="Times New Roman" w:cs="Times New Roman"/>
          <w:sz w:val="28"/>
          <w:szCs w:val="28"/>
        </w:rPr>
        <w:t xml:space="preserve"> Временное трудоустройство несовершеннолетних граждан.</w:t>
      </w:r>
    </w:p>
    <w:p w:rsidR="009D0E87" w:rsidRDefault="009D0E87" w:rsidP="00A57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ОМ - Реализация мероприятий в сфере занятости населения.</w:t>
      </w:r>
    </w:p>
    <w:p w:rsidR="00EB3D7D" w:rsidRDefault="009D0E87" w:rsidP="00A57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ПП -</w:t>
      </w:r>
      <w:r w:rsidR="00EB3D7D">
        <w:rPr>
          <w:rFonts w:ascii="Times New Roman" w:hAnsi="Times New Roman" w:cs="Times New Roman"/>
          <w:sz w:val="28"/>
          <w:szCs w:val="28"/>
        </w:rPr>
        <w:t xml:space="preserve"> Развитие физической культуры и спорта.</w:t>
      </w:r>
    </w:p>
    <w:p w:rsidR="00EB3D7D" w:rsidRDefault="009D0E87" w:rsidP="00A57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ОМ -</w:t>
      </w:r>
      <w:r w:rsidR="00EB3D7D">
        <w:rPr>
          <w:rFonts w:ascii="Times New Roman" w:hAnsi="Times New Roman" w:cs="Times New Roman"/>
          <w:sz w:val="28"/>
          <w:szCs w:val="28"/>
        </w:rPr>
        <w:t xml:space="preserve"> </w:t>
      </w:r>
      <w:r w:rsidR="00B06500">
        <w:rPr>
          <w:rFonts w:ascii="Times New Roman" w:hAnsi="Times New Roman" w:cs="Times New Roman"/>
          <w:sz w:val="28"/>
          <w:szCs w:val="28"/>
        </w:rPr>
        <w:t>Физическая культура и спорт.</w:t>
      </w:r>
    </w:p>
    <w:p w:rsidR="00EB3D7D" w:rsidRDefault="009D0E87" w:rsidP="00A57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4. ПП -</w:t>
      </w:r>
      <w:r w:rsidR="00EB3D7D">
        <w:rPr>
          <w:rFonts w:ascii="Times New Roman" w:hAnsi="Times New Roman" w:cs="Times New Roman"/>
          <w:sz w:val="28"/>
          <w:szCs w:val="28"/>
        </w:rPr>
        <w:t xml:space="preserve"> Развитие системы защиты прав детей.</w:t>
      </w:r>
    </w:p>
    <w:p w:rsidR="00EB3D7D" w:rsidRDefault="009D0E87" w:rsidP="00A57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ОМ -</w:t>
      </w:r>
      <w:r w:rsidR="00EB3D7D">
        <w:rPr>
          <w:rFonts w:ascii="Times New Roman" w:hAnsi="Times New Roman" w:cs="Times New Roman"/>
          <w:sz w:val="28"/>
          <w:szCs w:val="28"/>
        </w:rPr>
        <w:t xml:space="preserve"> </w:t>
      </w:r>
      <w:r w:rsidR="00B06500">
        <w:rPr>
          <w:rFonts w:ascii="Times New Roman" w:hAnsi="Times New Roman" w:cs="Times New Roman"/>
          <w:sz w:val="28"/>
          <w:szCs w:val="28"/>
        </w:rPr>
        <w:t>Организация и осуществление деятельности по опеке и попечительству в отношении несовершеннолетних.</w:t>
      </w:r>
    </w:p>
    <w:p w:rsidR="00B06500" w:rsidRDefault="009D0E87" w:rsidP="00A57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ОМ -</w:t>
      </w:r>
      <w:r w:rsidR="00B06500">
        <w:rPr>
          <w:rFonts w:ascii="Times New Roman" w:hAnsi="Times New Roman" w:cs="Times New Roman"/>
          <w:sz w:val="28"/>
          <w:szCs w:val="28"/>
        </w:rPr>
        <w:t xml:space="preserve"> Образование и обеспечение деятельности комиссии по делам несовершеннолетних и защите их прав.</w:t>
      </w:r>
    </w:p>
    <w:p w:rsidR="00EB3D7D" w:rsidRDefault="009D0E87" w:rsidP="00A57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ПП -</w:t>
      </w:r>
      <w:r w:rsidR="00EB3D7D">
        <w:rPr>
          <w:rFonts w:ascii="Times New Roman" w:hAnsi="Times New Roman" w:cs="Times New Roman"/>
          <w:sz w:val="28"/>
          <w:szCs w:val="28"/>
        </w:rPr>
        <w:t xml:space="preserve"> Обеспечение реализации основных мероприятий муниципальной программы.</w:t>
      </w:r>
    </w:p>
    <w:p w:rsidR="00EB3D7D" w:rsidRDefault="00290B1B" w:rsidP="00A57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ОМ -</w:t>
      </w:r>
      <w:r w:rsidR="00EB3D7D">
        <w:rPr>
          <w:rFonts w:ascii="Times New Roman" w:hAnsi="Times New Roman" w:cs="Times New Roman"/>
          <w:sz w:val="28"/>
          <w:szCs w:val="28"/>
        </w:rPr>
        <w:t xml:space="preserve"> </w:t>
      </w:r>
      <w:r w:rsidR="00B06500">
        <w:rPr>
          <w:rFonts w:ascii="Times New Roman" w:hAnsi="Times New Roman" w:cs="Times New Roman"/>
          <w:sz w:val="28"/>
          <w:szCs w:val="28"/>
        </w:rPr>
        <w:t>Управление, ведение учета и отчетности.</w:t>
      </w:r>
    </w:p>
    <w:p w:rsidR="00EB3D7D" w:rsidRDefault="00EB3D7D" w:rsidP="00A57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829" w:rsidRPr="00B65A4B" w:rsidRDefault="00B9576C" w:rsidP="008A1AC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2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 о достижении целевых показателей муниципальной программы</w:t>
      </w:r>
      <w:r w:rsidR="00D51508" w:rsidRPr="00DD2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представлен в приложении 1. </w:t>
      </w:r>
      <w:r w:rsidR="008A1A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 целевых показателя</w:t>
      </w:r>
      <w:r w:rsidRPr="008661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E5562" w:rsidRPr="008661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муниципальной программы </w:t>
      </w:r>
      <w:r w:rsidR="009330D6" w:rsidRPr="008661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выполнены</w:t>
      </w:r>
      <w:r w:rsidR="008A1A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1 показатель не выполнен по объективным причинам.</w:t>
      </w:r>
    </w:p>
    <w:p w:rsidR="004715DB" w:rsidRPr="00B06500" w:rsidRDefault="004715DB" w:rsidP="008A1AC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</w:pPr>
    </w:p>
    <w:p w:rsidR="007E5829" w:rsidRPr="00DD2F1F" w:rsidRDefault="003E5562" w:rsidP="0084062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2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 о реализации</w:t>
      </w:r>
      <w:r w:rsidR="004715DB" w:rsidRPr="00DD2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мероприятий</w:t>
      </w:r>
      <w:r w:rsidRPr="00DD2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муниципальной программы </w:t>
      </w:r>
      <w:r w:rsidR="009168D3" w:rsidRPr="00DD2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представлен в приложении 2. </w:t>
      </w:r>
      <w:r w:rsidR="008406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39</w:t>
      </w:r>
      <w:r w:rsidR="009330D6" w:rsidRPr="008661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406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мероприятий</w:t>
      </w:r>
      <w:r w:rsidRPr="008661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</w:t>
      </w:r>
      <w:r w:rsidR="00E95CC3" w:rsidRPr="008661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ципальной пр</w:t>
      </w:r>
      <w:r w:rsidR="009330D6" w:rsidRPr="008661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ограммы выполнены</w:t>
      </w:r>
      <w:r w:rsidR="008406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6 мероприятий не выполнены по объективным причинам.</w:t>
      </w:r>
    </w:p>
    <w:p w:rsidR="007E5829" w:rsidRPr="00B06500" w:rsidRDefault="007E5829" w:rsidP="0084062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</w:pPr>
    </w:p>
    <w:p w:rsidR="006672CF" w:rsidRDefault="007E5829" w:rsidP="0084062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2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 финансирования</w:t>
      </w:r>
      <w:r w:rsidR="00402D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муниципальной программы на 2024</w:t>
      </w:r>
      <w:r w:rsidRPr="00DD2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сост</w:t>
      </w:r>
      <w:r w:rsidR="006867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авил (по состоянию на 31.12.2024</w:t>
      </w:r>
      <w:r w:rsidRPr="00DD2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–</w:t>
      </w:r>
      <w:r w:rsidR="00335B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867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399 856 517,05</w:t>
      </w:r>
      <w:r w:rsidR="001A02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2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руб., кассовое исполн</w:t>
      </w:r>
      <w:r w:rsidR="006867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ение за 2024</w:t>
      </w:r>
      <w:r w:rsidR="00B22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–</w:t>
      </w:r>
      <w:r w:rsidRPr="00DD2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867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390 968 009,35</w:t>
      </w:r>
      <w:r w:rsidR="001A02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2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руб., что составляет </w:t>
      </w:r>
      <w:r w:rsidR="006867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97,78</w:t>
      </w:r>
      <w:r w:rsidR="00B9576C" w:rsidRPr="00DD2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от плановых показателей (приложение 3).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40629" w:rsidRDefault="00840629" w:rsidP="0084062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40629" w:rsidRDefault="00840629" w:rsidP="0084062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72CF" w:rsidRDefault="006672CF" w:rsidP="003446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15DB" w:rsidRDefault="00F54D22" w:rsidP="004715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2024</w:t>
      </w:r>
      <w:r w:rsidR="00471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ответственными исполнителями своевременно вносились изменения в муниципальную программу </w:t>
      </w:r>
      <w:r w:rsidR="004715DB" w:rsidRPr="00D87D9E">
        <w:rPr>
          <w:rFonts w:ascii="Times New Roman" w:hAnsi="Times New Roman" w:cs="Times New Roman"/>
          <w:sz w:val="28"/>
          <w:szCs w:val="28"/>
        </w:rPr>
        <w:t>Островского района «</w:t>
      </w:r>
      <w:r w:rsidR="00ED1EA0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B06500">
        <w:rPr>
          <w:rFonts w:ascii="Times New Roman" w:hAnsi="Times New Roman" w:cs="Times New Roman"/>
          <w:sz w:val="28"/>
          <w:szCs w:val="28"/>
        </w:rPr>
        <w:t>образования, молодежной политики</w:t>
      </w:r>
      <w:r w:rsidR="00B438E2">
        <w:rPr>
          <w:rFonts w:ascii="Times New Roman" w:hAnsi="Times New Roman" w:cs="Times New Roman"/>
          <w:sz w:val="28"/>
          <w:szCs w:val="28"/>
        </w:rPr>
        <w:t>, физической культуры и спорта</w:t>
      </w:r>
      <w:r w:rsidR="00ED1EA0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</w:t>
      </w:r>
      <w:r w:rsidR="004715DB" w:rsidRPr="00D87D9E">
        <w:rPr>
          <w:rFonts w:ascii="Times New Roman" w:hAnsi="Times New Roman" w:cs="Times New Roman"/>
          <w:sz w:val="28"/>
          <w:szCs w:val="28"/>
        </w:rPr>
        <w:t>»</w:t>
      </w:r>
      <w:r w:rsidR="004715DB">
        <w:rPr>
          <w:rFonts w:ascii="Times New Roman" w:hAnsi="Times New Roman" w:cs="Times New Roman"/>
          <w:sz w:val="28"/>
          <w:szCs w:val="28"/>
        </w:rPr>
        <w:t>, что позволило добиться высоких показателей реализации программы:</w:t>
      </w:r>
    </w:p>
    <w:p w:rsidR="00B228DF" w:rsidRDefault="004715DB" w:rsidP="0047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</w:t>
      </w:r>
      <w:r w:rsidR="00F71AB4">
        <w:rPr>
          <w:rFonts w:ascii="Times New Roman" w:hAnsi="Times New Roman" w:cs="Times New Roman"/>
          <w:sz w:val="28"/>
          <w:szCs w:val="28"/>
        </w:rPr>
        <w:t xml:space="preserve">ации Островского района от </w:t>
      </w:r>
      <w:r w:rsidR="00F54D22">
        <w:rPr>
          <w:rFonts w:ascii="Times New Roman" w:hAnsi="Times New Roman" w:cs="Times New Roman"/>
          <w:sz w:val="28"/>
          <w:szCs w:val="28"/>
        </w:rPr>
        <w:t>24.01.2024 № 58</w:t>
      </w:r>
    </w:p>
    <w:p w:rsidR="004715DB" w:rsidRDefault="004715DB" w:rsidP="0047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</w:t>
      </w:r>
      <w:r w:rsidR="00862110">
        <w:rPr>
          <w:rFonts w:ascii="Times New Roman" w:hAnsi="Times New Roman" w:cs="Times New Roman"/>
          <w:sz w:val="28"/>
          <w:szCs w:val="28"/>
        </w:rPr>
        <w:t xml:space="preserve">ации </w:t>
      </w:r>
      <w:r w:rsidR="001A0235">
        <w:rPr>
          <w:rFonts w:ascii="Times New Roman" w:hAnsi="Times New Roman" w:cs="Times New Roman"/>
          <w:sz w:val="28"/>
          <w:szCs w:val="28"/>
        </w:rPr>
        <w:t xml:space="preserve">Островского района от </w:t>
      </w:r>
      <w:r w:rsidR="00F54D22">
        <w:rPr>
          <w:rFonts w:ascii="Times New Roman" w:hAnsi="Times New Roman" w:cs="Times New Roman"/>
          <w:sz w:val="28"/>
          <w:szCs w:val="28"/>
        </w:rPr>
        <w:t>13.02.2024 № 125</w:t>
      </w:r>
    </w:p>
    <w:p w:rsidR="00B228DF" w:rsidRDefault="004715DB" w:rsidP="0047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</w:t>
      </w:r>
      <w:r w:rsidR="00F70AAB">
        <w:rPr>
          <w:rFonts w:ascii="Times New Roman" w:hAnsi="Times New Roman" w:cs="Times New Roman"/>
          <w:sz w:val="28"/>
          <w:szCs w:val="28"/>
        </w:rPr>
        <w:t xml:space="preserve">ации </w:t>
      </w:r>
      <w:r w:rsidR="00F71AB4">
        <w:rPr>
          <w:rFonts w:ascii="Times New Roman" w:hAnsi="Times New Roman" w:cs="Times New Roman"/>
          <w:sz w:val="28"/>
          <w:szCs w:val="28"/>
        </w:rPr>
        <w:t xml:space="preserve">Островского района от </w:t>
      </w:r>
      <w:r w:rsidR="00F54D22">
        <w:rPr>
          <w:rFonts w:ascii="Times New Roman" w:hAnsi="Times New Roman" w:cs="Times New Roman"/>
          <w:sz w:val="28"/>
          <w:szCs w:val="28"/>
        </w:rPr>
        <w:t>25.03.2024 № 238</w:t>
      </w:r>
    </w:p>
    <w:p w:rsidR="00D5541B" w:rsidRDefault="00D5541B" w:rsidP="0047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</w:t>
      </w:r>
      <w:r w:rsidR="00862110">
        <w:rPr>
          <w:rFonts w:ascii="Times New Roman" w:hAnsi="Times New Roman" w:cs="Times New Roman"/>
          <w:sz w:val="28"/>
          <w:szCs w:val="28"/>
        </w:rPr>
        <w:t xml:space="preserve">ации </w:t>
      </w:r>
      <w:r w:rsidR="00F71AB4">
        <w:rPr>
          <w:rFonts w:ascii="Times New Roman" w:hAnsi="Times New Roman" w:cs="Times New Roman"/>
          <w:sz w:val="28"/>
          <w:szCs w:val="28"/>
        </w:rPr>
        <w:t>Островского района от</w:t>
      </w:r>
      <w:r w:rsidR="00862E78">
        <w:rPr>
          <w:rFonts w:ascii="Times New Roman" w:hAnsi="Times New Roman" w:cs="Times New Roman"/>
          <w:sz w:val="28"/>
          <w:szCs w:val="28"/>
        </w:rPr>
        <w:t xml:space="preserve"> </w:t>
      </w:r>
      <w:r w:rsidR="00F54D22">
        <w:rPr>
          <w:rFonts w:ascii="Times New Roman" w:hAnsi="Times New Roman" w:cs="Times New Roman"/>
          <w:sz w:val="28"/>
          <w:szCs w:val="28"/>
        </w:rPr>
        <w:t>07.05.2024 № 363</w:t>
      </w:r>
    </w:p>
    <w:p w:rsidR="00B228DF" w:rsidRDefault="00D5541B" w:rsidP="00D55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Остро</w:t>
      </w:r>
      <w:r w:rsidR="00F71AB4">
        <w:rPr>
          <w:rFonts w:ascii="Times New Roman" w:hAnsi="Times New Roman" w:cs="Times New Roman"/>
          <w:sz w:val="28"/>
          <w:szCs w:val="28"/>
        </w:rPr>
        <w:t xml:space="preserve">вского района от </w:t>
      </w:r>
      <w:r w:rsidR="00F54D22">
        <w:rPr>
          <w:rFonts w:ascii="Times New Roman" w:hAnsi="Times New Roman" w:cs="Times New Roman"/>
          <w:sz w:val="28"/>
          <w:szCs w:val="28"/>
        </w:rPr>
        <w:t>23.05.2024 № 425</w:t>
      </w:r>
    </w:p>
    <w:p w:rsidR="00862110" w:rsidRDefault="00862110" w:rsidP="00D55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="00F71AB4">
        <w:rPr>
          <w:rFonts w:ascii="Times New Roman" w:hAnsi="Times New Roman" w:cs="Times New Roman"/>
          <w:sz w:val="28"/>
          <w:szCs w:val="28"/>
        </w:rPr>
        <w:t xml:space="preserve">Островского района от </w:t>
      </w:r>
      <w:r w:rsidR="00F54D22">
        <w:rPr>
          <w:rFonts w:ascii="Times New Roman" w:hAnsi="Times New Roman" w:cs="Times New Roman"/>
          <w:sz w:val="28"/>
          <w:szCs w:val="28"/>
        </w:rPr>
        <w:t>03.07.2024 № 540</w:t>
      </w:r>
    </w:p>
    <w:p w:rsidR="00B228DF" w:rsidRDefault="00F71AB4" w:rsidP="00F71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Островского района от </w:t>
      </w:r>
      <w:r w:rsidR="00F54D22">
        <w:rPr>
          <w:rFonts w:ascii="Times New Roman" w:hAnsi="Times New Roman" w:cs="Times New Roman"/>
          <w:sz w:val="28"/>
          <w:szCs w:val="28"/>
        </w:rPr>
        <w:t>25.07.2024 № 614</w:t>
      </w:r>
    </w:p>
    <w:p w:rsidR="00BB1D4B" w:rsidRDefault="00862E78" w:rsidP="00F71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Островского района от </w:t>
      </w:r>
      <w:r w:rsidR="00F54D22">
        <w:rPr>
          <w:rFonts w:ascii="Times New Roman" w:hAnsi="Times New Roman" w:cs="Times New Roman"/>
          <w:sz w:val="28"/>
          <w:szCs w:val="28"/>
        </w:rPr>
        <w:t>03.10.2024 № 803</w:t>
      </w:r>
    </w:p>
    <w:p w:rsidR="00862E78" w:rsidRDefault="00862E78" w:rsidP="00F71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Островского района от </w:t>
      </w:r>
      <w:r w:rsidR="00F54D22">
        <w:rPr>
          <w:rFonts w:ascii="Times New Roman" w:hAnsi="Times New Roman" w:cs="Times New Roman"/>
          <w:sz w:val="28"/>
          <w:szCs w:val="28"/>
        </w:rPr>
        <w:t>03.12.2024 № 949</w:t>
      </w:r>
    </w:p>
    <w:p w:rsidR="00BB1D4B" w:rsidRDefault="00862E78" w:rsidP="00107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Островского района от </w:t>
      </w:r>
      <w:r w:rsidR="00F54D22">
        <w:rPr>
          <w:rFonts w:ascii="Times New Roman" w:hAnsi="Times New Roman" w:cs="Times New Roman"/>
          <w:sz w:val="28"/>
          <w:szCs w:val="28"/>
        </w:rPr>
        <w:t>24.01.2025 № 58</w:t>
      </w:r>
    </w:p>
    <w:p w:rsidR="00AC6C4C" w:rsidRDefault="00AC6C4C" w:rsidP="001B3BEA">
      <w:pPr>
        <w:pStyle w:val="a4"/>
        <w:jc w:val="both"/>
        <w:rPr>
          <w:sz w:val="28"/>
          <w:szCs w:val="28"/>
        </w:rPr>
      </w:pPr>
    </w:p>
    <w:p w:rsidR="004715DB" w:rsidRDefault="004715DB" w:rsidP="004715DB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:rsidR="003E4D37" w:rsidRDefault="000175AF" w:rsidP="00F71A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284">
        <w:rPr>
          <w:rFonts w:ascii="Times New Roman" w:hAnsi="Times New Roman" w:cs="Times New Roman"/>
          <w:sz w:val="28"/>
          <w:szCs w:val="28"/>
        </w:rPr>
        <w:t>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проведенного анализа</w:t>
      </w:r>
      <w:r w:rsidRPr="00D43284">
        <w:rPr>
          <w:rFonts w:ascii="Times New Roman" w:hAnsi="Times New Roman" w:cs="Times New Roman"/>
          <w:sz w:val="28"/>
          <w:szCs w:val="28"/>
        </w:rPr>
        <w:t xml:space="preserve"> </w:t>
      </w:r>
      <w:r w:rsidR="00491C99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F54D22">
        <w:rPr>
          <w:rFonts w:ascii="Times New Roman" w:hAnsi="Times New Roman" w:cs="Times New Roman"/>
          <w:sz w:val="28"/>
          <w:szCs w:val="28"/>
        </w:rPr>
        <w:t>мероприятий за 2024</w:t>
      </w:r>
      <w:r>
        <w:rPr>
          <w:rFonts w:ascii="Times New Roman" w:hAnsi="Times New Roman" w:cs="Times New Roman"/>
          <w:sz w:val="28"/>
          <w:szCs w:val="28"/>
        </w:rPr>
        <w:t xml:space="preserve"> год муниципальная программа</w:t>
      </w:r>
      <w:r w:rsidRPr="00D43284">
        <w:rPr>
          <w:rFonts w:ascii="Times New Roman" w:hAnsi="Times New Roman" w:cs="Times New Roman"/>
          <w:sz w:val="28"/>
          <w:szCs w:val="28"/>
        </w:rPr>
        <w:t xml:space="preserve"> «</w:t>
      </w:r>
      <w:r w:rsidR="002F54C3">
        <w:rPr>
          <w:rFonts w:ascii="Times New Roman" w:hAnsi="Times New Roman" w:cs="Times New Roman"/>
          <w:sz w:val="28"/>
          <w:szCs w:val="28"/>
        </w:rPr>
        <w:t xml:space="preserve">Развитие образования, молодежной политики, </w:t>
      </w:r>
      <w:r w:rsidR="002F54C3">
        <w:rPr>
          <w:rFonts w:ascii="Times New Roman" w:hAnsi="Times New Roman" w:cs="Times New Roman"/>
          <w:sz w:val="28"/>
          <w:szCs w:val="28"/>
        </w:rPr>
        <w:lastRenderedPageBreak/>
        <w:t>физической культуры и спорта в муниципальном образовании</w:t>
      </w:r>
      <w:r w:rsidRPr="00D4328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признана эффективной, целе</w:t>
      </w:r>
      <w:r w:rsidR="00D5541B">
        <w:rPr>
          <w:rFonts w:ascii="Times New Roman" w:hAnsi="Times New Roman" w:cs="Times New Roman"/>
          <w:sz w:val="28"/>
          <w:szCs w:val="28"/>
        </w:rPr>
        <w:t>сообразной к финансированию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018A" w:rsidRDefault="0053018A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3079" w:rsidRDefault="004C3079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6BC7" w:rsidRDefault="001C6BC7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4D37" w:rsidRDefault="003E4D37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экономическому</w:t>
      </w:r>
    </w:p>
    <w:p w:rsidR="003E4D37" w:rsidRDefault="003E4D37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развитию, инвестициям, сельскому хозяйству</w:t>
      </w:r>
    </w:p>
    <w:p w:rsidR="003E4D37" w:rsidRDefault="003E4D37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туризму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О.В.Кусницына</w:t>
      </w:r>
    </w:p>
    <w:p w:rsidR="001072F1" w:rsidRDefault="001072F1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72F1" w:rsidRDefault="001072F1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72F1" w:rsidRDefault="00840629" w:rsidP="008406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1072F1" w:rsidSect="005817B5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11.03.2025</w:t>
      </w:r>
    </w:p>
    <w:p w:rsidR="006F256E" w:rsidRDefault="006F256E" w:rsidP="006F25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6F256E" w:rsidRDefault="006F256E" w:rsidP="006F25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44D82" w:rsidRDefault="006F256E" w:rsidP="00251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F256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ОТЧЕТ О ДОСТИЖЕНИИ ЦЕЛЕВЫХ ПОКАЗАТЕЛЕЙ МУНИЦИПАЛЬНОЙ ПРОГРАММЫ "РАЗВИТИЕ ОБРАЗОВАНИЯ, МОЛОДЕЖНОЙ ПОЛИТИКИ, ФИЗИЧЕСКОЙ КУЛЬТУРЫ И СПОРТА В МУНИЦИПАЛЬНОМ ОБРАЗОВАНИИ </w:t>
      </w:r>
      <w:r w:rsidR="00E725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" </w:t>
      </w:r>
    </w:p>
    <w:p w:rsidR="006F256E" w:rsidRDefault="00F54D22" w:rsidP="00251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 СОСТОЯНИЮ НА 01.01.2025</w:t>
      </w:r>
      <w:r w:rsidR="006F256E" w:rsidRPr="006F256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ГОДА</w:t>
      </w:r>
    </w:p>
    <w:p w:rsidR="00CC1B4A" w:rsidRDefault="00CC1B4A" w:rsidP="006F2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15304" w:type="dxa"/>
        <w:tblLook w:val="04A0" w:firstRow="1" w:lastRow="0" w:firstColumn="1" w:lastColumn="0" w:noHBand="0" w:noVBand="1"/>
      </w:tblPr>
      <w:tblGrid>
        <w:gridCol w:w="519"/>
        <w:gridCol w:w="6089"/>
        <w:gridCol w:w="1178"/>
        <w:gridCol w:w="1510"/>
        <w:gridCol w:w="1557"/>
        <w:gridCol w:w="1371"/>
        <w:gridCol w:w="3080"/>
      </w:tblGrid>
      <w:tr w:rsidR="008A1AC4" w:rsidRPr="008A1AC4" w:rsidTr="008A1AC4">
        <w:trPr>
          <w:trHeight w:val="317"/>
          <w:tblHeader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Плановое значение на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Фактическое значение за отчетный период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Отклонение, % (*)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Причины отклонения (*)</w:t>
            </w:r>
          </w:p>
        </w:tc>
      </w:tr>
      <w:tr w:rsidR="008A1AC4" w:rsidRPr="008A1AC4" w:rsidTr="008A1AC4">
        <w:trPr>
          <w:trHeight w:val="70"/>
          <w:tblHeader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A1AC4" w:rsidRPr="008A1AC4" w:rsidTr="008A1AC4">
        <w:trPr>
          <w:trHeight w:val="149"/>
        </w:trPr>
        <w:tc>
          <w:tcPr>
            <w:tcW w:w="15304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«Развитие образования, молодежной политики, физической культуры и спорта в муниципальном образовании»</w:t>
            </w:r>
          </w:p>
        </w:tc>
      </w:tr>
      <w:tr w:rsidR="008A1AC4" w:rsidRPr="008A1AC4" w:rsidTr="008A1AC4">
        <w:trPr>
          <w:trHeight w:val="60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 в возрасте 1-6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1-6 лет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72,50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  <w:tr w:rsidR="008A1AC4" w:rsidRPr="008A1AC4" w:rsidTr="008A1AC4">
        <w:trPr>
          <w:trHeight w:val="11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 в возрасте 5-18 лет, получающих услуги дополнительного образования, в общей численности детей данной возрастной группы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105,56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  <w:tr w:rsidR="008A1AC4" w:rsidRPr="008A1AC4" w:rsidTr="008A1AC4">
        <w:trPr>
          <w:trHeight w:val="7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молодых людей, участвующих в мероприятиях в рамках молодежной политики, по отношению к общему числу молодежи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109,09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  <w:tr w:rsidR="008A1AC4" w:rsidRPr="008A1AC4" w:rsidTr="008A1AC4">
        <w:trPr>
          <w:trHeight w:val="70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49,20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140,57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  <w:tr w:rsidR="008A1AC4" w:rsidRPr="008A1AC4" w:rsidTr="008A1AC4">
        <w:trPr>
          <w:trHeight w:val="7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детей-сирот и детей, оставшихся без попечения родителей, обеспеченных жилыми помещениями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 по объективным причинам (по фактическому выделению денежных средств)</w:t>
            </w:r>
          </w:p>
        </w:tc>
      </w:tr>
      <w:tr w:rsidR="008A1AC4" w:rsidRPr="008A1AC4" w:rsidTr="008A1AC4">
        <w:trPr>
          <w:trHeight w:val="289"/>
        </w:trPr>
        <w:tc>
          <w:tcPr>
            <w:tcW w:w="15304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</w:tr>
      <w:tr w:rsidR="008A1AC4" w:rsidRPr="008A1AC4" w:rsidTr="008A1AC4">
        <w:trPr>
          <w:trHeight w:val="44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 в возрасте 1-6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1-6 лет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72,50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  <w:tr w:rsidR="008A1AC4" w:rsidRPr="008A1AC4" w:rsidTr="008A1AC4">
        <w:trPr>
          <w:trHeight w:val="218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 в возрасте 5-18 лет, получающих услуги дополнительного образования, в общей численности детей данной возрастной группы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105,56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  <w:tr w:rsidR="008A1AC4" w:rsidRPr="008A1AC4" w:rsidTr="008A1AC4">
        <w:trPr>
          <w:trHeight w:val="228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 выпускников общеобразовательных учреждений по результатам единого государственного экзамена по обязательным предметам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ср.балл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111,76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  <w:tr w:rsidR="008A1AC4" w:rsidRPr="008A1AC4" w:rsidTr="008A1AC4">
        <w:trPr>
          <w:trHeight w:val="289"/>
        </w:trPr>
        <w:tc>
          <w:tcPr>
            <w:tcW w:w="15304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«Молодое поколение»</w:t>
            </w:r>
          </w:p>
        </w:tc>
      </w:tr>
      <w:tr w:rsidR="008A1AC4" w:rsidRPr="008A1AC4" w:rsidTr="008A1AC4">
        <w:trPr>
          <w:trHeight w:val="98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6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 в возрасте от 5 до 18 лет, охваченных отдыхом и оздоровлением, от общего числа детей данной возрастной категории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11,80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  <w:tr w:rsidR="008A1AC4" w:rsidRPr="008A1AC4" w:rsidTr="008A1AC4">
        <w:trPr>
          <w:trHeight w:val="7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молодых людей, принимающих участие в добровольческой (волонтерской) деятельности в рамках молодежной политики, по отношению к общему количеству молодежи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185,00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  <w:tr w:rsidR="008A1AC4" w:rsidRPr="008A1AC4" w:rsidTr="008A1AC4">
        <w:trPr>
          <w:trHeight w:val="78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молодых людей, участвующих в мероприятиях в рамках молодежной политики, по отношению к общему числу молодежи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109,09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  <w:tr w:rsidR="008A1AC4" w:rsidRPr="008A1AC4" w:rsidTr="008A1AC4">
        <w:trPr>
          <w:trHeight w:val="78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молодых людей, участвующих в мероприятиях по патриотическому воспитанию, от общей численности школьников и студентов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107,41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  <w:tr w:rsidR="008A1AC4" w:rsidRPr="008A1AC4" w:rsidTr="008A1AC4">
        <w:trPr>
          <w:trHeight w:val="578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трудоустроенных несовершеннолетних граждан в возрасте 14-18 лет в свободное от учебы время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245,00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  <w:tr w:rsidR="008A1AC4" w:rsidRPr="008A1AC4" w:rsidTr="008A1AC4">
        <w:trPr>
          <w:trHeight w:val="289"/>
        </w:trPr>
        <w:tc>
          <w:tcPr>
            <w:tcW w:w="15304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«Развитие физической культуры и спорта»</w:t>
            </w:r>
          </w:p>
        </w:tc>
      </w:tr>
      <w:tr w:rsidR="008A1AC4" w:rsidRPr="008A1AC4" w:rsidTr="008A1AC4">
        <w:trPr>
          <w:trHeight w:val="49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49,20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140,57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  <w:tr w:rsidR="008A1AC4" w:rsidRPr="008A1AC4" w:rsidTr="008A1AC4">
        <w:trPr>
          <w:trHeight w:val="495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обучающихся образовательных учреждений, принимающих участие в спортивно-массовых мероприятиях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116,52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  <w:tr w:rsidR="008A1AC4" w:rsidRPr="008A1AC4" w:rsidTr="008A1AC4">
        <w:trPr>
          <w:trHeight w:val="289"/>
        </w:trPr>
        <w:tc>
          <w:tcPr>
            <w:tcW w:w="15304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«Развитие системы защиты прав детей»</w:t>
            </w:r>
          </w:p>
        </w:tc>
      </w:tr>
      <w:tr w:rsidR="008A1AC4" w:rsidRPr="008A1AC4" w:rsidTr="008A1AC4">
        <w:trPr>
          <w:trHeight w:val="7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детей-сирот и детей, оставшихся без попечения родителей, обеспеченных жилыми помещениями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 по объективным причинам (по фактическому выделению денежных средств)</w:t>
            </w:r>
          </w:p>
        </w:tc>
      </w:tr>
      <w:tr w:rsidR="008A1AC4" w:rsidRPr="008A1AC4" w:rsidTr="008A1AC4">
        <w:trPr>
          <w:trHeight w:val="7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несовершеннолетних "группы риска", вовлеченных в работу досуговых и спортивных кружков, секций, мероприятий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112,00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  <w:tr w:rsidR="008A1AC4" w:rsidRPr="008A1AC4" w:rsidTr="008A1AC4">
        <w:trPr>
          <w:trHeight w:val="510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проведенных рейдов по профилактике безнадзорности и правонарушений несовершеннолетних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108,33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  <w:tr w:rsidR="008A1AC4" w:rsidRPr="008A1AC4" w:rsidTr="008A1AC4">
        <w:trPr>
          <w:trHeight w:val="289"/>
        </w:trPr>
        <w:tc>
          <w:tcPr>
            <w:tcW w:w="15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«Обеспечение реализации основных мероприятий муниципальной программы»</w:t>
            </w:r>
          </w:p>
        </w:tc>
      </w:tr>
      <w:tr w:rsidR="008A1AC4" w:rsidRPr="008A1AC4" w:rsidTr="008A1AC4">
        <w:trPr>
          <w:trHeight w:val="158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обслуживаемых муниципальных учреждений образования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81,25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AC4" w:rsidRPr="008A1AC4" w:rsidRDefault="008A1AC4" w:rsidP="008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 по объективным причинам (реорганизация учреждений образования)</w:t>
            </w:r>
          </w:p>
        </w:tc>
      </w:tr>
    </w:tbl>
    <w:p w:rsidR="00DB30E7" w:rsidRDefault="00DB30E7" w:rsidP="001C6B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5018E" w:rsidRDefault="0055018E" w:rsidP="005501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2</w:t>
      </w:r>
    </w:p>
    <w:p w:rsidR="0055018E" w:rsidRDefault="0055018E" w:rsidP="005501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B30E7" w:rsidRDefault="009D37DC" w:rsidP="00251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D37D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ОТЧЕТ О РЕАЛИЗАЦИИ МЕРОПРИЯТИЙ МУНИЦИПАЛЬНОЙ ПРОГРАММЫ "РАЗВИТИЕ ОБРАЗОВАНИЯ, МОЛОДЕЖНОЙ ПОЛИТИКИ, ФИЗИЧЕСКОЙ КУЛЬТУРЫ И СПОРТА В МУНИЦИПАЛЬН</w:t>
      </w:r>
      <w:r w:rsidR="00DB30E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ОМ ОБРАЗОВАНИИ</w:t>
      </w:r>
      <w:r w:rsidRPr="009D37D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" ПО </w:t>
      </w:r>
      <w:r w:rsidR="00DB30E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СОСТОЯНИЮ </w:t>
      </w:r>
    </w:p>
    <w:p w:rsidR="0055018E" w:rsidRDefault="00F54D22" w:rsidP="00251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 01.01.2025</w:t>
      </w:r>
      <w:r w:rsidR="009D37DC" w:rsidRPr="009D37D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ГОДА</w:t>
      </w:r>
    </w:p>
    <w:p w:rsidR="00573E13" w:rsidRDefault="00573E13" w:rsidP="009D3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15197" w:type="dxa"/>
        <w:tblLook w:val="04A0" w:firstRow="1" w:lastRow="0" w:firstColumn="1" w:lastColumn="0" w:noHBand="0" w:noVBand="1"/>
      </w:tblPr>
      <w:tblGrid>
        <w:gridCol w:w="917"/>
        <w:gridCol w:w="4323"/>
        <w:gridCol w:w="2342"/>
        <w:gridCol w:w="1176"/>
        <w:gridCol w:w="1134"/>
        <w:gridCol w:w="1411"/>
        <w:gridCol w:w="1371"/>
        <w:gridCol w:w="2523"/>
      </w:tblGrid>
      <w:tr w:rsidR="00840629" w:rsidRPr="00840629" w:rsidTr="00840629">
        <w:trPr>
          <w:trHeight w:val="451"/>
          <w:tblHeader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программы, подпрограммы муниципальной программы, основного мероприятия, мероприятия</w:t>
            </w:r>
          </w:p>
        </w:tc>
        <w:tc>
          <w:tcPr>
            <w:tcW w:w="2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Плановое значение на год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Фактическое значение за отчетный период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Отклонение, % (*)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Причины отклонения (*)</w:t>
            </w:r>
          </w:p>
        </w:tc>
      </w:tr>
      <w:tr w:rsidR="00840629" w:rsidRPr="00840629" w:rsidTr="00840629">
        <w:trPr>
          <w:trHeight w:val="289"/>
          <w:tblHeader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40629" w:rsidRPr="00840629" w:rsidTr="00840629">
        <w:trPr>
          <w:trHeight w:val="72"/>
        </w:trPr>
        <w:tc>
          <w:tcPr>
            <w:tcW w:w="15197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«Развитие образования, молодежной политики, физической культуры и спорта в муниципальном образовании»</w:t>
            </w:r>
          </w:p>
        </w:tc>
      </w:tr>
      <w:tr w:rsidR="00840629" w:rsidRPr="00840629" w:rsidTr="00840629">
        <w:trPr>
          <w:trHeight w:val="289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</w:tr>
      <w:tr w:rsidR="00840629" w:rsidRPr="00840629" w:rsidTr="00840629">
        <w:trPr>
          <w:trHeight w:val="315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«Дошкольное образование»</w:t>
            </w:r>
          </w:p>
        </w:tc>
      </w:tr>
      <w:tr w:rsidR="00840629" w:rsidRPr="00840629" w:rsidTr="00840629">
        <w:trPr>
          <w:trHeight w:val="495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43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воспитанников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отрицательное отклонение</w:t>
            </w:r>
          </w:p>
        </w:tc>
      </w:tr>
      <w:tr w:rsidR="00840629" w:rsidRPr="00840629" w:rsidTr="00840629">
        <w:trPr>
          <w:trHeight w:val="1112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Присмотр и уход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840629" w:rsidRPr="00840629" w:rsidTr="00840629">
        <w:trPr>
          <w:trHeight w:val="483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социальных гарантий, предоставляемых педагогическим работникам образовательных учреждений по муниципальным бюджетным образовательным учреждениям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педагогических работников, получающих социальные гарантии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 по объективным причинам (по фактической потребности)</w:t>
            </w:r>
          </w:p>
        </w:tc>
      </w:tr>
      <w:tr w:rsidR="00840629" w:rsidRPr="00840629" w:rsidTr="00840629">
        <w:trPr>
          <w:trHeight w:val="7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Воспитание и обучение детей-инвалидов в муниципальных дошкольных образовательных учреждениях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840629" w:rsidRPr="00840629" w:rsidTr="00840629">
        <w:trPr>
          <w:trHeight w:val="159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работников муниципальных образовательных учреждений, получающих компенсацию расходов по оплате коммунальных услуг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  <w:tr w:rsidR="00840629" w:rsidRPr="00840629" w:rsidTr="00840629">
        <w:trPr>
          <w:trHeight w:val="1446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1.1.6.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воспитанников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отрицательное отклонение</w:t>
            </w:r>
          </w:p>
        </w:tc>
      </w:tr>
      <w:tr w:rsidR="00840629" w:rsidRPr="00840629" w:rsidTr="00840629">
        <w:trPr>
          <w:trHeight w:val="71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за присмотр и уход за детьми-инвалидами, детьми-сиротами и детьми, оставшимся без попечения родителей, а также за детьми с туберкулезной интоксикацией, осваивающими образовательные программы дошкольного образования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840629" w:rsidRPr="00840629" w:rsidTr="00840629">
        <w:trPr>
          <w:trHeight w:val="7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1.1.8.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Модернизация (ремонтные работы, приобретение оборудования) сети муниципальных учреждений образования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840629" w:rsidRPr="00840629" w:rsidTr="00840629">
        <w:trPr>
          <w:trHeight w:val="825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1.1.9.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из областного бюджета местным бюджетам муниципальных образований Псковской области на капитальный ремонт существующих детских садов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 по объективным причинам (невыполнение работ по заключенным контрактам на проектирование)</w:t>
            </w:r>
          </w:p>
        </w:tc>
      </w:tr>
      <w:tr w:rsidR="00840629" w:rsidRPr="00840629" w:rsidTr="00E22E0A">
        <w:trPr>
          <w:trHeight w:val="657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1.1.10.</w:t>
            </w: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расходов на капитальный ремонт существующих детских садов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 по объективным причинам (невыполнение работ по заключенным контрактам на проектирование)</w:t>
            </w:r>
          </w:p>
        </w:tc>
      </w:tr>
      <w:tr w:rsidR="00840629" w:rsidRPr="00840629" w:rsidTr="00E22E0A">
        <w:trPr>
          <w:trHeight w:val="7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4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«Общее образование»</w:t>
            </w:r>
          </w:p>
        </w:tc>
      </w:tr>
      <w:tr w:rsidR="00840629" w:rsidRPr="00840629" w:rsidTr="00E22E0A">
        <w:trPr>
          <w:trHeight w:val="96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43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отрицательное отклонение</w:t>
            </w:r>
          </w:p>
        </w:tc>
      </w:tr>
      <w:tr w:rsidR="00840629" w:rsidRPr="00840629" w:rsidTr="00E22E0A">
        <w:trPr>
          <w:trHeight w:val="343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педагогических работников, получающих выплаты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отрицательное отклонение</w:t>
            </w:r>
          </w:p>
        </w:tc>
      </w:tr>
      <w:tr w:rsidR="00840629" w:rsidRPr="00840629" w:rsidTr="00E22E0A">
        <w:trPr>
          <w:trHeight w:val="17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1.2.3.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организации питания в муниципальных общеобразовательных учреждениях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детей, получающих питание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 по объективным причинам (по фактической потребности)</w:t>
            </w:r>
          </w:p>
        </w:tc>
      </w:tr>
      <w:tr w:rsidR="00840629" w:rsidRPr="00840629" w:rsidTr="00E22E0A">
        <w:trPr>
          <w:trHeight w:val="239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социальных гарантий, предоставляемых педагогическим работникам образовательных учреждений по муниципальным бюджетным образовательным учреждениям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педагогических работников, получающих социальные гарантии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 по объективным причинам (по фактической потребности)</w:t>
            </w:r>
          </w:p>
        </w:tc>
      </w:tr>
      <w:tr w:rsidR="00840629" w:rsidRPr="00840629" w:rsidTr="00E22E0A">
        <w:trPr>
          <w:trHeight w:val="213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1.2.5.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компенсации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работников, получающих компенсацию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  <w:tr w:rsidR="00840629" w:rsidRPr="00840629" w:rsidTr="00E22E0A">
        <w:trPr>
          <w:trHeight w:val="1165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1.2.6.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обучающихся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отрицательное отклонение</w:t>
            </w:r>
          </w:p>
        </w:tc>
      </w:tr>
      <w:tr w:rsidR="00840629" w:rsidRPr="00840629" w:rsidTr="00E22E0A">
        <w:trPr>
          <w:trHeight w:val="7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1.2.7.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(ремонтные работы, приобретение оборудования) сети муниципальных учреждений образования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усл.ед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840629" w:rsidRPr="00840629" w:rsidTr="00E22E0A">
        <w:trPr>
          <w:trHeight w:val="7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1.2.8.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питания учащихся в муниципальных общеобразовательных учреждениях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усл.ед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840629" w:rsidRPr="00840629" w:rsidTr="00E22E0A">
        <w:trPr>
          <w:trHeight w:val="123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1.2.9.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образования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усл.ед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840629" w:rsidRPr="00840629" w:rsidTr="00E22E0A">
        <w:trPr>
          <w:trHeight w:val="312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1.2.10.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усл.ед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840629" w:rsidRPr="00840629" w:rsidTr="00E22E0A">
        <w:trPr>
          <w:trHeight w:val="239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1.2.11.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перевозку обучающихся муниципальных общеобразовательных организаций и сопровождающих их лиц на внеклассные мероприятия и итоговую аттестацию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усл.ед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840629" w:rsidRPr="00840629" w:rsidTr="00E22E0A">
        <w:trPr>
          <w:trHeight w:val="7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1.2.12.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усл.ед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840629" w:rsidRPr="00840629" w:rsidTr="00E22E0A">
        <w:trPr>
          <w:trHeight w:val="1166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1.2.13.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из областного бюджета местным бюджетам на реализацию мероприятий в рамках комплекса процессных мероприятий «Содействие развитию дошкольного и общего образования Псковской области с использованием современных механизмов и технологий"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усл.ед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 по объективным причинам (невыполнение работ по заключенным контрактам на проектирование)</w:t>
            </w:r>
          </w:p>
        </w:tc>
      </w:tr>
      <w:tr w:rsidR="00840629" w:rsidRPr="00840629" w:rsidTr="00E22E0A">
        <w:trPr>
          <w:trHeight w:val="409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1.2.14.</w:t>
            </w:r>
          </w:p>
        </w:tc>
        <w:tc>
          <w:tcPr>
            <w:tcW w:w="43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расходов на реализацию мероприятий в рамках комплекса процессных мероприятий «Содействие развитию дошкольного и общего образования Псковской области с использованием современных механизмов и технологий"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усл.ед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 по объективным причинам (невыполнение работ по заключенным контрактам на проектирование)</w:t>
            </w:r>
          </w:p>
        </w:tc>
      </w:tr>
      <w:tr w:rsidR="00840629" w:rsidRPr="00840629" w:rsidTr="00E22E0A">
        <w:trPr>
          <w:trHeight w:val="129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1.2.15.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государственных, муниципальных общеобразовательных организаций, профессиональных образовательных организаций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усл.ед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840629" w:rsidRPr="00840629" w:rsidTr="00E22E0A">
        <w:trPr>
          <w:trHeight w:val="7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4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«Дополнительное образование в сфере культуры и искусства»</w:t>
            </w:r>
          </w:p>
        </w:tc>
      </w:tr>
      <w:tr w:rsidR="00840629" w:rsidRPr="00840629" w:rsidTr="00E22E0A">
        <w:trPr>
          <w:trHeight w:val="7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1.3.1.</w:t>
            </w: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обучающихся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отрицательное отклонение</w:t>
            </w:r>
          </w:p>
        </w:tc>
      </w:tr>
      <w:tr w:rsidR="00840629" w:rsidRPr="00840629" w:rsidTr="00E22E0A">
        <w:trPr>
          <w:trHeight w:val="7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4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«Внешкольная работа с детьми»</w:t>
            </w:r>
          </w:p>
        </w:tc>
      </w:tr>
      <w:tr w:rsidR="00840629" w:rsidRPr="00840629" w:rsidTr="00E22E0A">
        <w:trPr>
          <w:trHeight w:val="18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43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дополнительного образования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обучающихся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отрицательное отклонение</w:t>
            </w:r>
          </w:p>
        </w:tc>
      </w:tr>
      <w:tr w:rsidR="00840629" w:rsidRPr="00840629" w:rsidTr="00E22E0A">
        <w:trPr>
          <w:trHeight w:val="70"/>
        </w:trPr>
        <w:tc>
          <w:tcPr>
            <w:tcW w:w="9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1.4.2.</w:t>
            </w:r>
          </w:p>
        </w:tc>
        <w:tc>
          <w:tcPr>
            <w:tcW w:w="43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социальных гарантий, предоставляемых педагогическим работникам муниципальных образовательных организаций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усл.ед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840629" w:rsidRPr="00840629" w:rsidTr="00E22E0A">
        <w:trPr>
          <w:trHeight w:val="7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4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«Дополнительное образование в сфере физической культуры и спорта»</w:t>
            </w:r>
          </w:p>
        </w:tc>
      </w:tr>
      <w:tr w:rsidR="00840629" w:rsidRPr="00840629" w:rsidTr="00E22E0A">
        <w:trPr>
          <w:trHeight w:val="7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1.5.1.</w:t>
            </w: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обучающихся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  <w:tr w:rsidR="00840629" w:rsidRPr="00840629" w:rsidTr="00E22E0A">
        <w:trPr>
          <w:trHeight w:val="7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4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«Патриотическое воспитание граждан Российской Федерации»</w:t>
            </w:r>
          </w:p>
        </w:tc>
      </w:tr>
      <w:tr w:rsidR="00840629" w:rsidRPr="00840629" w:rsidTr="00E22E0A">
        <w:trPr>
          <w:trHeight w:val="369"/>
        </w:trPr>
        <w:tc>
          <w:tcPr>
            <w:tcW w:w="9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1.6.1.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усл.ед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840629" w:rsidRPr="00840629" w:rsidTr="00E22E0A">
        <w:trPr>
          <w:trHeight w:val="74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«Молодое поколение»</w:t>
            </w:r>
          </w:p>
        </w:tc>
      </w:tr>
      <w:tr w:rsidR="00840629" w:rsidRPr="00840629" w:rsidTr="00E22E0A">
        <w:trPr>
          <w:trHeight w:val="7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«Молодежь»</w:t>
            </w:r>
          </w:p>
        </w:tc>
      </w:tr>
      <w:tr w:rsidR="00840629" w:rsidRPr="00840629" w:rsidTr="00840629">
        <w:trPr>
          <w:trHeight w:val="578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мероприятий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  <w:tr w:rsidR="00840629" w:rsidRPr="00840629" w:rsidTr="00840629">
        <w:trPr>
          <w:trHeight w:val="578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в области молодежной политики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мероприятий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  <w:tr w:rsidR="00840629" w:rsidRPr="00840629" w:rsidTr="00E22E0A">
        <w:trPr>
          <w:trHeight w:val="7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4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«Патриотическое воспитание»</w:t>
            </w:r>
          </w:p>
        </w:tc>
      </w:tr>
      <w:tr w:rsidR="00840629" w:rsidRPr="00840629" w:rsidTr="00840629">
        <w:trPr>
          <w:trHeight w:val="578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патриотической направленности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мероприятий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4 628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  <w:tr w:rsidR="00840629" w:rsidRPr="00840629" w:rsidTr="00E22E0A">
        <w:trPr>
          <w:trHeight w:val="7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4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«Проведение мероприятия по организации отдыха детей в каникулярное время»</w:t>
            </w:r>
          </w:p>
        </w:tc>
      </w:tr>
      <w:tr w:rsidR="00840629" w:rsidRPr="00840629" w:rsidTr="00E22E0A">
        <w:trPr>
          <w:trHeight w:val="7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организации отдыха и оздоровления детей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детей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  <w:tr w:rsidR="00840629" w:rsidRPr="00840629" w:rsidTr="00E22E0A">
        <w:trPr>
          <w:trHeight w:val="7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14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«Временное трудоустройство несовершеннолетних граждан»</w:t>
            </w:r>
          </w:p>
        </w:tc>
      </w:tr>
      <w:tr w:rsidR="00840629" w:rsidRPr="00840629" w:rsidTr="00840629">
        <w:trPr>
          <w:trHeight w:val="735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2.4.1.</w:t>
            </w: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временного трудоустройства несовершеннолетних граждан в возрасте 14-18 лет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трудоустроенных граждан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  <w:tr w:rsidR="00840629" w:rsidRPr="00840629" w:rsidTr="00840629">
        <w:trPr>
          <w:trHeight w:val="735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2.4.2.</w:t>
            </w:r>
          </w:p>
        </w:tc>
        <w:tc>
          <w:tcPr>
            <w:tcW w:w="43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усл.ед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 по объективным причинам (отсутствие потребности)</w:t>
            </w:r>
          </w:p>
        </w:tc>
      </w:tr>
      <w:tr w:rsidR="00840629" w:rsidRPr="00840629" w:rsidTr="00E22E0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14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«Реализация мероприятий в сфере занятости населения»</w:t>
            </w:r>
          </w:p>
        </w:tc>
      </w:tr>
      <w:tr w:rsidR="00840629" w:rsidRPr="00840629" w:rsidTr="00840629">
        <w:trPr>
          <w:trHeight w:val="735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2.5.1.</w:t>
            </w: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усл.ед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840629" w:rsidRPr="00840629" w:rsidTr="00E22E0A">
        <w:trPr>
          <w:trHeight w:val="7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14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«Временное трудоустройство несовершеннолетних граждан»</w:t>
            </w:r>
          </w:p>
        </w:tc>
      </w:tr>
      <w:tr w:rsidR="00840629" w:rsidRPr="00840629" w:rsidTr="00E22E0A">
        <w:trPr>
          <w:trHeight w:val="366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2.6.1.</w:t>
            </w:r>
          </w:p>
        </w:tc>
        <w:tc>
          <w:tcPr>
            <w:tcW w:w="43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в рамках комплекса процессных мероприятий "Поддержка молодежных инициатив Псковской области"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усл.ед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 по объективным причинам (отсутствие потребности)</w:t>
            </w:r>
          </w:p>
        </w:tc>
      </w:tr>
      <w:tr w:rsidR="00840629" w:rsidRPr="00840629" w:rsidTr="00E22E0A">
        <w:trPr>
          <w:trHeight w:val="289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«Развитие физической культуры и спорта»</w:t>
            </w:r>
          </w:p>
        </w:tc>
      </w:tr>
      <w:tr w:rsidR="00840629" w:rsidRPr="00840629" w:rsidTr="00E22E0A">
        <w:trPr>
          <w:trHeight w:val="7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4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«Физическая культура и спорт»</w:t>
            </w:r>
          </w:p>
        </w:tc>
      </w:tr>
      <w:tr w:rsidR="00840629" w:rsidRPr="00840629" w:rsidTr="00E22E0A">
        <w:trPr>
          <w:trHeight w:val="70"/>
        </w:trPr>
        <w:tc>
          <w:tcPr>
            <w:tcW w:w="9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43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в области физической культуры и спорта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  <w:tr w:rsidR="00840629" w:rsidRPr="00840629" w:rsidTr="00E22E0A">
        <w:trPr>
          <w:trHeight w:val="1683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43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участием в официальных спортивных и физкультурных мероприятиях области, в межрегиональных, всероссийских спортивных и физкультурных мероприятиях, включенных в календарный план официальных физкультурных мероприятий и спортивных мероприятий Псковской области, а также на текущий ремонт объектов спорта, приобретение спортивного инвентаря и спортивного оборудования для объектов спорта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840629" w:rsidRPr="00840629" w:rsidTr="00E22E0A">
        <w:trPr>
          <w:trHeight w:val="511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3.1.3.</w:t>
            </w:r>
          </w:p>
        </w:tc>
        <w:tc>
          <w:tcPr>
            <w:tcW w:w="43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развитию физической культуры и спорта в целях софинансирования субсидии на обеспечение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840629" w:rsidRPr="00840629" w:rsidTr="00E22E0A">
        <w:trPr>
          <w:trHeight w:val="7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3.1.4.</w:t>
            </w:r>
          </w:p>
        </w:tc>
        <w:tc>
          <w:tcPr>
            <w:tcW w:w="43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разработку проектно-сметной документации и устройства (возведения) «умной» спортивной площадки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840629" w:rsidRPr="00840629" w:rsidTr="00E22E0A">
        <w:trPr>
          <w:trHeight w:val="289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2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«Развитие системы защиты прав детей»</w:t>
            </w:r>
          </w:p>
        </w:tc>
      </w:tr>
      <w:tr w:rsidR="00840629" w:rsidRPr="00840629" w:rsidTr="00E22E0A">
        <w:trPr>
          <w:trHeight w:val="7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4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«Организация и осуществление деятельности по опеке и попечительству в отношении несовершеннолетних»</w:t>
            </w:r>
          </w:p>
        </w:tc>
      </w:tr>
      <w:tr w:rsidR="00840629" w:rsidRPr="00840629" w:rsidTr="00E22E0A">
        <w:trPr>
          <w:trHeight w:val="485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предоставленных жилых помещений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 по объективным причинам (по фактическому выделению денежных средств)</w:t>
            </w:r>
          </w:p>
        </w:tc>
      </w:tr>
      <w:tr w:rsidR="00840629" w:rsidRPr="00840629" w:rsidTr="00E22E0A">
        <w:trPr>
          <w:trHeight w:val="473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4.1.2.</w:t>
            </w:r>
          </w:p>
        </w:tc>
        <w:tc>
          <w:tcPr>
            <w:tcW w:w="43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предоставленных жилых помещений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840629" w:rsidRPr="00840629" w:rsidTr="00E22E0A">
        <w:trPr>
          <w:trHeight w:val="7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4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</w:tr>
      <w:tr w:rsidR="00840629" w:rsidRPr="00840629" w:rsidTr="00E22E0A">
        <w:trPr>
          <w:trHeight w:val="7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4.2.1.</w:t>
            </w: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профилактике безнадзорности и правонарушений несовершеннолетними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мероприятий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  <w:tr w:rsidR="00840629" w:rsidRPr="00840629" w:rsidTr="00E22E0A">
        <w:trPr>
          <w:trHeight w:val="348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4.2.2.</w:t>
            </w: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840629" w:rsidRPr="00840629" w:rsidTr="00E22E0A">
        <w:trPr>
          <w:trHeight w:val="289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«Обеспечение реализации основных мероприятий муниципальной программы»</w:t>
            </w:r>
          </w:p>
        </w:tc>
      </w:tr>
      <w:tr w:rsidR="00840629" w:rsidRPr="00840629" w:rsidTr="00E22E0A">
        <w:trPr>
          <w:trHeight w:val="7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4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«Управление, ведение учета и отчетности»</w:t>
            </w:r>
          </w:p>
        </w:tc>
      </w:tr>
      <w:tr w:rsidR="00840629" w:rsidRPr="00840629" w:rsidTr="00840629">
        <w:trPr>
          <w:trHeight w:val="525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обеспечение деятельности муниципальных органов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29" w:rsidRPr="00840629" w:rsidRDefault="00840629" w:rsidP="00840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0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</w:tbl>
    <w:p w:rsidR="006F256E" w:rsidRDefault="006F256E" w:rsidP="009D37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F5398" w:rsidRPr="006F256E" w:rsidRDefault="00C32AAD" w:rsidP="00C32A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25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3</w:t>
      </w:r>
    </w:p>
    <w:p w:rsidR="00C32AAD" w:rsidRDefault="00C32AAD" w:rsidP="00C32A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315E" w:rsidRDefault="00C32AAD" w:rsidP="00C32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32AA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ОТЧЕТ О РЕСУРСНОМ ОБЕСПЕЧЕНИИ МУНИЦИПАЛЬНОЙ ПРОГРАММЫ "РАЗВИТИЕ ОБРАЗОВАНИЯ, МОЛОДЕЖНОЙ ПОЛИТИКИ, ФИЗИЧЕСКОЙ КУЛЬТУРЫ И СПО</w:t>
      </w:r>
      <w:r w:rsidR="001731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РТА В МУНИЦИПАЛЬНОМ ОБРАЗОВАНИИ</w:t>
      </w:r>
      <w:r w:rsidRPr="00C32AA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" ПО СОСТОЯНИЮ </w:t>
      </w:r>
    </w:p>
    <w:p w:rsidR="00C32AAD" w:rsidRDefault="00F54D22" w:rsidP="00C32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 01.01.2025</w:t>
      </w:r>
      <w:r w:rsidR="00C32AAD" w:rsidRPr="00C32AA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ГОДА</w:t>
      </w:r>
    </w:p>
    <w:p w:rsidR="006672CF" w:rsidRDefault="006672CF" w:rsidP="00C32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15252" w:type="dxa"/>
        <w:tblLook w:val="04A0" w:firstRow="1" w:lastRow="0" w:firstColumn="1" w:lastColumn="0" w:noHBand="0" w:noVBand="1"/>
      </w:tblPr>
      <w:tblGrid>
        <w:gridCol w:w="880"/>
        <w:gridCol w:w="4502"/>
        <w:gridCol w:w="2977"/>
        <w:gridCol w:w="1836"/>
        <w:gridCol w:w="1843"/>
        <w:gridCol w:w="1843"/>
        <w:gridCol w:w="1371"/>
      </w:tblGrid>
      <w:tr w:rsidR="00402D80" w:rsidRPr="00402D80" w:rsidTr="00402D80">
        <w:trPr>
          <w:trHeight w:val="255"/>
          <w:tblHeader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4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68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МО</w:t>
            </w:r>
          </w:p>
        </w:tc>
      </w:tr>
      <w:tr w:rsidR="00402D80" w:rsidRPr="00402D80" w:rsidTr="00402D80">
        <w:trPr>
          <w:trHeight w:val="392"/>
          <w:tblHeader/>
        </w:trPr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Утверждено программой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 по сводной бюджетной росписи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Отклонение, %</w:t>
            </w:r>
          </w:p>
        </w:tc>
      </w:tr>
      <w:tr w:rsidR="00402D80" w:rsidRPr="00402D80" w:rsidTr="00402D80">
        <w:trPr>
          <w:trHeight w:val="255"/>
          <w:tblHeader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02D80" w:rsidRPr="00402D80" w:rsidTr="00402D80">
        <w:trPr>
          <w:trHeight w:val="419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4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«Развитие образования, молодежной политики, физической культуры и спорта в муниципальном образовании»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Иной орган местного самоуправления Управление образования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399 856 517,05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399 856 517,05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390 968 009,35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97,78</w:t>
            </w:r>
          </w:p>
        </w:tc>
      </w:tr>
      <w:tr w:rsidR="00402D80" w:rsidRPr="00402D80" w:rsidTr="00402D80">
        <w:trPr>
          <w:trHeight w:val="34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 «Развитие дошкольного, общего, дополнительного образования»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орган местного самоуправления Управление образования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386 134 450,72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386 134 450,72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377 298 715,19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97,71</w:t>
            </w:r>
          </w:p>
        </w:tc>
      </w:tr>
      <w:tr w:rsidR="00402D80" w:rsidRPr="00402D80" w:rsidTr="00402D80">
        <w:trPr>
          <w:trHeight w:val="68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5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1.1 «Дошкольное образование»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орган местного самоуправления Управление образования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117 451 197,16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117 451 197,16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115 560 077,13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98,39</w:t>
            </w:r>
          </w:p>
        </w:tc>
      </w:tr>
      <w:tr w:rsidR="00402D80" w:rsidRPr="00402D80" w:rsidTr="00402D80">
        <w:trPr>
          <w:trHeight w:val="73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45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орган местного самоуправления Управление образования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39 853 466,43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39 853 466,43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39 788 068,17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99,84</w:t>
            </w:r>
          </w:p>
        </w:tc>
      </w:tr>
      <w:tr w:rsidR="00402D80" w:rsidRPr="00402D80" w:rsidTr="00402D80">
        <w:trPr>
          <w:trHeight w:val="109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45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Присмотр и уход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орган местного самоуправления Управление образования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3 101 568,23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85,09</w:t>
            </w:r>
          </w:p>
        </w:tc>
      </w:tr>
      <w:tr w:rsidR="00402D80" w:rsidRPr="00402D80" w:rsidTr="00402D80">
        <w:trPr>
          <w:trHeight w:val="7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45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социальных гарантий, предоставляемых педагогическим работникам образовательных учреждений по муниципальным бюджетным образовательным учреждениям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орган местного самоуправления Управление образования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02D80" w:rsidRPr="00402D80" w:rsidTr="00402D80">
        <w:trPr>
          <w:trHeight w:val="82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45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Воспитание и обучение детей-инвалидов в муниципальных дошкольных образовательных учреждениях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орган местного самоуправления Управление образования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1 234 710,00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93,75</w:t>
            </w:r>
          </w:p>
        </w:tc>
      </w:tr>
      <w:tr w:rsidR="00402D80" w:rsidRPr="00402D80" w:rsidTr="00402D80">
        <w:trPr>
          <w:trHeight w:val="16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45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орган местного самоуправления Управление образования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92 990,00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02D80" w:rsidRPr="00402D80" w:rsidTr="00402D80">
        <w:trPr>
          <w:trHeight w:val="163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1.1.6.</w:t>
            </w:r>
          </w:p>
        </w:tc>
        <w:tc>
          <w:tcPr>
            <w:tcW w:w="45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орган местного самоуправления Управление образования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70 435 000,00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70 435 000,00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70 435 000,00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02D80" w:rsidRPr="00402D80" w:rsidTr="00402D80">
        <w:trPr>
          <w:trHeight w:val="45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за присмотр и уход за детьми-инвалидами, детьми-сиротами и детьми, оставшимся без попечения родителей, а также за детьми с туберкулезной интоксикацией, осваивающими образовательные программы дошкольного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орган местного самоуправления Управление образования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3 412,60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3 412,60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3 412,60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02D80" w:rsidRPr="00402D80" w:rsidTr="00402D80">
        <w:trPr>
          <w:trHeight w:val="13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1.1.8.</w:t>
            </w:r>
          </w:p>
        </w:tc>
        <w:tc>
          <w:tcPr>
            <w:tcW w:w="45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Модернизация (ремонтные работы, приобретение оборудования) сети муниципальных учреждений образования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орган местного самоуправления Управление образования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724 328,13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724 328,13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724 328,13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02D80" w:rsidRPr="00402D80" w:rsidTr="00402D80">
        <w:trPr>
          <w:trHeight w:val="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1.1.9.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из областного бюджета местным бюджетам муниципальных образований Псковской области на капитальный ремонт существующих детских садов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орган местного самоуправления Управление образования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02D80" w:rsidRPr="00402D80" w:rsidTr="00402D80">
        <w:trPr>
          <w:trHeight w:val="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1.1.10.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расходов на капитальный ремонт существующих детских садов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орган местного самоуправления Управление образования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02D80" w:rsidRPr="00402D80" w:rsidTr="00402D80">
        <w:trPr>
          <w:trHeight w:val="457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1.2 «Общее образование»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орган местного самоуправления Управление образования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241 203 553,56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241 203 553,56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234 368 102,91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97,17</w:t>
            </w:r>
          </w:p>
        </w:tc>
      </w:tr>
      <w:tr w:rsidR="00402D80" w:rsidRPr="00402D80" w:rsidTr="00402D80">
        <w:trPr>
          <w:trHeight w:val="79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45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орган местного самоуправления Управление образования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53 919 290,00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53 919 290,00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53 005 214,96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98,30</w:t>
            </w:r>
          </w:p>
        </w:tc>
      </w:tr>
      <w:tr w:rsidR="00402D80" w:rsidRPr="00402D80" w:rsidTr="00402D80">
        <w:trPr>
          <w:trHeight w:val="158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45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Выплата вознаграждения за выполнение функций классного руководителя педагогическим </w:t>
            </w: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работникам муниципальных образовательных учреждений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Иной орган местного самоуправления Управление </w:t>
            </w: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1 622 000,00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1 595 320,00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98,36</w:t>
            </w:r>
          </w:p>
        </w:tc>
      </w:tr>
      <w:tr w:rsidR="00402D80" w:rsidRPr="00402D80" w:rsidTr="00402D80">
        <w:trPr>
          <w:trHeight w:val="36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45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организации питания в муниципальных общеобразовательных учреждениях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орган местного самоуправления Управление образования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7 702 000,00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7 702 000,00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5 640 900,00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73,24</w:t>
            </w:r>
          </w:p>
        </w:tc>
      </w:tr>
      <w:tr w:rsidR="00402D80" w:rsidRPr="00402D80" w:rsidTr="00402D80">
        <w:trPr>
          <w:trHeight w:val="70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1.2.4.</w:t>
            </w:r>
          </w:p>
        </w:tc>
        <w:tc>
          <w:tcPr>
            <w:tcW w:w="45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социальных гарантий, предоставляемых педагогическим работникам образовательных учреждений по муниципальным бюджетным образовательным учреждениям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орган местного самоуправления Управление образования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92,00</w:t>
            </w:r>
          </w:p>
        </w:tc>
      </w:tr>
      <w:tr w:rsidR="00402D80" w:rsidRPr="00402D80" w:rsidTr="00402D80">
        <w:trPr>
          <w:trHeight w:val="17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1.2.5.</w:t>
            </w:r>
          </w:p>
        </w:tc>
        <w:tc>
          <w:tcPr>
            <w:tcW w:w="45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компенсации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орган местного самоуправления Управление образования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219 727,00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219 727,00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215 305,00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97,99</w:t>
            </w:r>
          </w:p>
        </w:tc>
      </w:tr>
      <w:tr w:rsidR="00402D80" w:rsidRPr="00402D80" w:rsidTr="00402D80">
        <w:trPr>
          <w:trHeight w:val="155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1.2.6.</w:t>
            </w:r>
          </w:p>
        </w:tc>
        <w:tc>
          <w:tcPr>
            <w:tcW w:w="45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орган местного самоуправления Управление образования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132 244 230,00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132 244 230,00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132 244 230,00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02D80" w:rsidRPr="00402D80" w:rsidTr="00402D80">
        <w:trPr>
          <w:trHeight w:val="7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1.2.7.</w:t>
            </w:r>
          </w:p>
        </w:tc>
        <w:tc>
          <w:tcPr>
            <w:tcW w:w="45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(ремонтные работы, приобретение оборудования) сети муниципальных учреждений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орган местного самоуправления Управление образования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02D80" w:rsidRPr="00402D80" w:rsidTr="00402D80">
        <w:trPr>
          <w:trHeight w:val="9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1.2.8.</w:t>
            </w:r>
          </w:p>
        </w:tc>
        <w:tc>
          <w:tcPr>
            <w:tcW w:w="45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питания учащихся в муниципальных общеобразовательных учреждениях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орган местного самоуправления Управление образования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8 882 650,80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8 882 650,80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6 960 009,73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78,36</w:t>
            </w:r>
          </w:p>
        </w:tc>
      </w:tr>
      <w:tr w:rsidR="00402D80" w:rsidRPr="00402D80" w:rsidTr="00402D80">
        <w:trPr>
          <w:trHeight w:val="87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1.2.9.</w:t>
            </w:r>
          </w:p>
        </w:tc>
        <w:tc>
          <w:tcPr>
            <w:tcW w:w="45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</w:t>
            </w: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программам основного общего и среднего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Иной орган местного самоуправления Управление образования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1 064 226,56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87,02</w:t>
            </w:r>
          </w:p>
        </w:tc>
      </w:tr>
      <w:tr w:rsidR="00402D80" w:rsidRPr="00402D80" w:rsidTr="00402D80">
        <w:trPr>
          <w:trHeight w:val="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1.2.10.</w:t>
            </w:r>
          </w:p>
        </w:tc>
        <w:tc>
          <w:tcPr>
            <w:tcW w:w="45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орган местного самоуправления Управление образования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12 957 575,76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12 957 575,76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12 567 580,71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96,99</w:t>
            </w:r>
          </w:p>
        </w:tc>
      </w:tr>
      <w:tr w:rsidR="00402D80" w:rsidRPr="00402D80" w:rsidTr="00402D80">
        <w:trPr>
          <w:trHeight w:val="43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1.2.11.</w:t>
            </w:r>
          </w:p>
        </w:tc>
        <w:tc>
          <w:tcPr>
            <w:tcW w:w="45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перевозку обучающихся муниципальных общеобразовательных организаций и сопровождающих их лиц на внеклассные мероприятия и итоговую аттестацию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орган местного самоуправления Управление образования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02D80" w:rsidRPr="00402D80" w:rsidTr="00402D80">
        <w:trPr>
          <w:trHeight w:val="7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1.2.12.</w:t>
            </w:r>
          </w:p>
        </w:tc>
        <w:tc>
          <w:tcPr>
            <w:tcW w:w="45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орган местного самоуправления Управление образования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19 586 800,00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19 586 800,00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19 478 906,34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99,45</w:t>
            </w:r>
          </w:p>
        </w:tc>
      </w:tr>
      <w:tr w:rsidR="00402D80" w:rsidRPr="00402D80" w:rsidTr="00402D80">
        <w:trPr>
          <w:trHeight w:val="100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1.2.13.</w:t>
            </w:r>
          </w:p>
        </w:tc>
        <w:tc>
          <w:tcPr>
            <w:tcW w:w="45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из областного бюджета местным бюджетам на реализацию мероприятий в рамках комплекса процессных мероприятий «Содействие развитию дошкольного и общего образования Псковской области с использованием современных механизмов и технологий"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орган местного самоуправления Управление образования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02D80" w:rsidRPr="00402D80" w:rsidTr="00402D80">
        <w:trPr>
          <w:trHeight w:val="52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1.2.14.</w:t>
            </w:r>
          </w:p>
        </w:tc>
        <w:tc>
          <w:tcPr>
            <w:tcW w:w="45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расходов на реализацию мероприятий в рамках комплекса процессных мероприятий «Содействие развитию дошкольного и общего образования Псковской области с использованием современных механизмов и технологий"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орган местного самоуправления Управление образования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02D80" w:rsidRPr="00402D80" w:rsidTr="00402D80">
        <w:trPr>
          <w:trHeight w:val="12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1.2.15.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государственных, муниципальных </w:t>
            </w: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общеобразовательных организаций, профессиональных образовательных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Иной орган местного самоуправления Управление образования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182 280,00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182 280,00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172 409,61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94,59</w:t>
            </w:r>
          </w:p>
        </w:tc>
      </w:tr>
      <w:tr w:rsidR="00402D80" w:rsidRPr="00402D80" w:rsidTr="00402D80">
        <w:trPr>
          <w:trHeight w:val="7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1.3 «Дополнительное образование в сфере культуры и искусства»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11 514 400,00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11 514 400,00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11 499 726,18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99,87</w:t>
            </w:r>
          </w:p>
        </w:tc>
      </w:tr>
      <w:tr w:rsidR="00402D80" w:rsidRPr="00402D80" w:rsidTr="00402D80">
        <w:trPr>
          <w:trHeight w:val="7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11 514 400,00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11 514 400,00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11 499 726,18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99,87</w:t>
            </w:r>
          </w:p>
        </w:tc>
      </w:tr>
      <w:tr w:rsidR="00402D80" w:rsidRPr="00402D80" w:rsidTr="00402D80">
        <w:trPr>
          <w:trHeight w:val="780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1.4 «Внешкольная работа с детьми»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орган местного самоуправления Управление образования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8 777 800,00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8 777 800,00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8 698 452,72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99,10</w:t>
            </w:r>
          </w:p>
        </w:tc>
      </w:tr>
      <w:tr w:rsidR="00402D80" w:rsidRPr="00402D80" w:rsidTr="00402D80">
        <w:trPr>
          <w:trHeight w:val="7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45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дополнительного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орган местного самоуправления Управление образования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8 717 800,00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8 717 800,00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8 638 452,72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99,09</w:t>
            </w:r>
          </w:p>
        </w:tc>
      </w:tr>
      <w:tr w:rsidR="00402D80" w:rsidRPr="00402D80" w:rsidTr="00402D80">
        <w:trPr>
          <w:trHeight w:val="23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1.4.2.</w:t>
            </w:r>
          </w:p>
        </w:tc>
        <w:tc>
          <w:tcPr>
            <w:tcW w:w="45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социальных гарантий, предоставляемых педагогическим работникам муниципальных образовательных организаций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орган местного самоуправления Управление образования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02D80" w:rsidRPr="00402D80" w:rsidTr="00402D80">
        <w:trPr>
          <w:trHeight w:val="7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45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1.5 «Дополнительное образование в сфере физической культуры и спорта»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орган местного самоуправления Управление образования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5 558 500,00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5 558 500,00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5 543 356,25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99,73</w:t>
            </w:r>
          </w:p>
        </w:tc>
      </w:tr>
      <w:tr w:rsidR="00402D80" w:rsidRPr="00402D80" w:rsidTr="00402D80">
        <w:trPr>
          <w:trHeight w:val="76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1.5.1.</w:t>
            </w:r>
          </w:p>
        </w:tc>
        <w:tc>
          <w:tcPr>
            <w:tcW w:w="45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орган местного самоуправления Управление образования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5 558 500,00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5 558 500,00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5 543 356,25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99,73</w:t>
            </w:r>
          </w:p>
        </w:tc>
      </w:tr>
      <w:tr w:rsidR="00402D80" w:rsidRPr="00402D80" w:rsidTr="00402D80">
        <w:trPr>
          <w:trHeight w:val="27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45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1.6 «Патриотическое воспитание граждан Российской Федерации»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Иной орган местного самоуправления Управление </w:t>
            </w: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1 629 000,00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1 629 000,00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02D80" w:rsidRPr="00402D80" w:rsidTr="00402D80">
        <w:trPr>
          <w:trHeight w:val="7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1.6.1.</w:t>
            </w:r>
          </w:p>
        </w:tc>
        <w:tc>
          <w:tcPr>
            <w:tcW w:w="45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орган местного самоуправления Управление образования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1 629 000,00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02D80" w:rsidRPr="00402D80" w:rsidTr="00402D80">
        <w:trPr>
          <w:trHeight w:val="75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 «Молодое поколение»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орган местного самоуправления Управление образования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2 059 884,52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2 059 884,52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2 036 366,77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98,86</w:t>
            </w:r>
          </w:p>
        </w:tc>
      </w:tr>
      <w:tr w:rsidR="00402D80" w:rsidRPr="00402D80" w:rsidTr="00402D80">
        <w:trPr>
          <w:trHeight w:val="76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5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2.1 «Молодежь»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1 474 366,82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1 474 366,82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1 471 221,07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99,79</w:t>
            </w:r>
          </w:p>
        </w:tc>
      </w:tr>
      <w:tr w:rsidR="00402D80" w:rsidRPr="00402D80" w:rsidTr="00402D80">
        <w:trPr>
          <w:trHeight w:val="76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45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в области молодежной политики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48 266,82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48 266,82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48 266,82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02D80" w:rsidRPr="00402D80" w:rsidTr="00402D80">
        <w:trPr>
          <w:trHeight w:val="76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45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1 426 100,00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1 426 100,00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1 422 954,25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99,78</w:t>
            </w:r>
          </w:p>
        </w:tc>
      </w:tr>
      <w:tr w:rsidR="00402D80" w:rsidRPr="00402D80" w:rsidTr="00402D80">
        <w:trPr>
          <w:trHeight w:val="75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5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2.2 «Патриотическое воспитание»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21 372,00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02D80" w:rsidRPr="00402D80" w:rsidTr="00402D80">
        <w:trPr>
          <w:trHeight w:val="79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45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патриотической направленности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21 372,00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02D80" w:rsidRPr="00402D80" w:rsidTr="00402D80">
        <w:trPr>
          <w:trHeight w:val="7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45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2.3 «Проведение мероприятия по организации отдыха детей в каникулярное время»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орган местного самоуправления Управление образования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231 840,00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02D80" w:rsidRPr="00402D80" w:rsidTr="00402D80">
        <w:trPr>
          <w:trHeight w:val="79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2.3.1.</w:t>
            </w:r>
          </w:p>
        </w:tc>
        <w:tc>
          <w:tcPr>
            <w:tcW w:w="45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организации отдыха и оздоровления детей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орган местного самоуправления Управление образования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231 840,00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02D80" w:rsidRPr="00402D80" w:rsidTr="00402D80">
        <w:trPr>
          <w:trHeight w:val="79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45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2.4 «Временное трудоустройство несовершеннолетних граждан»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орган местного самоуправления Управление образования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296 397,54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296 397,54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293 025,54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98,86</w:t>
            </w:r>
          </w:p>
        </w:tc>
      </w:tr>
      <w:tr w:rsidR="00402D80" w:rsidRPr="00402D80" w:rsidTr="00402D80">
        <w:trPr>
          <w:trHeight w:val="81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45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временного трудоустройства несовершеннолетних граждан в возрасте 14-18 лет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орган местного самоуправления Управление образования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293 025,54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293 025,54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293 025,54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02D80" w:rsidRPr="00402D80" w:rsidTr="00402D80">
        <w:trPr>
          <w:trHeight w:val="33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2.4.2.</w:t>
            </w:r>
          </w:p>
        </w:tc>
        <w:tc>
          <w:tcPr>
            <w:tcW w:w="45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орган местного самоуправления Управление образования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02D80" w:rsidRPr="00402D80" w:rsidTr="00402D80">
        <w:trPr>
          <w:trHeight w:val="248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45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2.5 «Реализация мероприятий в сфере занятости населения»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управление Администрации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18 908,16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18 908,16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18 908,16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02D80" w:rsidRPr="00402D80" w:rsidTr="00402D80">
        <w:trPr>
          <w:trHeight w:val="7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2.5.1.</w:t>
            </w:r>
          </w:p>
        </w:tc>
        <w:tc>
          <w:tcPr>
            <w:tcW w:w="45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управление Администрации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18 908,16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18 908,16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18 908,16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02D80" w:rsidRPr="00402D80" w:rsidTr="00402D80">
        <w:trPr>
          <w:trHeight w:val="7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45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2.6 «Временное трудоустройство несовершеннолетних граждан»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управление Администрации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02D80" w:rsidRPr="00402D80" w:rsidTr="00402D80">
        <w:trPr>
          <w:trHeight w:val="7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2.6.1.</w:t>
            </w:r>
          </w:p>
        </w:tc>
        <w:tc>
          <w:tcPr>
            <w:tcW w:w="45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в рамках комплекса процессных мероприятий "Поддержка молодежных инициатив Псковской области"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управление Администрации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02D80" w:rsidRPr="00402D80" w:rsidTr="00402D80">
        <w:trPr>
          <w:trHeight w:val="76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 «Развитие физической культуры и спорта»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2 477 610,08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2 477 610,08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2 475 469,52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99,91</w:t>
            </w:r>
          </w:p>
        </w:tc>
      </w:tr>
      <w:tr w:rsidR="00402D80" w:rsidRPr="00402D80" w:rsidTr="00402D80">
        <w:trPr>
          <w:trHeight w:val="76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5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3.1 «Физическая культура и спорт»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2 477 610,08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2 477 610,08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2 475 469,52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99,91</w:t>
            </w:r>
          </w:p>
        </w:tc>
      </w:tr>
      <w:tr w:rsidR="00402D80" w:rsidRPr="00402D80" w:rsidTr="00402D80">
        <w:trPr>
          <w:trHeight w:val="76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3.1.1.</w:t>
            </w:r>
          </w:p>
        </w:tc>
        <w:tc>
          <w:tcPr>
            <w:tcW w:w="45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в области физической культуры и спорта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758 628,00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758 628,00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758 137,24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99,94</w:t>
            </w:r>
          </w:p>
        </w:tc>
      </w:tr>
      <w:tr w:rsidR="00402D80" w:rsidRPr="00402D80" w:rsidTr="00402D80">
        <w:trPr>
          <w:trHeight w:val="179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45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участием в официальных спортивных и физкультурных мероприятиях области, в межрегиональных, всероссийских спортивных и физкультурных мероприятиях, включенных в календарный план официальных физкультурных мероприятий и спортивных мероприятий Псковской области, а также на текущий ремонт объектов спорта, приобретение спортивного инвентаря и спортивного оборудования для объектов спорта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131 366,70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98,77</w:t>
            </w:r>
          </w:p>
        </w:tc>
      </w:tr>
      <w:tr w:rsidR="00402D80" w:rsidRPr="00402D80" w:rsidTr="00402D80">
        <w:trPr>
          <w:trHeight w:val="73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3.1.3.</w:t>
            </w:r>
          </w:p>
        </w:tc>
        <w:tc>
          <w:tcPr>
            <w:tcW w:w="45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развитию физической культуры и спорта в целях софинансирования субсидии на обеспечение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1 343,44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1 343,44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1 326,94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98,77</w:t>
            </w:r>
          </w:p>
        </w:tc>
      </w:tr>
      <w:tr w:rsidR="00402D80" w:rsidRPr="00402D80" w:rsidTr="00402D80">
        <w:trPr>
          <w:trHeight w:val="7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3.1.4.</w:t>
            </w:r>
          </w:p>
        </w:tc>
        <w:tc>
          <w:tcPr>
            <w:tcW w:w="45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разработку проектно-сметной документации и устройства (возведения) «умной» спортивной площадки 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1 584 638,64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1 584 638,64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1 584 638,64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02D80" w:rsidRPr="00402D80" w:rsidTr="00402D80">
        <w:trPr>
          <w:trHeight w:val="76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4 «Развитие системы защиты прав детей»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3 203 493,00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3 203 493,00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3 203 493,00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02D80" w:rsidRPr="00402D80" w:rsidTr="00402D80">
        <w:trPr>
          <w:trHeight w:val="10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45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4.1 «Организация и осуществление деятельности по опеке и попечительству в отношении несовершеннолетних»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орган местного самоуправления Комитет по управлению муниципальным имуществом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2 528 493,00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2 528 493,00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2 528 493,00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02D80" w:rsidRPr="00402D80" w:rsidTr="00402D80">
        <w:trPr>
          <w:trHeight w:val="28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45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орган местного самоуправления Комитет по управлению муниципальным имуществом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1 222 848,00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1 222 848,00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1 222 848,00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02D80" w:rsidRPr="00402D80" w:rsidTr="00402D80">
        <w:trPr>
          <w:trHeight w:val="52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4.1.2.</w:t>
            </w:r>
          </w:p>
        </w:tc>
        <w:tc>
          <w:tcPr>
            <w:tcW w:w="45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орган местного самоуправления Комитет по управлению муниципальным имуществом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1 305 645,00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1 305 645,00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1 305 645,00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02D80" w:rsidRPr="00402D80" w:rsidTr="00402D80">
        <w:trPr>
          <w:trHeight w:val="35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45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4.2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675 000,00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02D80" w:rsidRPr="00402D80" w:rsidTr="00402D80">
        <w:trPr>
          <w:trHeight w:val="82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4.2.1.</w:t>
            </w:r>
          </w:p>
        </w:tc>
        <w:tc>
          <w:tcPr>
            <w:tcW w:w="45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профилактике безнадзорности и правонарушений несовершеннолетними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02D80" w:rsidRPr="00402D80" w:rsidTr="00402D80">
        <w:trPr>
          <w:trHeight w:val="3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4.2.2.</w:t>
            </w:r>
          </w:p>
        </w:tc>
        <w:tc>
          <w:tcPr>
            <w:tcW w:w="45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02D80" w:rsidRPr="00402D80" w:rsidTr="00402D80">
        <w:trPr>
          <w:trHeight w:val="7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5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5 «Обеспечение реализации основных мероприятий муниципальной программы»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орган местного самоуправления Управление образования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5 981 078,73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5 981 078,73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5 953 964,87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99,55</w:t>
            </w:r>
          </w:p>
        </w:tc>
      </w:tr>
      <w:tr w:rsidR="00402D80" w:rsidRPr="00402D80" w:rsidTr="00402D80">
        <w:trPr>
          <w:trHeight w:val="7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45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5.1 «Управление, ведение учета и отчетности»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орган местного самоуправления Управление образования Островского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5 981 078,73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5 981 078,73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5 953 964,87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99,55</w:t>
            </w:r>
          </w:p>
        </w:tc>
      </w:tr>
      <w:tr w:rsidR="00402D80" w:rsidRPr="00402D80" w:rsidTr="00402D80">
        <w:trPr>
          <w:trHeight w:val="76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обеспечение деятельности муниципальных органов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орган местного самоуправления Управление образования Островского района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5 981 078,73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5 981 078,73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5 953 964,87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80" w:rsidRPr="00402D80" w:rsidRDefault="00402D80" w:rsidP="004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99,55</w:t>
            </w:r>
          </w:p>
        </w:tc>
      </w:tr>
    </w:tbl>
    <w:p w:rsidR="006672CF" w:rsidRDefault="006672CF" w:rsidP="00C32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32AAD" w:rsidRDefault="00C32AAD" w:rsidP="00C32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35A56" w:rsidRDefault="00935A56" w:rsidP="00C32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32AAD" w:rsidRPr="00C32AAD" w:rsidRDefault="00C32AAD" w:rsidP="00C32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sectPr w:rsidR="00C32AAD" w:rsidRPr="00C32AAD" w:rsidSect="001B3BEA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2C"/>
    <w:rsid w:val="0000471F"/>
    <w:rsid w:val="00005B31"/>
    <w:rsid w:val="00013931"/>
    <w:rsid w:val="000175AF"/>
    <w:rsid w:val="00017A19"/>
    <w:rsid w:val="00043521"/>
    <w:rsid w:val="00046C34"/>
    <w:rsid w:val="00074812"/>
    <w:rsid w:val="000A27C1"/>
    <w:rsid w:val="000A2D9B"/>
    <w:rsid w:val="000C7209"/>
    <w:rsid w:val="000F630D"/>
    <w:rsid w:val="001072F1"/>
    <w:rsid w:val="00113417"/>
    <w:rsid w:val="00132CF5"/>
    <w:rsid w:val="00151167"/>
    <w:rsid w:val="00151D86"/>
    <w:rsid w:val="0017315E"/>
    <w:rsid w:val="001A0235"/>
    <w:rsid w:val="001A45D9"/>
    <w:rsid w:val="001B3BEA"/>
    <w:rsid w:val="001C6BC7"/>
    <w:rsid w:val="00204942"/>
    <w:rsid w:val="00251A65"/>
    <w:rsid w:val="00276864"/>
    <w:rsid w:val="00290B1B"/>
    <w:rsid w:val="002938FD"/>
    <w:rsid w:val="00293B1B"/>
    <w:rsid w:val="002B6BF2"/>
    <w:rsid w:val="002C2DBB"/>
    <w:rsid w:val="002C5232"/>
    <w:rsid w:val="002C6B96"/>
    <w:rsid w:val="002F54C3"/>
    <w:rsid w:val="00330FAF"/>
    <w:rsid w:val="00335B75"/>
    <w:rsid w:val="003446B7"/>
    <w:rsid w:val="00357D4A"/>
    <w:rsid w:val="003970D3"/>
    <w:rsid w:val="003B6D7A"/>
    <w:rsid w:val="003D1C8C"/>
    <w:rsid w:val="003E4D37"/>
    <w:rsid w:val="003E5562"/>
    <w:rsid w:val="003F7DC3"/>
    <w:rsid w:val="00402D80"/>
    <w:rsid w:val="0040775D"/>
    <w:rsid w:val="0042536D"/>
    <w:rsid w:val="00444D82"/>
    <w:rsid w:val="00466D27"/>
    <w:rsid w:val="00467C49"/>
    <w:rsid w:val="004715DB"/>
    <w:rsid w:val="0047298E"/>
    <w:rsid w:val="00474F25"/>
    <w:rsid w:val="00480F05"/>
    <w:rsid w:val="00490006"/>
    <w:rsid w:val="00491C99"/>
    <w:rsid w:val="004946F2"/>
    <w:rsid w:val="004C3079"/>
    <w:rsid w:val="004C3F0E"/>
    <w:rsid w:val="004F19B1"/>
    <w:rsid w:val="004F446E"/>
    <w:rsid w:val="0051632D"/>
    <w:rsid w:val="00516D16"/>
    <w:rsid w:val="0053018A"/>
    <w:rsid w:val="005424F8"/>
    <w:rsid w:val="0055018E"/>
    <w:rsid w:val="0055792C"/>
    <w:rsid w:val="00560099"/>
    <w:rsid w:val="00560F88"/>
    <w:rsid w:val="00573E13"/>
    <w:rsid w:val="005817B5"/>
    <w:rsid w:val="005C01EE"/>
    <w:rsid w:val="005D0CFF"/>
    <w:rsid w:val="00622B29"/>
    <w:rsid w:val="00632002"/>
    <w:rsid w:val="00651750"/>
    <w:rsid w:val="00652966"/>
    <w:rsid w:val="00661065"/>
    <w:rsid w:val="006672CF"/>
    <w:rsid w:val="00686734"/>
    <w:rsid w:val="00690F90"/>
    <w:rsid w:val="006A0542"/>
    <w:rsid w:val="006B0140"/>
    <w:rsid w:val="006E38CB"/>
    <w:rsid w:val="006F256E"/>
    <w:rsid w:val="006F5398"/>
    <w:rsid w:val="00703F01"/>
    <w:rsid w:val="007266A5"/>
    <w:rsid w:val="00731F15"/>
    <w:rsid w:val="00761726"/>
    <w:rsid w:val="0076541F"/>
    <w:rsid w:val="0077316A"/>
    <w:rsid w:val="007B4BA6"/>
    <w:rsid w:val="007C3B52"/>
    <w:rsid w:val="007E5829"/>
    <w:rsid w:val="00807962"/>
    <w:rsid w:val="00814660"/>
    <w:rsid w:val="00832E4F"/>
    <w:rsid w:val="00840629"/>
    <w:rsid w:val="00862110"/>
    <w:rsid w:val="00862E78"/>
    <w:rsid w:val="008644E8"/>
    <w:rsid w:val="008661EF"/>
    <w:rsid w:val="00897AD9"/>
    <w:rsid w:val="008A1AC4"/>
    <w:rsid w:val="008A5E21"/>
    <w:rsid w:val="008B0648"/>
    <w:rsid w:val="008D784C"/>
    <w:rsid w:val="008F2776"/>
    <w:rsid w:val="008F780C"/>
    <w:rsid w:val="009168D3"/>
    <w:rsid w:val="009330D6"/>
    <w:rsid w:val="00935A56"/>
    <w:rsid w:val="00961586"/>
    <w:rsid w:val="00987D69"/>
    <w:rsid w:val="009A2C8D"/>
    <w:rsid w:val="009B2FF1"/>
    <w:rsid w:val="009D0E87"/>
    <w:rsid w:val="009D37DC"/>
    <w:rsid w:val="00A1368F"/>
    <w:rsid w:val="00A4111D"/>
    <w:rsid w:val="00A5717E"/>
    <w:rsid w:val="00A6504F"/>
    <w:rsid w:val="00A75649"/>
    <w:rsid w:val="00AA6C61"/>
    <w:rsid w:val="00AC62C2"/>
    <w:rsid w:val="00AC6C4C"/>
    <w:rsid w:val="00AE4C71"/>
    <w:rsid w:val="00AE50AA"/>
    <w:rsid w:val="00AE6A34"/>
    <w:rsid w:val="00AF18D6"/>
    <w:rsid w:val="00B06500"/>
    <w:rsid w:val="00B120A4"/>
    <w:rsid w:val="00B21E84"/>
    <w:rsid w:val="00B228DF"/>
    <w:rsid w:val="00B438E2"/>
    <w:rsid w:val="00B44CE7"/>
    <w:rsid w:val="00B51169"/>
    <w:rsid w:val="00B610A3"/>
    <w:rsid w:val="00B6518E"/>
    <w:rsid w:val="00B656FD"/>
    <w:rsid w:val="00B65A4B"/>
    <w:rsid w:val="00B72625"/>
    <w:rsid w:val="00B8333E"/>
    <w:rsid w:val="00B9576C"/>
    <w:rsid w:val="00BB1D4B"/>
    <w:rsid w:val="00BC045B"/>
    <w:rsid w:val="00BC3320"/>
    <w:rsid w:val="00BC5CEE"/>
    <w:rsid w:val="00BF5F15"/>
    <w:rsid w:val="00C04DB6"/>
    <w:rsid w:val="00C17EC0"/>
    <w:rsid w:val="00C26AF4"/>
    <w:rsid w:val="00C31A59"/>
    <w:rsid w:val="00C32AAD"/>
    <w:rsid w:val="00CB492A"/>
    <w:rsid w:val="00CC1B4A"/>
    <w:rsid w:val="00CC271C"/>
    <w:rsid w:val="00D00C9C"/>
    <w:rsid w:val="00D066BF"/>
    <w:rsid w:val="00D135A2"/>
    <w:rsid w:val="00D21B25"/>
    <w:rsid w:val="00D375DC"/>
    <w:rsid w:val="00D43284"/>
    <w:rsid w:val="00D503C9"/>
    <w:rsid w:val="00D51508"/>
    <w:rsid w:val="00D545C6"/>
    <w:rsid w:val="00D5541B"/>
    <w:rsid w:val="00D840C4"/>
    <w:rsid w:val="00D84E9D"/>
    <w:rsid w:val="00D87D9E"/>
    <w:rsid w:val="00DA0D1A"/>
    <w:rsid w:val="00DA69D7"/>
    <w:rsid w:val="00DB30E7"/>
    <w:rsid w:val="00DD2F1F"/>
    <w:rsid w:val="00DE5D20"/>
    <w:rsid w:val="00DF53ED"/>
    <w:rsid w:val="00E22E0A"/>
    <w:rsid w:val="00E676DA"/>
    <w:rsid w:val="00E725CF"/>
    <w:rsid w:val="00E758B5"/>
    <w:rsid w:val="00E85961"/>
    <w:rsid w:val="00E95CC3"/>
    <w:rsid w:val="00EA417F"/>
    <w:rsid w:val="00EB3D7D"/>
    <w:rsid w:val="00EC0A01"/>
    <w:rsid w:val="00ED0250"/>
    <w:rsid w:val="00ED1EA0"/>
    <w:rsid w:val="00EF72C5"/>
    <w:rsid w:val="00F54D22"/>
    <w:rsid w:val="00F70AAB"/>
    <w:rsid w:val="00F71AB4"/>
    <w:rsid w:val="00F81997"/>
    <w:rsid w:val="00F904B0"/>
    <w:rsid w:val="00FC4066"/>
    <w:rsid w:val="00FC7B1B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FFB3F-CF9F-4478-90B1-368D0895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D9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71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1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1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5405F-0F5C-4DC2-B435-73DF8082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5902</Words>
  <Characters>33642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2020-04-07T08:03:00Z</cp:lastPrinted>
  <dcterms:created xsi:type="dcterms:W3CDTF">2025-03-12T12:40:00Z</dcterms:created>
  <dcterms:modified xsi:type="dcterms:W3CDTF">2025-03-12T12:40:00Z</dcterms:modified>
</cp:coreProperties>
</file>