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A2" w:rsidRDefault="00D135A2" w:rsidP="00D135A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Годовой отчет </w:t>
      </w:r>
    </w:p>
    <w:p w:rsidR="00D135A2" w:rsidRDefault="00D135A2" w:rsidP="00D135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реализации и оценке эффективности муниципальной программы Островского района «</w:t>
      </w:r>
      <w:r w:rsidR="00A5717E">
        <w:rPr>
          <w:b/>
          <w:sz w:val="28"/>
          <w:szCs w:val="28"/>
        </w:rPr>
        <w:t>Развитие культуры в муниципальном образовании</w:t>
      </w:r>
      <w:r>
        <w:rPr>
          <w:b/>
          <w:sz w:val="28"/>
          <w:szCs w:val="28"/>
        </w:rPr>
        <w:t>»</w:t>
      </w:r>
      <w:r w:rsidR="00A426C9">
        <w:rPr>
          <w:b/>
          <w:sz w:val="28"/>
          <w:szCs w:val="28"/>
        </w:rPr>
        <w:t xml:space="preserve"> за 2024</w:t>
      </w:r>
      <w:r w:rsidR="00043521">
        <w:rPr>
          <w:b/>
          <w:sz w:val="28"/>
          <w:szCs w:val="28"/>
        </w:rPr>
        <w:t xml:space="preserve"> год</w:t>
      </w:r>
    </w:p>
    <w:p w:rsidR="00D135A2" w:rsidRDefault="00D135A2" w:rsidP="00D840C4">
      <w:pPr>
        <w:jc w:val="both"/>
        <w:rPr>
          <w:sz w:val="28"/>
          <w:szCs w:val="28"/>
        </w:rPr>
      </w:pPr>
    </w:p>
    <w:p w:rsidR="00D840C4" w:rsidRDefault="00D840C4" w:rsidP="00D87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87D9E">
        <w:rPr>
          <w:rFonts w:ascii="Times New Roman" w:hAnsi="Times New Roman" w:cs="Times New Roman"/>
          <w:sz w:val="28"/>
          <w:szCs w:val="28"/>
        </w:rPr>
        <w:t>Муниципальная программа Островского района «</w:t>
      </w:r>
      <w:r w:rsidR="00A5717E">
        <w:rPr>
          <w:rFonts w:ascii="Times New Roman" w:hAnsi="Times New Roman" w:cs="Times New Roman"/>
          <w:sz w:val="28"/>
          <w:szCs w:val="28"/>
        </w:rPr>
        <w:t>Развитие культуры в муниципальном образовании</w:t>
      </w:r>
      <w:r w:rsidRPr="00D87D9E">
        <w:rPr>
          <w:rFonts w:ascii="Times New Roman" w:hAnsi="Times New Roman" w:cs="Times New Roman"/>
          <w:sz w:val="28"/>
          <w:szCs w:val="28"/>
        </w:rPr>
        <w:t>» утверждена Постановлением Администрации Остров</w:t>
      </w:r>
      <w:r w:rsidR="005463B2">
        <w:rPr>
          <w:rFonts w:ascii="Times New Roman" w:hAnsi="Times New Roman" w:cs="Times New Roman"/>
          <w:sz w:val="28"/>
          <w:szCs w:val="28"/>
        </w:rPr>
        <w:t>ского района от 10.02.2020 № 79</w:t>
      </w:r>
      <w:r w:rsidR="006F5EC8">
        <w:rPr>
          <w:rFonts w:ascii="Times New Roman" w:hAnsi="Times New Roman" w:cs="Times New Roman"/>
          <w:sz w:val="28"/>
          <w:szCs w:val="28"/>
        </w:rPr>
        <w:t>.</w:t>
      </w:r>
    </w:p>
    <w:p w:rsidR="00D87D9E" w:rsidRPr="00D87D9E" w:rsidRDefault="00D87D9E" w:rsidP="00D87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7D9E" w:rsidRPr="00D87D9E" w:rsidRDefault="00D87D9E" w:rsidP="00D87D9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D9E">
        <w:rPr>
          <w:rFonts w:ascii="Times New Roman" w:hAnsi="Times New Roman" w:cs="Times New Roman"/>
          <w:sz w:val="28"/>
          <w:szCs w:val="28"/>
        </w:rPr>
        <w:tab/>
      </w:r>
      <w:r w:rsidRPr="00D87D9E">
        <w:rPr>
          <w:rFonts w:ascii="Times New Roman" w:hAnsi="Times New Roman" w:cs="Times New Roman"/>
          <w:bCs/>
          <w:sz w:val="28"/>
          <w:szCs w:val="28"/>
        </w:rPr>
        <w:t>Цель Программы:</w:t>
      </w:r>
    </w:p>
    <w:p w:rsidR="00DF53ED" w:rsidRPr="007C3B52" w:rsidRDefault="00A5717E" w:rsidP="00DF53E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обеспечение равных возможностей доступа к культурным ценностям граждан муниципального образования</w:t>
      </w:r>
      <w:r w:rsidR="007C3B52" w:rsidRPr="007C3B52">
        <w:rPr>
          <w:color w:val="000000"/>
          <w:sz w:val="28"/>
          <w:szCs w:val="28"/>
        </w:rPr>
        <w:t>.</w:t>
      </w:r>
    </w:p>
    <w:p w:rsidR="007C3B52" w:rsidRPr="00DF53ED" w:rsidRDefault="007C3B52" w:rsidP="00DF53E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D87D9E" w:rsidRPr="00D87D9E" w:rsidRDefault="00D87D9E" w:rsidP="00D87D9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87D9E">
        <w:rPr>
          <w:color w:val="000000"/>
          <w:sz w:val="28"/>
          <w:szCs w:val="28"/>
        </w:rPr>
        <w:t>Задачи программы:</w:t>
      </w:r>
    </w:p>
    <w:p w:rsidR="00A5717E" w:rsidRPr="007C3B52" w:rsidRDefault="007C3B52" w:rsidP="00A5717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C3B52">
        <w:rPr>
          <w:color w:val="000000"/>
          <w:sz w:val="28"/>
          <w:szCs w:val="28"/>
        </w:rPr>
        <w:t xml:space="preserve">1. </w:t>
      </w:r>
      <w:r w:rsidR="00A5717E">
        <w:rPr>
          <w:color w:val="000000"/>
          <w:sz w:val="28"/>
          <w:szCs w:val="28"/>
        </w:rPr>
        <w:t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обеспечение равных возможностей доступа к культурным ценностям граждан муниципального образования</w:t>
      </w:r>
      <w:r w:rsidR="00A5717E" w:rsidRPr="007C3B52">
        <w:rPr>
          <w:color w:val="000000"/>
          <w:sz w:val="28"/>
          <w:szCs w:val="28"/>
        </w:rPr>
        <w:t>.</w:t>
      </w:r>
    </w:p>
    <w:p w:rsidR="00A5717E" w:rsidRPr="007C3B52" w:rsidRDefault="00A5717E" w:rsidP="00A5717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545C6" w:rsidRDefault="00D545C6" w:rsidP="00D87D9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подпрограмм</w:t>
      </w:r>
      <w:r w:rsidR="003E4D37">
        <w:rPr>
          <w:color w:val="000000"/>
          <w:sz w:val="28"/>
          <w:szCs w:val="28"/>
        </w:rPr>
        <w:t xml:space="preserve"> и основных мероприятий</w:t>
      </w:r>
      <w:r>
        <w:rPr>
          <w:color w:val="000000"/>
          <w:sz w:val="28"/>
          <w:szCs w:val="28"/>
        </w:rPr>
        <w:t xml:space="preserve"> муниципальной программы:</w:t>
      </w:r>
    </w:p>
    <w:p w:rsidR="007C3B52" w:rsidRDefault="00D545C6" w:rsidP="00A5717E">
      <w:pPr>
        <w:ind w:firstLine="708"/>
        <w:jc w:val="both"/>
        <w:rPr>
          <w:color w:val="000000"/>
          <w:sz w:val="28"/>
          <w:szCs w:val="28"/>
        </w:rPr>
      </w:pPr>
      <w:r w:rsidRPr="00D545C6">
        <w:rPr>
          <w:color w:val="000000"/>
          <w:sz w:val="28"/>
          <w:szCs w:val="28"/>
        </w:rPr>
        <w:t xml:space="preserve">1. </w:t>
      </w:r>
      <w:r w:rsidR="006F5EC8">
        <w:rPr>
          <w:color w:val="000000"/>
          <w:sz w:val="28"/>
          <w:szCs w:val="28"/>
        </w:rPr>
        <w:t>ПП -</w:t>
      </w:r>
      <w:r w:rsidR="00A5717E">
        <w:rPr>
          <w:color w:val="000000"/>
          <w:sz w:val="28"/>
          <w:szCs w:val="28"/>
        </w:rPr>
        <w:t xml:space="preserve"> Развитие культуры.</w:t>
      </w:r>
    </w:p>
    <w:p w:rsidR="00A5717E" w:rsidRDefault="006F5EC8" w:rsidP="006F5EC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ОМ -</w:t>
      </w:r>
      <w:r w:rsidR="00A5717E">
        <w:rPr>
          <w:color w:val="000000"/>
          <w:sz w:val="28"/>
          <w:szCs w:val="28"/>
        </w:rPr>
        <w:t xml:space="preserve"> Развитие системы культурно-досугового обслуживания населения.</w:t>
      </w:r>
    </w:p>
    <w:p w:rsidR="00A5717E" w:rsidRDefault="00A5717E" w:rsidP="006F5EC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6F5EC8">
        <w:rPr>
          <w:color w:val="000000"/>
          <w:sz w:val="28"/>
          <w:szCs w:val="28"/>
        </w:rPr>
        <w:t>ОМ -</w:t>
      </w:r>
      <w:r w:rsidR="001F05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Развитие библиотечного дела.</w:t>
      </w:r>
    </w:p>
    <w:p w:rsidR="00A5717E" w:rsidRDefault="00A5717E" w:rsidP="006F5EC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6F5EC8">
        <w:rPr>
          <w:color w:val="000000"/>
          <w:sz w:val="28"/>
          <w:szCs w:val="28"/>
        </w:rPr>
        <w:t>ОМ -</w:t>
      </w:r>
      <w:r w:rsidR="001F05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Организация и проведение районных культурно-массовых мероприятий.</w:t>
      </w:r>
    </w:p>
    <w:p w:rsidR="00D13F0B" w:rsidRDefault="00430917" w:rsidP="006F5EC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D13F0B">
        <w:rPr>
          <w:color w:val="000000"/>
          <w:sz w:val="28"/>
          <w:szCs w:val="28"/>
        </w:rPr>
        <w:t xml:space="preserve">. ОМ - </w:t>
      </w:r>
      <w:r w:rsidR="005463B2">
        <w:rPr>
          <w:color w:val="000000"/>
          <w:sz w:val="28"/>
          <w:szCs w:val="28"/>
        </w:rPr>
        <w:t>Поддержка социально ориентированных некоммерческих организаций</w:t>
      </w:r>
      <w:r w:rsidR="00D13F0B">
        <w:rPr>
          <w:color w:val="000000"/>
          <w:sz w:val="28"/>
          <w:szCs w:val="28"/>
        </w:rPr>
        <w:t>.</w:t>
      </w:r>
    </w:p>
    <w:p w:rsidR="00A5717E" w:rsidRDefault="00A5717E" w:rsidP="00A5717E">
      <w:pPr>
        <w:jc w:val="both"/>
        <w:rPr>
          <w:sz w:val="28"/>
          <w:szCs w:val="28"/>
        </w:rPr>
      </w:pPr>
    </w:p>
    <w:p w:rsidR="007E5829" w:rsidRPr="009330D6" w:rsidRDefault="00B9576C" w:rsidP="00ED3243">
      <w:pPr>
        <w:ind w:firstLine="708"/>
        <w:jc w:val="both"/>
        <w:rPr>
          <w:color w:val="000000"/>
          <w:sz w:val="28"/>
          <w:szCs w:val="28"/>
        </w:rPr>
      </w:pPr>
      <w:r w:rsidRPr="009330D6">
        <w:rPr>
          <w:color w:val="000000"/>
          <w:sz w:val="28"/>
          <w:szCs w:val="28"/>
        </w:rPr>
        <w:t>Отчет о достижении целевых показателей муниципальной программы</w:t>
      </w:r>
      <w:r w:rsidR="00D51508" w:rsidRPr="009330D6">
        <w:rPr>
          <w:color w:val="000000"/>
          <w:sz w:val="28"/>
          <w:szCs w:val="28"/>
        </w:rPr>
        <w:t xml:space="preserve"> представлен в приложении 1. </w:t>
      </w:r>
      <w:r w:rsidR="00ED3243">
        <w:rPr>
          <w:color w:val="000000"/>
          <w:sz w:val="28"/>
          <w:szCs w:val="28"/>
        </w:rPr>
        <w:t>Все целевые</w:t>
      </w:r>
      <w:r w:rsidR="009330D6" w:rsidRPr="009330D6">
        <w:rPr>
          <w:color w:val="000000"/>
          <w:sz w:val="28"/>
          <w:szCs w:val="28"/>
        </w:rPr>
        <w:t xml:space="preserve"> показатели</w:t>
      </w:r>
      <w:r w:rsidRPr="009330D6">
        <w:rPr>
          <w:color w:val="000000"/>
          <w:sz w:val="28"/>
          <w:szCs w:val="28"/>
        </w:rPr>
        <w:t xml:space="preserve"> </w:t>
      </w:r>
      <w:r w:rsidR="003E5562" w:rsidRPr="009330D6">
        <w:rPr>
          <w:color w:val="000000"/>
          <w:sz w:val="28"/>
          <w:szCs w:val="28"/>
        </w:rPr>
        <w:t xml:space="preserve">муниципальной программы </w:t>
      </w:r>
      <w:r w:rsidR="009330D6" w:rsidRPr="009330D6">
        <w:rPr>
          <w:color w:val="000000"/>
          <w:sz w:val="28"/>
          <w:szCs w:val="28"/>
        </w:rPr>
        <w:t>выполнены</w:t>
      </w:r>
      <w:r w:rsidR="00AE4C71" w:rsidRPr="009330D6">
        <w:rPr>
          <w:color w:val="000000"/>
          <w:sz w:val="28"/>
          <w:szCs w:val="28"/>
        </w:rPr>
        <w:t>.</w:t>
      </w:r>
    </w:p>
    <w:p w:rsidR="004715DB" w:rsidRPr="00A5717E" w:rsidRDefault="004715DB" w:rsidP="00ED3243">
      <w:pPr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A2762A" w:rsidRDefault="003E5562" w:rsidP="00A2762A">
      <w:pPr>
        <w:ind w:firstLine="708"/>
        <w:jc w:val="both"/>
        <w:rPr>
          <w:color w:val="000000"/>
          <w:sz w:val="28"/>
          <w:szCs w:val="28"/>
        </w:rPr>
      </w:pPr>
      <w:r w:rsidRPr="009330D6">
        <w:rPr>
          <w:color w:val="000000"/>
          <w:sz w:val="28"/>
          <w:szCs w:val="28"/>
        </w:rPr>
        <w:t>Отчет о реализации</w:t>
      </w:r>
      <w:r w:rsidR="004715DB" w:rsidRPr="009330D6">
        <w:rPr>
          <w:color w:val="000000"/>
          <w:sz w:val="28"/>
          <w:szCs w:val="28"/>
        </w:rPr>
        <w:t xml:space="preserve"> мероприятий</w:t>
      </w:r>
      <w:r w:rsidRPr="009330D6">
        <w:rPr>
          <w:color w:val="000000"/>
          <w:sz w:val="28"/>
          <w:szCs w:val="28"/>
        </w:rPr>
        <w:t xml:space="preserve"> муниципальной программы </w:t>
      </w:r>
      <w:r w:rsidR="009168D3" w:rsidRPr="009330D6">
        <w:rPr>
          <w:color w:val="000000"/>
          <w:sz w:val="28"/>
          <w:szCs w:val="28"/>
        </w:rPr>
        <w:t xml:space="preserve">представлен в приложении 2. </w:t>
      </w:r>
      <w:r w:rsidR="00A2762A">
        <w:rPr>
          <w:color w:val="000000"/>
          <w:sz w:val="28"/>
          <w:szCs w:val="28"/>
        </w:rPr>
        <w:t>10</w:t>
      </w:r>
      <w:r w:rsidR="009330D6" w:rsidRPr="009330D6">
        <w:rPr>
          <w:color w:val="000000"/>
          <w:sz w:val="28"/>
          <w:szCs w:val="28"/>
        </w:rPr>
        <w:t xml:space="preserve"> </w:t>
      </w:r>
      <w:r w:rsidR="00A2762A">
        <w:rPr>
          <w:color w:val="000000"/>
          <w:sz w:val="28"/>
          <w:szCs w:val="28"/>
        </w:rPr>
        <w:t>мероприятий</w:t>
      </w:r>
      <w:r w:rsidRPr="009330D6">
        <w:rPr>
          <w:color w:val="000000"/>
          <w:sz w:val="28"/>
          <w:szCs w:val="28"/>
        </w:rPr>
        <w:t xml:space="preserve"> муни</w:t>
      </w:r>
      <w:r w:rsidR="00E95CC3" w:rsidRPr="009330D6">
        <w:rPr>
          <w:color w:val="000000"/>
          <w:sz w:val="28"/>
          <w:szCs w:val="28"/>
        </w:rPr>
        <w:t>ципальной пр</w:t>
      </w:r>
      <w:r w:rsidR="009330D6" w:rsidRPr="009330D6">
        <w:rPr>
          <w:color w:val="000000"/>
          <w:sz w:val="28"/>
          <w:szCs w:val="28"/>
        </w:rPr>
        <w:t>ограммы выполнены</w:t>
      </w:r>
      <w:r w:rsidR="00A2762A">
        <w:rPr>
          <w:color w:val="000000"/>
          <w:sz w:val="28"/>
          <w:szCs w:val="28"/>
        </w:rPr>
        <w:t>, 1 мероприятие не выполнено по объективным причинам.</w:t>
      </w:r>
    </w:p>
    <w:p w:rsidR="007E5829" w:rsidRDefault="007E5829" w:rsidP="00682AEB">
      <w:pPr>
        <w:ind w:firstLine="708"/>
        <w:jc w:val="both"/>
        <w:rPr>
          <w:color w:val="000000"/>
          <w:sz w:val="28"/>
          <w:szCs w:val="28"/>
        </w:rPr>
      </w:pPr>
    </w:p>
    <w:p w:rsidR="0082510F" w:rsidRDefault="007E5829" w:rsidP="0082510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финансирования</w:t>
      </w:r>
      <w:r w:rsidR="0082510F">
        <w:rPr>
          <w:color w:val="000000"/>
          <w:sz w:val="28"/>
          <w:szCs w:val="28"/>
        </w:rPr>
        <w:t xml:space="preserve"> муниципальной программы на 2024</w:t>
      </w:r>
      <w:r>
        <w:rPr>
          <w:color w:val="000000"/>
          <w:sz w:val="28"/>
          <w:szCs w:val="28"/>
        </w:rPr>
        <w:t xml:space="preserve"> год сост</w:t>
      </w:r>
      <w:r w:rsidR="00733A18">
        <w:rPr>
          <w:color w:val="000000"/>
          <w:sz w:val="28"/>
          <w:szCs w:val="28"/>
        </w:rPr>
        <w:t xml:space="preserve">авил </w:t>
      </w:r>
      <w:r w:rsidR="0082510F">
        <w:rPr>
          <w:color w:val="000000"/>
          <w:sz w:val="28"/>
          <w:szCs w:val="28"/>
        </w:rPr>
        <w:t>(по состоянию на 31.12.2024</w:t>
      </w:r>
      <w:r>
        <w:rPr>
          <w:color w:val="000000"/>
          <w:sz w:val="28"/>
          <w:szCs w:val="28"/>
        </w:rPr>
        <w:t xml:space="preserve">) – </w:t>
      </w:r>
      <w:r w:rsidR="0082510F">
        <w:rPr>
          <w:color w:val="000000"/>
          <w:sz w:val="28"/>
          <w:szCs w:val="28"/>
        </w:rPr>
        <w:t>55 810 188,48</w:t>
      </w:r>
      <w:r>
        <w:rPr>
          <w:color w:val="000000"/>
          <w:sz w:val="28"/>
          <w:szCs w:val="28"/>
        </w:rPr>
        <w:t xml:space="preserve"> руб., кассовое исполн</w:t>
      </w:r>
      <w:r w:rsidR="0082510F">
        <w:rPr>
          <w:color w:val="000000"/>
          <w:sz w:val="28"/>
          <w:szCs w:val="28"/>
        </w:rPr>
        <w:t>ение за 2024</w:t>
      </w:r>
      <w:r w:rsidR="00D13F0B">
        <w:rPr>
          <w:color w:val="000000"/>
          <w:sz w:val="28"/>
          <w:szCs w:val="28"/>
        </w:rPr>
        <w:t xml:space="preserve"> год – </w:t>
      </w:r>
      <w:r w:rsidR="0082510F">
        <w:rPr>
          <w:color w:val="000000"/>
          <w:sz w:val="28"/>
          <w:szCs w:val="28"/>
        </w:rPr>
        <w:t>55 180 090,62</w:t>
      </w:r>
      <w:r>
        <w:rPr>
          <w:color w:val="000000"/>
          <w:sz w:val="28"/>
          <w:szCs w:val="28"/>
        </w:rPr>
        <w:t xml:space="preserve"> руб., что составляет </w:t>
      </w:r>
      <w:r w:rsidR="0082510F">
        <w:rPr>
          <w:color w:val="000000"/>
          <w:sz w:val="28"/>
          <w:szCs w:val="28"/>
        </w:rPr>
        <w:t>98,87</w:t>
      </w:r>
      <w:r w:rsidR="00B9576C">
        <w:rPr>
          <w:color w:val="000000"/>
          <w:sz w:val="28"/>
          <w:szCs w:val="28"/>
        </w:rPr>
        <w:t xml:space="preserve"> % от плановых показателей (приложение 3).</w:t>
      </w:r>
      <w:r>
        <w:rPr>
          <w:color w:val="000000"/>
          <w:sz w:val="28"/>
          <w:szCs w:val="28"/>
        </w:rPr>
        <w:t xml:space="preserve"> </w:t>
      </w:r>
    </w:p>
    <w:p w:rsidR="0082510F" w:rsidRDefault="0082510F" w:rsidP="0082510F">
      <w:pPr>
        <w:ind w:firstLine="708"/>
        <w:jc w:val="both"/>
        <w:rPr>
          <w:color w:val="000000"/>
          <w:sz w:val="28"/>
          <w:szCs w:val="28"/>
        </w:rPr>
      </w:pPr>
    </w:p>
    <w:p w:rsidR="004715DB" w:rsidRDefault="00A426C9" w:rsidP="004715D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2024</w:t>
      </w:r>
      <w:r w:rsidR="004715DB">
        <w:rPr>
          <w:color w:val="000000"/>
          <w:sz w:val="28"/>
          <w:szCs w:val="28"/>
        </w:rPr>
        <w:t xml:space="preserve"> году ответственными исполнителями своевременно вносились изменения в муниципальную программу </w:t>
      </w:r>
      <w:r w:rsidR="004715DB" w:rsidRPr="00D87D9E">
        <w:rPr>
          <w:sz w:val="28"/>
          <w:szCs w:val="28"/>
        </w:rPr>
        <w:t>Островского района «</w:t>
      </w:r>
      <w:r w:rsidR="00ED1EA0">
        <w:rPr>
          <w:sz w:val="28"/>
          <w:szCs w:val="28"/>
        </w:rPr>
        <w:t xml:space="preserve">Развитие </w:t>
      </w:r>
      <w:r w:rsidR="00ED1EA0">
        <w:rPr>
          <w:sz w:val="28"/>
          <w:szCs w:val="28"/>
        </w:rPr>
        <w:lastRenderedPageBreak/>
        <w:t>культуры в муниципальном образовании</w:t>
      </w:r>
      <w:r w:rsidR="004715DB" w:rsidRPr="00D87D9E">
        <w:rPr>
          <w:sz w:val="28"/>
          <w:szCs w:val="28"/>
        </w:rPr>
        <w:t>»</w:t>
      </w:r>
      <w:r w:rsidR="004715DB">
        <w:rPr>
          <w:sz w:val="28"/>
          <w:szCs w:val="28"/>
        </w:rPr>
        <w:t>, что позволило добиться высоких показателей реализации программы:</w:t>
      </w:r>
    </w:p>
    <w:p w:rsidR="004715DB" w:rsidRDefault="004715DB" w:rsidP="004715DB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</w:t>
      </w:r>
      <w:r w:rsidR="00B8333E">
        <w:rPr>
          <w:sz w:val="28"/>
          <w:szCs w:val="28"/>
        </w:rPr>
        <w:t xml:space="preserve">ации </w:t>
      </w:r>
      <w:r w:rsidR="001F05FD">
        <w:rPr>
          <w:sz w:val="28"/>
          <w:szCs w:val="28"/>
        </w:rPr>
        <w:t>Островского района от</w:t>
      </w:r>
      <w:r w:rsidR="005463B2">
        <w:rPr>
          <w:sz w:val="28"/>
          <w:szCs w:val="28"/>
        </w:rPr>
        <w:t xml:space="preserve"> </w:t>
      </w:r>
      <w:r w:rsidR="00A426C9">
        <w:rPr>
          <w:sz w:val="28"/>
          <w:szCs w:val="28"/>
        </w:rPr>
        <w:t>24.01.2024 № 57</w:t>
      </w:r>
      <w:r w:rsidR="008E08D4">
        <w:rPr>
          <w:sz w:val="28"/>
          <w:szCs w:val="28"/>
        </w:rPr>
        <w:t>.</w:t>
      </w:r>
    </w:p>
    <w:p w:rsidR="004715DB" w:rsidRDefault="004715DB" w:rsidP="004715DB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</w:t>
      </w:r>
      <w:r w:rsidR="00B8333E">
        <w:rPr>
          <w:sz w:val="28"/>
          <w:szCs w:val="28"/>
        </w:rPr>
        <w:t xml:space="preserve">ации </w:t>
      </w:r>
      <w:r w:rsidR="00F71474">
        <w:rPr>
          <w:sz w:val="28"/>
          <w:szCs w:val="28"/>
        </w:rPr>
        <w:t>Островского района от</w:t>
      </w:r>
      <w:r w:rsidR="00D13F0B">
        <w:rPr>
          <w:sz w:val="28"/>
          <w:szCs w:val="28"/>
        </w:rPr>
        <w:t xml:space="preserve"> </w:t>
      </w:r>
      <w:r w:rsidR="009E3DD3">
        <w:rPr>
          <w:sz w:val="28"/>
          <w:szCs w:val="28"/>
        </w:rPr>
        <w:t>13.02.2024 № 120</w:t>
      </w:r>
      <w:r w:rsidR="00D03F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715DB" w:rsidRDefault="004715DB" w:rsidP="004715DB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</w:t>
      </w:r>
      <w:r w:rsidR="00F70AAB">
        <w:rPr>
          <w:sz w:val="28"/>
          <w:szCs w:val="28"/>
        </w:rPr>
        <w:t xml:space="preserve">ации </w:t>
      </w:r>
      <w:r w:rsidR="001F05FD">
        <w:rPr>
          <w:sz w:val="28"/>
          <w:szCs w:val="28"/>
        </w:rPr>
        <w:t>Островского района от</w:t>
      </w:r>
      <w:r w:rsidR="00D13F0B">
        <w:rPr>
          <w:sz w:val="28"/>
          <w:szCs w:val="28"/>
        </w:rPr>
        <w:t xml:space="preserve"> </w:t>
      </w:r>
      <w:r w:rsidR="009E3DD3">
        <w:rPr>
          <w:sz w:val="28"/>
          <w:szCs w:val="28"/>
        </w:rPr>
        <w:t>07.05.2024 № 364</w:t>
      </w:r>
      <w:r w:rsidR="00D03F62">
        <w:rPr>
          <w:sz w:val="28"/>
          <w:szCs w:val="28"/>
        </w:rPr>
        <w:t>.</w:t>
      </w:r>
    </w:p>
    <w:p w:rsidR="00D5541B" w:rsidRDefault="00D5541B" w:rsidP="004715DB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</w:t>
      </w:r>
      <w:r w:rsidR="00B8333E">
        <w:rPr>
          <w:sz w:val="28"/>
          <w:szCs w:val="28"/>
        </w:rPr>
        <w:t>ации Островского района</w:t>
      </w:r>
      <w:r w:rsidR="001F05FD">
        <w:rPr>
          <w:sz w:val="28"/>
          <w:szCs w:val="28"/>
        </w:rPr>
        <w:t xml:space="preserve"> от</w:t>
      </w:r>
      <w:r w:rsidR="00D13F0B">
        <w:rPr>
          <w:sz w:val="28"/>
          <w:szCs w:val="28"/>
        </w:rPr>
        <w:t xml:space="preserve"> </w:t>
      </w:r>
      <w:r w:rsidR="009E3DD3">
        <w:rPr>
          <w:sz w:val="28"/>
          <w:szCs w:val="28"/>
        </w:rPr>
        <w:t>03.07.2024 № 541</w:t>
      </w:r>
      <w:r w:rsidR="00D03F62">
        <w:rPr>
          <w:sz w:val="28"/>
          <w:szCs w:val="28"/>
        </w:rPr>
        <w:t>.</w:t>
      </w:r>
    </w:p>
    <w:p w:rsidR="00D5541B" w:rsidRDefault="00D5541B" w:rsidP="00D5541B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Остро</w:t>
      </w:r>
      <w:r w:rsidR="00F71474">
        <w:rPr>
          <w:sz w:val="28"/>
          <w:szCs w:val="28"/>
        </w:rPr>
        <w:t>вского района от</w:t>
      </w:r>
      <w:r w:rsidR="00D13F0B">
        <w:rPr>
          <w:sz w:val="28"/>
          <w:szCs w:val="28"/>
        </w:rPr>
        <w:t xml:space="preserve"> </w:t>
      </w:r>
      <w:r w:rsidR="009E3DD3">
        <w:rPr>
          <w:sz w:val="28"/>
          <w:szCs w:val="28"/>
        </w:rPr>
        <w:t>25.07.2024 № 613</w:t>
      </w:r>
      <w:r w:rsidR="00D03F62">
        <w:rPr>
          <w:sz w:val="28"/>
          <w:szCs w:val="28"/>
        </w:rPr>
        <w:t>.</w:t>
      </w:r>
    </w:p>
    <w:p w:rsidR="001F05FD" w:rsidRDefault="001F05FD" w:rsidP="001F05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r w:rsidR="00F71474">
        <w:rPr>
          <w:sz w:val="28"/>
          <w:szCs w:val="28"/>
        </w:rPr>
        <w:t>Островского района от</w:t>
      </w:r>
      <w:r w:rsidR="00D13F0B">
        <w:rPr>
          <w:sz w:val="28"/>
          <w:szCs w:val="28"/>
        </w:rPr>
        <w:t xml:space="preserve"> </w:t>
      </w:r>
      <w:r w:rsidR="009E3DD3">
        <w:rPr>
          <w:sz w:val="28"/>
          <w:szCs w:val="28"/>
        </w:rPr>
        <w:t>03.10.2024 № 801</w:t>
      </w:r>
      <w:r w:rsidR="00D03F62">
        <w:rPr>
          <w:sz w:val="28"/>
          <w:szCs w:val="28"/>
        </w:rPr>
        <w:t>.</w:t>
      </w:r>
    </w:p>
    <w:p w:rsidR="005463B2" w:rsidRDefault="005463B2" w:rsidP="001F05FD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Островского района от</w:t>
      </w:r>
      <w:r w:rsidR="009E3DD3">
        <w:rPr>
          <w:sz w:val="28"/>
          <w:szCs w:val="28"/>
        </w:rPr>
        <w:t xml:space="preserve"> 03.12.2024 № 948</w:t>
      </w:r>
      <w:r>
        <w:rPr>
          <w:sz w:val="28"/>
          <w:szCs w:val="28"/>
        </w:rPr>
        <w:t>.</w:t>
      </w:r>
    </w:p>
    <w:p w:rsidR="005463B2" w:rsidRDefault="005463B2" w:rsidP="001F05FD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Островского района от</w:t>
      </w:r>
      <w:r w:rsidR="009E3DD3">
        <w:rPr>
          <w:sz w:val="28"/>
          <w:szCs w:val="28"/>
        </w:rPr>
        <w:t xml:space="preserve"> 24.01.2025 № 55</w:t>
      </w:r>
      <w:r>
        <w:rPr>
          <w:sz w:val="28"/>
          <w:szCs w:val="28"/>
        </w:rPr>
        <w:t>.</w:t>
      </w:r>
    </w:p>
    <w:p w:rsidR="00D5541B" w:rsidRDefault="00D5541B" w:rsidP="004715DB">
      <w:pPr>
        <w:jc w:val="both"/>
        <w:rPr>
          <w:sz w:val="28"/>
          <w:szCs w:val="28"/>
        </w:rPr>
      </w:pPr>
    </w:p>
    <w:p w:rsidR="004715DB" w:rsidRDefault="004715DB" w:rsidP="004715D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0175AF" w:rsidRPr="00D43284" w:rsidRDefault="000175AF" w:rsidP="000175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284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проведенного анализа</w:t>
      </w:r>
      <w:r w:rsidRPr="00D43284">
        <w:rPr>
          <w:rFonts w:ascii="Times New Roman" w:hAnsi="Times New Roman" w:cs="Times New Roman"/>
          <w:sz w:val="28"/>
          <w:szCs w:val="28"/>
        </w:rPr>
        <w:t xml:space="preserve"> </w:t>
      </w:r>
      <w:r w:rsidR="009E3DD3">
        <w:rPr>
          <w:rFonts w:ascii="Times New Roman" w:hAnsi="Times New Roman" w:cs="Times New Roman"/>
          <w:sz w:val="28"/>
          <w:szCs w:val="28"/>
        </w:rPr>
        <w:t>исполнения мероприятий за 2024</w:t>
      </w:r>
      <w:r>
        <w:rPr>
          <w:rFonts w:ascii="Times New Roman" w:hAnsi="Times New Roman" w:cs="Times New Roman"/>
          <w:sz w:val="28"/>
          <w:szCs w:val="28"/>
        </w:rPr>
        <w:t xml:space="preserve"> год муниципальная программа</w:t>
      </w:r>
      <w:r w:rsidRPr="00D43284">
        <w:rPr>
          <w:rFonts w:ascii="Times New Roman" w:hAnsi="Times New Roman" w:cs="Times New Roman"/>
          <w:sz w:val="28"/>
          <w:szCs w:val="28"/>
        </w:rPr>
        <w:t xml:space="preserve"> «</w:t>
      </w:r>
      <w:r w:rsidR="00ED1EA0">
        <w:rPr>
          <w:rFonts w:ascii="Times New Roman" w:hAnsi="Times New Roman" w:cs="Times New Roman"/>
          <w:sz w:val="28"/>
          <w:szCs w:val="28"/>
        </w:rPr>
        <w:t>Развитие культуры в муниципальном образовании</w:t>
      </w:r>
      <w:r w:rsidRPr="00D4328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признана эффективной, целе</w:t>
      </w:r>
      <w:r w:rsidR="00D5541B">
        <w:rPr>
          <w:rFonts w:ascii="Times New Roman" w:hAnsi="Times New Roman" w:cs="Times New Roman"/>
          <w:sz w:val="28"/>
          <w:szCs w:val="28"/>
        </w:rPr>
        <w:t>сообразной к финансированию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0BF" w:rsidRDefault="00B620BF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41F" w:rsidRDefault="0076541F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экономическому</w:t>
      </w: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развитию, инвестициям, сельскому хозяйству</w:t>
      </w:r>
    </w:p>
    <w:p w:rsidR="003E4D37" w:rsidRPr="00D43284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О.В.Кусницына</w:t>
      </w:r>
    </w:p>
    <w:p w:rsidR="00D545C6" w:rsidRDefault="00D545C6" w:rsidP="00D87F1A">
      <w:pPr>
        <w:jc w:val="both"/>
        <w:rPr>
          <w:color w:val="000000"/>
          <w:sz w:val="28"/>
          <w:szCs w:val="28"/>
        </w:rPr>
      </w:pPr>
    </w:p>
    <w:p w:rsidR="00D87F1A" w:rsidRDefault="00D87F1A" w:rsidP="00D87F1A">
      <w:pPr>
        <w:jc w:val="both"/>
        <w:rPr>
          <w:color w:val="000000"/>
          <w:sz w:val="28"/>
          <w:szCs w:val="28"/>
        </w:rPr>
      </w:pPr>
    </w:p>
    <w:p w:rsidR="00D87F1A" w:rsidRDefault="00A2762A" w:rsidP="00A276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28.02.2025</w:t>
      </w:r>
    </w:p>
    <w:p w:rsidR="007E5829" w:rsidRDefault="007E5829" w:rsidP="00D545C6">
      <w:pPr>
        <w:ind w:firstLine="708"/>
        <w:jc w:val="both"/>
        <w:rPr>
          <w:color w:val="000000"/>
          <w:sz w:val="28"/>
          <w:szCs w:val="28"/>
        </w:rPr>
      </w:pPr>
    </w:p>
    <w:p w:rsidR="007E5829" w:rsidRDefault="007E5829" w:rsidP="00D545C6">
      <w:pPr>
        <w:ind w:firstLine="708"/>
        <w:jc w:val="both"/>
        <w:rPr>
          <w:color w:val="000000"/>
          <w:sz w:val="28"/>
          <w:szCs w:val="28"/>
        </w:rPr>
      </w:pPr>
    </w:p>
    <w:p w:rsidR="00EF1ED0" w:rsidRDefault="00EF1ED0" w:rsidP="00D545C6">
      <w:pPr>
        <w:ind w:firstLine="708"/>
        <w:jc w:val="both"/>
        <w:rPr>
          <w:color w:val="000000"/>
          <w:sz w:val="28"/>
          <w:szCs w:val="28"/>
        </w:rPr>
      </w:pPr>
    </w:p>
    <w:p w:rsidR="00EF1ED0" w:rsidRDefault="00EF1ED0" w:rsidP="00D545C6">
      <w:pPr>
        <w:ind w:firstLine="708"/>
        <w:jc w:val="both"/>
        <w:rPr>
          <w:color w:val="000000"/>
          <w:sz w:val="28"/>
          <w:szCs w:val="28"/>
        </w:rPr>
      </w:pPr>
    </w:p>
    <w:p w:rsidR="00EF1ED0" w:rsidRDefault="00EF1ED0" w:rsidP="00D545C6">
      <w:pPr>
        <w:ind w:firstLine="708"/>
        <w:jc w:val="both"/>
        <w:rPr>
          <w:color w:val="000000"/>
          <w:sz w:val="28"/>
          <w:szCs w:val="28"/>
        </w:rPr>
      </w:pPr>
    </w:p>
    <w:p w:rsidR="00EF1ED0" w:rsidRDefault="00EF1ED0" w:rsidP="00D545C6">
      <w:pPr>
        <w:ind w:firstLine="708"/>
        <w:jc w:val="both"/>
        <w:rPr>
          <w:color w:val="000000"/>
          <w:sz w:val="28"/>
          <w:szCs w:val="28"/>
        </w:rPr>
      </w:pPr>
    </w:p>
    <w:p w:rsidR="00EF1ED0" w:rsidRDefault="00EF1ED0" w:rsidP="00D545C6">
      <w:pPr>
        <w:ind w:firstLine="708"/>
        <w:jc w:val="both"/>
        <w:rPr>
          <w:color w:val="000000"/>
          <w:sz w:val="28"/>
          <w:szCs w:val="28"/>
        </w:rPr>
      </w:pPr>
    </w:p>
    <w:p w:rsidR="00EF1ED0" w:rsidRDefault="00EF1ED0" w:rsidP="00D545C6">
      <w:pPr>
        <w:ind w:firstLine="708"/>
        <w:jc w:val="both"/>
        <w:rPr>
          <w:color w:val="000000"/>
          <w:sz w:val="28"/>
          <w:szCs w:val="28"/>
        </w:rPr>
      </w:pPr>
    </w:p>
    <w:p w:rsidR="00EF1ED0" w:rsidRDefault="00EF1ED0" w:rsidP="00D545C6">
      <w:pPr>
        <w:ind w:firstLine="708"/>
        <w:jc w:val="both"/>
        <w:rPr>
          <w:color w:val="000000"/>
          <w:sz w:val="28"/>
          <w:szCs w:val="28"/>
        </w:rPr>
      </w:pPr>
    </w:p>
    <w:p w:rsidR="00EF1ED0" w:rsidRDefault="00EF1ED0" w:rsidP="00D545C6">
      <w:pPr>
        <w:ind w:firstLine="708"/>
        <w:jc w:val="both"/>
        <w:rPr>
          <w:color w:val="000000"/>
          <w:sz w:val="28"/>
          <w:szCs w:val="28"/>
        </w:rPr>
      </w:pPr>
    </w:p>
    <w:p w:rsidR="00EF1ED0" w:rsidRDefault="00EF1ED0" w:rsidP="00D545C6">
      <w:pPr>
        <w:ind w:firstLine="708"/>
        <w:jc w:val="both"/>
        <w:rPr>
          <w:color w:val="000000"/>
          <w:sz w:val="28"/>
          <w:szCs w:val="28"/>
        </w:rPr>
      </w:pPr>
    </w:p>
    <w:p w:rsidR="00EF1ED0" w:rsidRDefault="00EF1ED0" w:rsidP="00D545C6">
      <w:pPr>
        <w:ind w:firstLine="708"/>
        <w:jc w:val="both"/>
        <w:rPr>
          <w:color w:val="000000"/>
          <w:sz w:val="28"/>
          <w:szCs w:val="28"/>
        </w:rPr>
      </w:pPr>
    </w:p>
    <w:p w:rsidR="00EF1ED0" w:rsidRDefault="00EF1ED0" w:rsidP="00D545C6">
      <w:pPr>
        <w:ind w:firstLine="708"/>
        <w:jc w:val="both"/>
        <w:rPr>
          <w:color w:val="000000"/>
          <w:sz w:val="28"/>
          <w:szCs w:val="28"/>
        </w:rPr>
        <w:sectPr w:rsidR="00EF1ED0" w:rsidSect="00D5541B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593B45" w:rsidRDefault="00593B45" w:rsidP="00593B45">
      <w:pPr>
        <w:autoSpaceDE w:val="0"/>
        <w:autoSpaceDN w:val="0"/>
        <w:adjustRightInd w:val="0"/>
        <w:ind w:firstLine="708"/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593B45" w:rsidRDefault="00593B45" w:rsidP="00593B45">
      <w:pPr>
        <w:autoSpaceDE w:val="0"/>
        <w:autoSpaceDN w:val="0"/>
        <w:adjustRightInd w:val="0"/>
        <w:ind w:firstLine="708"/>
        <w:jc w:val="right"/>
        <w:rPr>
          <w:color w:val="000000"/>
        </w:rPr>
      </w:pPr>
    </w:p>
    <w:p w:rsidR="00593B45" w:rsidRDefault="00593B45" w:rsidP="00AB3E62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  <w:r w:rsidRPr="00593B45">
        <w:rPr>
          <w:b/>
          <w:color w:val="000000"/>
        </w:rPr>
        <w:t>ОТЧЕТ О ДОСТИЖЕНИИ ЦЕЛЕВЫХ ПОКАЗАТЕЛЕЙ МУНИЦИПАЛЬНОЙ ПРОГРАММЫ "РАЗВИТИЕ КУЛЬТУРЫ</w:t>
      </w:r>
      <w:r w:rsidR="00CE019A">
        <w:rPr>
          <w:b/>
          <w:color w:val="000000"/>
        </w:rPr>
        <w:t xml:space="preserve"> В МУНИЦИПАЛЬНОМ ОБРАЗОВ</w:t>
      </w:r>
      <w:r w:rsidR="009E3DD3">
        <w:rPr>
          <w:b/>
          <w:color w:val="000000"/>
        </w:rPr>
        <w:t>АНИИ" ПО СОСТОЯНИЮ НА 01.01.2025</w:t>
      </w:r>
      <w:r w:rsidRPr="00593B45">
        <w:rPr>
          <w:b/>
          <w:color w:val="000000"/>
        </w:rPr>
        <w:t xml:space="preserve"> ГОДА</w:t>
      </w:r>
    </w:p>
    <w:p w:rsidR="00CE019A" w:rsidRDefault="00CE019A" w:rsidP="00593B45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518"/>
        <w:gridCol w:w="6423"/>
        <w:gridCol w:w="1178"/>
        <w:gridCol w:w="1515"/>
        <w:gridCol w:w="1701"/>
        <w:gridCol w:w="1560"/>
        <w:gridCol w:w="2126"/>
      </w:tblGrid>
      <w:tr w:rsidR="00173E92" w:rsidTr="00173E92">
        <w:trPr>
          <w:trHeight w:val="45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Pr="00173E92" w:rsidRDefault="00173E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3E92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Pr="00173E92" w:rsidRDefault="00173E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3E92">
              <w:rPr>
                <w:b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Pr="00173E92" w:rsidRDefault="00173E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3E92">
              <w:rPr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E92" w:rsidRPr="00173E92" w:rsidRDefault="00173E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3E92">
              <w:rPr>
                <w:b/>
                <w:color w:val="000000"/>
                <w:sz w:val="20"/>
                <w:szCs w:val="20"/>
              </w:rPr>
              <w:t>Плановое значение на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E92" w:rsidRPr="00173E92" w:rsidRDefault="00173E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3E92">
              <w:rPr>
                <w:b/>
                <w:color w:val="000000"/>
                <w:sz w:val="20"/>
                <w:szCs w:val="20"/>
              </w:rPr>
              <w:t>Фактическое значение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E92" w:rsidRPr="00173E92" w:rsidRDefault="00173E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3E92">
              <w:rPr>
                <w:b/>
                <w:color w:val="000000"/>
                <w:sz w:val="20"/>
                <w:szCs w:val="20"/>
              </w:rPr>
              <w:t>Отклонение, % (*)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E92" w:rsidRPr="00173E92" w:rsidRDefault="00173E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3E92">
              <w:rPr>
                <w:b/>
                <w:color w:val="000000"/>
                <w:sz w:val="20"/>
                <w:szCs w:val="20"/>
              </w:rPr>
              <w:t>Причины отклонения (*)</w:t>
            </w:r>
          </w:p>
        </w:tc>
      </w:tr>
      <w:tr w:rsidR="00173E92" w:rsidTr="00173E92">
        <w:trPr>
          <w:trHeight w:val="164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Pr="00173E92" w:rsidRDefault="00173E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3E92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Pr="00173E92" w:rsidRDefault="00173E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3E92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Pr="00173E92" w:rsidRDefault="00173E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3E9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Pr="00173E92" w:rsidRDefault="00173E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3E92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Pr="00173E92" w:rsidRDefault="00173E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3E92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3E92" w:rsidRPr="00173E92" w:rsidRDefault="00173E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3E92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E92" w:rsidRPr="00173E92" w:rsidRDefault="00173E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3E92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173E92" w:rsidTr="00173E92">
        <w:trPr>
          <w:trHeight w:val="128"/>
        </w:trPr>
        <w:tc>
          <w:tcPr>
            <w:tcW w:w="15021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173E92" w:rsidRDefault="00173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в муниципальном образовании»</w:t>
            </w:r>
          </w:p>
        </w:tc>
      </w:tr>
      <w:tr w:rsidR="00173E92" w:rsidTr="00173E92">
        <w:trPr>
          <w:trHeight w:val="17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Удельный вес населения, участвующего в культурно-досуговых мероприятиях, организованных органами местного самоуправления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Default="00173E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положительное отклонение</w:t>
            </w:r>
          </w:p>
        </w:tc>
      </w:tr>
      <w:tr w:rsidR="00173E92" w:rsidTr="00173E92">
        <w:trPr>
          <w:trHeight w:val="137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фактической обеспеченности библиотеками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Default="00173E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173E92" w:rsidTr="00173E92">
        <w:trPr>
          <w:trHeight w:val="216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фактической обеспеченности клубами и учреждениями клубного типа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Default="00173E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173E92" w:rsidTr="00173E92">
        <w:trPr>
          <w:trHeight w:val="255"/>
        </w:trPr>
        <w:tc>
          <w:tcPr>
            <w:tcW w:w="15021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173E92" w:rsidRDefault="00173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культуры»</w:t>
            </w:r>
          </w:p>
        </w:tc>
      </w:tr>
      <w:tr w:rsidR="00173E92" w:rsidTr="00173E92">
        <w:trPr>
          <w:trHeight w:val="19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Удельный вес населения, участвующего в культурно-досуговых мероприятиях, организованных органами местного самоуправления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Default="00173E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положительное отклонение</w:t>
            </w:r>
          </w:p>
        </w:tc>
      </w:tr>
      <w:tr w:rsidR="00173E92" w:rsidTr="00173E92">
        <w:trPr>
          <w:trHeight w:val="148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фактической обеспеченности библиотеками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Default="00173E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173E92" w:rsidTr="00173E92">
        <w:trPr>
          <w:trHeight w:val="112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фактической обеспеченности клубами и учреждениями клубного типа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Default="00173E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E92" w:rsidRDefault="00173E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</w:tbl>
    <w:p w:rsidR="00593B45" w:rsidRDefault="00593B45" w:rsidP="00CE019A">
      <w:pPr>
        <w:autoSpaceDE w:val="0"/>
        <w:autoSpaceDN w:val="0"/>
        <w:adjustRightInd w:val="0"/>
        <w:rPr>
          <w:color w:val="000000"/>
        </w:rPr>
      </w:pPr>
    </w:p>
    <w:p w:rsidR="00656FAC" w:rsidRDefault="00656FAC" w:rsidP="00656FAC">
      <w:pPr>
        <w:autoSpaceDE w:val="0"/>
        <w:autoSpaceDN w:val="0"/>
        <w:adjustRightInd w:val="0"/>
        <w:ind w:firstLine="708"/>
        <w:jc w:val="right"/>
        <w:rPr>
          <w:color w:val="000000"/>
        </w:rPr>
      </w:pPr>
      <w:r>
        <w:rPr>
          <w:color w:val="000000"/>
        </w:rPr>
        <w:t>Приложение 2</w:t>
      </w:r>
    </w:p>
    <w:p w:rsidR="00656FAC" w:rsidRDefault="00656FAC" w:rsidP="00656FAC">
      <w:pPr>
        <w:autoSpaceDE w:val="0"/>
        <w:autoSpaceDN w:val="0"/>
        <w:adjustRightInd w:val="0"/>
        <w:ind w:firstLine="708"/>
        <w:jc w:val="right"/>
        <w:rPr>
          <w:color w:val="000000"/>
        </w:rPr>
      </w:pPr>
    </w:p>
    <w:p w:rsidR="00656FAC" w:rsidRDefault="00B7242C" w:rsidP="00E21281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  <w:r w:rsidRPr="00B7242C">
        <w:rPr>
          <w:b/>
          <w:color w:val="000000"/>
        </w:rPr>
        <w:t>ОТЧЕТ О РЕАЛИЗАЦИИ МЕРОПРИЯТИЙ МУНИЦИПАЛЬНОЙ ПРОГРАММЫ "РАЗВИТИЕ КУЛЬТУРЫ В МУНИЦИПАЛЬН</w:t>
      </w:r>
      <w:r w:rsidR="00CE019A">
        <w:rPr>
          <w:b/>
          <w:color w:val="000000"/>
        </w:rPr>
        <w:t>ОМ ОБРАЗОВ</w:t>
      </w:r>
      <w:r w:rsidR="009E3DD3">
        <w:rPr>
          <w:b/>
          <w:color w:val="000000"/>
        </w:rPr>
        <w:t>АНИИ" ПО СОСТОЯНИЮ НА 01.01.2025</w:t>
      </w:r>
      <w:r w:rsidRPr="00B7242C">
        <w:rPr>
          <w:b/>
          <w:color w:val="000000"/>
        </w:rPr>
        <w:t xml:space="preserve"> ГОДА</w:t>
      </w:r>
    </w:p>
    <w:p w:rsidR="003B6055" w:rsidRDefault="003B6055" w:rsidP="00B7242C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893"/>
        <w:gridCol w:w="3516"/>
        <w:gridCol w:w="2816"/>
        <w:gridCol w:w="1176"/>
        <w:gridCol w:w="1517"/>
        <w:gridCol w:w="1559"/>
        <w:gridCol w:w="1417"/>
        <w:gridCol w:w="2269"/>
      </w:tblGrid>
      <w:tr w:rsidR="00A2762A" w:rsidRPr="00A2762A" w:rsidTr="00A2762A">
        <w:trPr>
          <w:trHeight w:val="680"/>
          <w:tblHeader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62A" w:rsidRPr="00A2762A" w:rsidRDefault="00A2762A" w:rsidP="00A276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762A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62A" w:rsidRPr="00A2762A" w:rsidRDefault="00A2762A" w:rsidP="00A276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762A">
              <w:rPr>
                <w:b/>
                <w:color w:val="000000"/>
                <w:sz w:val="20"/>
                <w:szCs w:val="20"/>
              </w:rPr>
              <w:t>Наименование программы, подпрограммы муниципальной программы, основного мероприятия, мероприятия</w:t>
            </w:r>
          </w:p>
        </w:tc>
        <w:tc>
          <w:tcPr>
            <w:tcW w:w="2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62A" w:rsidRPr="00A2762A" w:rsidRDefault="00A2762A" w:rsidP="00A276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762A">
              <w:rPr>
                <w:b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62A" w:rsidRPr="00A2762A" w:rsidRDefault="00A2762A" w:rsidP="00A276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762A">
              <w:rPr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62A" w:rsidRPr="00A2762A" w:rsidRDefault="00A2762A" w:rsidP="00A276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762A">
              <w:rPr>
                <w:b/>
                <w:color w:val="000000"/>
                <w:sz w:val="20"/>
                <w:szCs w:val="20"/>
              </w:rPr>
              <w:t>Плановое значение на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62A" w:rsidRPr="00A2762A" w:rsidRDefault="00A2762A" w:rsidP="00A276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762A">
              <w:rPr>
                <w:b/>
                <w:color w:val="000000"/>
                <w:sz w:val="20"/>
                <w:szCs w:val="20"/>
              </w:rPr>
              <w:t>Фактическое значение за отчетный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762A" w:rsidRPr="00A2762A" w:rsidRDefault="00A2762A" w:rsidP="00A276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762A">
              <w:rPr>
                <w:b/>
                <w:color w:val="000000"/>
                <w:sz w:val="20"/>
                <w:szCs w:val="20"/>
              </w:rPr>
              <w:t>Отклонение, % (*)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762A">
              <w:rPr>
                <w:b/>
                <w:color w:val="000000"/>
                <w:sz w:val="20"/>
                <w:szCs w:val="20"/>
              </w:rPr>
              <w:t>Причины отклонения (*)</w:t>
            </w:r>
          </w:p>
        </w:tc>
      </w:tr>
      <w:tr w:rsidR="00A2762A" w:rsidRPr="00A2762A" w:rsidTr="00A2762A">
        <w:trPr>
          <w:trHeight w:val="289"/>
          <w:tblHeader/>
        </w:trPr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62A" w:rsidRPr="00A2762A" w:rsidRDefault="00A2762A" w:rsidP="00A276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762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62A" w:rsidRPr="00A2762A" w:rsidRDefault="00A2762A" w:rsidP="00A276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762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62A" w:rsidRPr="00A2762A" w:rsidRDefault="00A2762A" w:rsidP="00A276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762A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62A" w:rsidRPr="00A2762A" w:rsidRDefault="00A2762A" w:rsidP="00A276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762A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62A" w:rsidRPr="00A2762A" w:rsidRDefault="00A2762A" w:rsidP="00A276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762A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62A" w:rsidRPr="00A2762A" w:rsidRDefault="00A2762A" w:rsidP="00A276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762A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762A" w:rsidRPr="00A2762A" w:rsidRDefault="00A2762A" w:rsidP="00A276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762A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762A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A2762A" w:rsidRPr="00A2762A" w:rsidTr="00A2762A">
        <w:trPr>
          <w:trHeight w:val="70"/>
        </w:trPr>
        <w:tc>
          <w:tcPr>
            <w:tcW w:w="15163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62A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в муниципальном образовании»</w:t>
            </w:r>
          </w:p>
        </w:tc>
      </w:tr>
      <w:tr w:rsidR="00A2762A" w:rsidRPr="00A2762A" w:rsidTr="00A2762A">
        <w:trPr>
          <w:trHeight w:val="7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center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4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62A">
              <w:rPr>
                <w:b/>
                <w:bCs/>
                <w:color w:val="000000"/>
                <w:sz w:val="20"/>
                <w:szCs w:val="20"/>
              </w:rPr>
              <w:t>Подпрограмма «Развитие культуры»</w:t>
            </w:r>
          </w:p>
        </w:tc>
      </w:tr>
      <w:tr w:rsidR="00A2762A" w:rsidRPr="00A2762A" w:rsidTr="00A2762A">
        <w:trPr>
          <w:trHeight w:val="315"/>
        </w:trPr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center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62A">
              <w:rPr>
                <w:b/>
                <w:bCs/>
                <w:color w:val="000000"/>
                <w:sz w:val="20"/>
                <w:szCs w:val="20"/>
              </w:rPr>
              <w:t>Основное мероприятие «Развитие системы культурно-досугового обслуживания населения»</w:t>
            </w:r>
          </w:p>
        </w:tc>
      </w:tr>
      <w:tr w:rsidR="00A2762A" w:rsidRPr="00A2762A" w:rsidTr="00A2762A">
        <w:trPr>
          <w:trHeight w:val="321"/>
        </w:trPr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center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Количество проведенных культурно-досуговых мероприятий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center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right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right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3 089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right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положительное отклонение</w:t>
            </w:r>
          </w:p>
        </w:tc>
      </w:tr>
      <w:tr w:rsidR="00A2762A" w:rsidRPr="00A2762A" w:rsidTr="00A2762A">
        <w:trPr>
          <w:trHeight w:val="321"/>
        </w:trPr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center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Компенсация расходов по оплате коммунальных услуг работникам, проживающим и работающим в сельских населенных пунктах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Количество работников, получающих компенсацию расходов по оплате коммунальных 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center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right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right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right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положительное отклонение</w:t>
            </w:r>
          </w:p>
        </w:tc>
      </w:tr>
      <w:tr w:rsidR="00A2762A" w:rsidRPr="00A2762A" w:rsidTr="00A2762A">
        <w:trPr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center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Создание условий по организации досуга и библиотечного обслуживания населения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center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right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right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right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A2762A" w:rsidRPr="00A2762A" w:rsidTr="00A2762A">
        <w:trPr>
          <w:trHeight w:val="10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center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Субсидии на обеспечение развития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center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right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right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right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A2762A" w:rsidRPr="00A2762A" w:rsidTr="00A2762A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center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4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62A">
              <w:rPr>
                <w:b/>
                <w:bCs/>
                <w:color w:val="000000"/>
                <w:sz w:val="20"/>
                <w:szCs w:val="20"/>
              </w:rPr>
              <w:t>Основное мероприятие «Развитие библиотечного дела»</w:t>
            </w:r>
          </w:p>
        </w:tc>
      </w:tr>
      <w:tr w:rsidR="00A2762A" w:rsidRPr="00A2762A" w:rsidTr="00A2762A">
        <w:trPr>
          <w:trHeight w:val="510"/>
        </w:trPr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center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Количество посещений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center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right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95060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right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163 747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right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положительное отклонение</w:t>
            </w:r>
          </w:p>
        </w:tc>
      </w:tr>
      <w:tr w:rsidR="00A2762A" w:rsidRPr="00A2762A" w:rsidTr="00A2762A">
        <w:trPr>
          <w:trHeight w:val="671"/>
        </w:trPr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center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Формирование и комплектование книжных фондов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Количество приобретенной литературы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center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right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right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2 320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right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отклонение по объективным причинам (по фактическому выделению денежных средств)</w:t>
            </w:r>
          </w:p>
        </w:tc>
      </w:tr>
      <w:tr w:rsidR="00A2762A" w:rsidRPr="00A2762A" w:rsidTr="00A2762A">
        <w:trPr>
          <w:trHeight w:val="631"/>
        </w:trPr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center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Компенсация расходов по оплате коммунальных услуг работникам, проживающим и работающим в сельских населенных пунктах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Количество работников, получающих компенсацию расходов по оплате коммунальных 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center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right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right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right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A2762A" w:rsidRPr="00A2762A" w:rsidTr="00A2762A">
        <w:trPr>
          <w:trHeight w:val="5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center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Создание условий по организации досуга и библиотечного обслуживания населения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right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right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right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A2762A" w:rsidRPr="00A2762A" w:rsidTr="00A2762A">
        <w:trPr>
          <w:trHeight w:val="5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center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Модернизация (ремонтные работы, приобретение оборудования) сети муниципальных учреждений культуры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right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right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right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A2762A" w:rsidRPr="00A2762A" w:rsidTr="00A2762A">
        <w:trPr>
          <w:trHeight w:val="31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center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4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62A">
              <w:rPr>
                <w:b/>
                <w:bCs/>
                <w:color w:val="000000"/>
                <w:sz w:val="20"/>
                <w:szCs w:val="20"/>
              </w:rPr>
              <w:t>Основное мероприятие «Организация и проведение районных культурно-массовых мероприятий»</w:t>
            </w:r>
          </w:p>
        </w:tc>
      </w:tr>
      <w:tr w:rsidR="00A2762A" w:rsidRPr="00A2762A" w:rsidTr="00A2762A">
        <w:trPr>
          <w:trHeight w:val="510"/>
        </w:trPr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center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Проведение районных мероприятий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center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right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right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right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отсутствие отклонений</w:t>
            </w:r>
          </w:p>
        </w:tc>
      </w:tr>
      <w:tr w:rsidR="00A2762A" w:rsidRPr="00A2762A" w:rsidTr="00A2762A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center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4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62A">
              <w:rPr>
                <w:b/>
                <w:bCs/>
                <w:color w:val="000000"/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</w:tr>
      <w:tr w:rsidR="00A2762A" w:rsidRPr="00A2762A" w:rsidTr="00A2762A">
        <w:trPr>
          <w:trHeight w:val="179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center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lastRenderedPageBreak/>
              <w:t>1.4.1.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Расходы на поддержку социально ориентированных (волонтерских) некоммерческих организаций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усл. ед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right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right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62A" w:rsidRPr="00A2762A" w:rsidRDefault="00A2762A" w:rsidP="00A2762A">
            <w:pPr>
              <w:jc w:val="right"/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2A" w:rsidRPr="00A2762A" w:rsidRDefault="00A2762A" w:rsidP="00A2762A">
            <w:pPr>
              <w:rPr>
                <w:color w:val="000000"/>
                <w:sz w:val="20"/>
                <w:szCs w:val="20"/>
              </w:rPr>
            </w:pPr>
            <w:r w:rsidRPr="00A2762A">
              <w:rPr>
                <w:color w:val="000000"/>
                <w:sz w:val="20"/>
                <w:szCs w:val="20"/>
              </w:rPr>
              <w:t>отклонение по объективным причинам (отсутствие заявителей)</w:t>
            </w:r>
          </w:p>
        </w:tc>
      </w:tr>
    </w:tbl>
    <w:p w:rsidR="0014643A" w:rsidRDefault="0014643A" w:rsidP="00B90D97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C7209" w:rsidRPr="00342C4F" w:rsidRDefault="00EF1ED0" w:rsidP="00EF1ED0">
      <w:pPr>
        <w:autoSpaceDE w:val="0"/>
        <w:autoSpaceDN w:val="0"/>
        <w:adjustRightInd w:val="0"/>
        <w:ind w:firstLine="708"/>
        <w:jc w:val="right"/>
        <w:rPr>
          <w:color w:val="000000"/>
        </w:rPr>
      </w:pPr>
      <w:r w:rsidRPr="00342C4F">
        <w:rPr>
          <w:color w:val="000000"/>
        </w:rPr>
        <w:t>Приложение 3</w:t>
      </w:r>
    </w:p>
    <w:p w:rsidR="00EF1ED0" w:rsidRDefault="00EF1ED0" w:rsidP="00D87D9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F1ED0" w:rsidRDefault="00EF1ED0" w:rsidP="00EF1ED0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  <w:r w:rsidRPr="00EF1ED0">
        <w:rPr>
          <w:b/>
          <w:color w:val="000000"/>
        </w:rPr>
        <w:t>ОТЧЕТ О РЕСУРСНОМ ОБЕСПЕЧЕНИИ МУНИЦИПАЛЬНОЙ ПРОГРАММЫ "РАЗВИТИЕ КУЛЬТУРЫ В МУНИЦИПАЛЬН</w:t>
      </w:r>
      <w:r w:rsidR="00CB7BCF">
        <w:rPr>
          <w:b/>
          <w:color w:val="000000"/>
        </w:rPr>
        <w:t>ОМ ОБРАЗОВ</w:t>
      </w:r>
      <w:r w:rsidR="009E3DD3">
        <w:rPr>
          <w:b/>
          <w:color w:val="000000"/>
        </w:rPr>
        <w:t>АНИИ" ПО СОСТОЯНИЮ НА 01.01.2025</w:t>
      </w:r>
      <w:r w:rsidRPr="00EF1ED0">
        <w:rPr>
          <w:b/>
          <w:color w:val="000000"/>
        </w:rPr>
        <w:t xml:space="preserve"> ГОДА</w:t>
      </w:r>
    </w:p>
    <w:p w:rsidR="0014643A" w:rsidRDefault="0014643A" w:rsidP="00EF1ED0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tbl>
      <w:tblPr>
        <w:tblW w:w="15072" w:type="dxa"/>
        <w:tblLook w:val="04A0" w:firstRow="1" w:lastRow="0" w:firstColumn="1" w:lastColumn="0" w:noHBand="0" w:noVBand="1"/>
      </w:tblPr>
      <w:tblGrid>
        <w:gridCol w:w="871"/>
        <w:gridCol w:w="4936"/>
        <w:gridCol w:w="2932"/>
        <w:gridCol w:w="1701"/>
        <w:gridCol w:w="1701"/>
        <w:gridCol w:w="1560"/>
        <w:gridCol w:w="1371"/>
      </w:tblGrid>
      <w:tr w:rsidR="00CD17CF" w:rsidRPr="00CD17CF" w:rsidTr="0082510F">
        <w:trPr>
          <w:trHeight w:val="159"/>
          <w:tblHeader/>
        </w:trPr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7CF" w:rsidRPr="00CD17CF" w:rsidRDefault="00CD17CF" w:rsidP="00CD1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17C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7CF" w:rsidRPr="00CD17CF" w:rsidRDefault="00CD17CF" w:rsidP="00CD1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17CF">
              <w:rPr>
                <w:b/>
                <w:bCs/>
                <w:color w:val="000000"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7CF" w:rsidRPr="00CD17CF" w:rsidRDefault="00CD17CF" w:rsidP="00CD1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17CF">
              <w:rPr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63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7CF" w:rsidRPr="00CD17CF" w:rsidRDefault="00CD17CF" w:rsidP="00CD1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17CF">
              <w:rPr>
                <w:b/>
                <w:bCs/>
                <w:color w:val="000000"/>
                <w:sz w:val="20"/>
                <w:szCs w:val="20"/>
              </w:rPr>
              <w:t>Бюджет МО</w:t>
            </w:r>
          </w:p>
        </w:tc>
      </w:tr>
      <w:tr w:rsidR="00CD17CF" w:rsidRPr="00CD17CF" w:rsidTr="0082510F">
        <w:trPr>
          <w:trHeight w:val="630"/>
          <w:tblHeader/>
        </w:trPr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7CF" w:rsidRPr="00CD17CF" w:rsidRDefault="00CD17CF" w:rsidP="00CD17C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7CF" w:rsidRPr="00CD17CF" w:rsidRDefault="00CD17CF" w:rsidP="00CD17C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7CF" w:rsidRPr="00CD17CF" w:rsidRDefault="00CD17CF" w:rsidP="00CD17C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7CF" w:rsidRPr="00CD17CF" w:rsidRDefault="00CD17CF" w:rsidP="00CD1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17CF">
              <w:rPr>
                <w:b/>
                <w:bCs/>
                <w:color w:val="000000"/>
                <w:sz w:val="20"/>
                <w:szCs w:val="20"/>
              </w:rPr>
              <w:t>Утверждено программой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7CF" w:rsidRPr="00CD17CF" w:rsidRDefault="00CD17CF" w:rsidP="00CD1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17CF">
              <w:rPr>
                <w:b/>
                <w:bCs/>
                <w:color w:val="000000"/>
                <w:sz w:val="20"/>
                <w:szCs w:val="20"/>
              </w:rPr>
              <w:t>План по сводной бюджетной росписи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7CF" w:rsidRPr="00CD17CF" w:rsidRDefault="00CD17CF" w:rsidP="00CD1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17CF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7CF" w:rsidRPr="00CD17CF" w:rsidRDefault="00CD17CF" w:rsidP="00CD1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17CF">
              <w:rPr>
                <w:b/>
                <w:bCs/>
                <w:color w:val="000000"/>
                <w:sz w:val="20"/>
                <w:szCs w:val="20"/>
              </w:rPr>
              <w:t>Отклонение, %</w:t>
            </w:r>
          </w:p>
        </w:tc>
      </w:tr>
      <w:tr w:rsidR="00CD17CF" w:rsidRPr="00CD17CF" w:rsidTr="0082510F">
        <w:trPr>
          <w:trHeight w:val="255"/>
          <w:tblHeader/>
        </w:trPr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7CF" w:rsidRPr="00CD17CF" w:rsidRDefault="00CD17CF" w:rsidP="00CD1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17C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7CF" w:rsidRPr="00CD17CF" w:rsidRDefault="00CD17CF" w:rsidP="00CD1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17C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7CF" w:rsidRPr="00CD17CF" w:rsidRDefault="00CD17CF" w:rsidP="00CD1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17C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7CF" w:rsidRPr="00CD17CF" w:rsidRDefault="00CD17CF" w:rsidP="00CD1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17C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7CF" w:rsidRPr="00CD17CF" w:rsidRDefault="00CD17CF" w:rsidP="00CD1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17CF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7CF" w:rsidRPr="00CD17CF" w:rsidRDefault="00CD17CF" w:rsidP="00CD1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17C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7CF" w:rsidRPr="00CD17CF" w:rsidRDefault="00CD17CF" w:rsidP="00CD1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17C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82510F" w:rsidRPr="00CD17CF" w:rsidTr="0082510F">
        <w:trPr>
          <w:trHeight w:val="78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17C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82510F" w:rsidP="00CD17C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  <w:r w:rsidR="00CD17CF" w:rsidRPr="00CD17CF">
              <w:rPr>
                <w:b/>
                <w:bCs/>
                <w:color w:val="000000"/>
                <w:sz w:val="20"/>
                <w:szCs w:val="20"/>
              </w:rPr>
              <w:t xml:space="preserve"> «Развитие культуры в муниципальном образовании»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17CF">
              <w:rPr>
                <w:b/>
                <w:bCs/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D17CF">
              <w:rPr>
                <w:b/>
                <w:bCs/>
                <w:color w:val="000000"/>
                <w:sz w:val="20"/>
                <w:szCs w:val="20"/>
              </w:rPr>
              <w:t>55 810 188,48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D17CF">
              <w:rPr>
                <w:b/>
                <w:bCs/>
                <w:color w:val="000000"/>
                <w:sz w:val="20"/>
                <w:szCs w:val="20"/>
              </w:rPr>
              <w:t>55 810 188,48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D17CF">
              <w:rPr>
                <w:b/>
                <w:bCs/>
                <w:color w:val="000000"/>
                <w:sz w:val="20"/>
                <w:szCs w:val="20"/>
              </w:rPr>
              <w:t>55 180 090,62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D17CF">
              <w:rPr>
                <w:b/>
                <w:bCs/>
                <w:color w:val="000000"/>
                <w:sz w:val="20"/>
                <w:szCs w:val="20"/>
              </w:rPr>
              <w:t>98,87</w:t>
            </w:r>
          </w:p>
        </w:tc>
      </w:tr>
      <w:tr w:rsidR="0082510F" w:rsidRPr="00CD17CF" w:rsidTr="0082510F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center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Подпрограмма 1 «Развитие культуры»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55 810 188,48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55 810 188,48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55 180 090,62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98,87</w:t>
            </w:r>
          </w:p>
        </w:tc>
      </w:tr>
      <w:tr w:rsidR="0082510F" w:rsidRPr="00CD17CF" w:rsidTr="0082510F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center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Основное мероприятие 1.1 «Развитие системы культурно-досугового обслуживания населения»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32 116 809,15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32 116 809,15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31 886 939,56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99,28</w:t>
            </w:r>
          </w:p>
        </w:tc>
      </w:tr>
      <w:tr w:rsidR="00CD17CF" w:rsidRPr="00CD17CF" w:rsidTr="0082510F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center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19 094 900,00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19 094 900,00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18 865 030,41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98,80</w:t>
            </w:r>
          </w:p>
        </w:tc>
      </w:tr>
      <w:tr w:rsidR="00CD17CF" w:rsidRPr="00CD17CF" w:rsidTr="0082510F">
        <w:trPr>
          <w:trHeight w:val="551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center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Компенсация расходов по оплате коммунальных услуг работникам, проживающим и работающим в сельских населенных пунктах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210 997,00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210 997,00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210 997,00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D17CF" w:rsidRPr="00CD17CF" w:rsidTr="0082510F">
        <w:trPr>
          <w:trHeight w:val="79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center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Создание условий по организации досуга и библиотечного обслуживания населения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9 750 000,00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9 750 000,00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9 750 000,00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D17CF" w:rsidRPr="00CD17CF" w:rsidTr="0082510F">
        <w:trPr>
          <w:trHeight w:val="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center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Субсидии на обеспечение развития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3 060 912,15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3 060 912,15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3 060 912,15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2510F" w:rsidRPr="00CD17CF" w:rsidTr="0082510F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center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Основное мероприятие 1.2 «Развитие библиотечного дела»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22 390 770,00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22 390 770,00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22 010 541,73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98,30</w:t>
            </w:r>
          </w:p>
        </w:tc>
      </w:tr>
      <w:tr w:rsidR="00CD17CF" w:rsidRPr="00CD17CF" w:rsidTr="0082510F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center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11 740 900,00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11 740 900,00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11 360 671,73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96,76</w:t>
            </w:r>
          </w:p>
        </w:tc>
      </w:tr>
      <w:tr w:rsidR="00CD17CF" w:rsidRPr="00CD17CF" w:rsidTr="0082510F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center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Формирование и комплектование книжных фондов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490 000,00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490 000,00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490 000,00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D17CF" w:rsidRPr="00CD17CF" w:rsidTr="0082510F">
        <w:trPr>
          <w:trHeight w:val="48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center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Компенсация расходов по оплате коммунальных услуг работникам, проживающим и работающим в сельских населенных пунктах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239 870,00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239 870,00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239 870,00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D17CF" w:rsidRPr="00CD17CF" w:rsidTr="0082510F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center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Создание условий по организации досуга и библиотечного обслуживания населения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9 750 000,00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9 750 000,00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9 750 000,00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D17CF" w:rsidRPr="00CD17CF" w:rsidTr="0082510F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center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Модернизация (ремонтные работы, приобретение оборудования) сети муниципальных учреждений культуры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2510F" w:rsidRPr="00CD17CF" w:rsidTr="0082510F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center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Основное мероприятие 1.3 «Организация и проведение районных культурно-массовых мероприятий»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1 282 609,33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1 282 609,33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1 282 609,33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D17CF" w:rsidRPr="00CD17CF" w:rsidTr="0082510F">
        <w:trPr>
          <w:trHeight w:val="78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center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Проведение районных мероприятий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1 282 609,33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1 282 609,33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1 282 609,33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2510F" w:rsidRPr="00CD17CF" w:rsidTr="0082510F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center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Основное мероприятие 1.4 «Поддержка социально ориентированных некоммерческих организаций»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17CF" w:rsidRPr="00CD17CF" w:rsidTr="0082510F">
        <w:trPr>
          <w:trHeight w:val="81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center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Расходы на поддержку социально ориентированных (волонтерских) некоммерческих организаций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CF" w:rsidRPr="00CD17CF" w:rsidRDefault="00CD17CF" w:rsidP="00CD17CF">
            <w:pPr>
              <w:jc w:val="right"/>
              <w:rPr>
                <w:color w:val="000000"/>
                <w:sz w:val="20"/>
                <w:szCs w:val="20"/>
              </w:rPr>
            </w:pPr>
            <w:r w:rsidRPr="00CD17CF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F1ED0" w:rsidRDefault="00EF1ED0" w:rsidP="00914FF3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sectPr w:rsidR="00EF1ED0" w:rsidSect="0025434A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2C"/>
    <w:rsid w:val="00005B31"/>
    <w:rsid w:val="000175AF"/>
    <w:rsid w:val="00043521"/>
    <w:rsid w:val="00046C34"/>
    <w:rsid w:val="000660AD"/>
    <w:rsid w:val="000A2D9B"/>
    <w:rsid w:val="000A4C0D"/>
    <w:rsid w:val="000C7209"/>
    <w:rsid w:val="001068E8"/>
    <w:rsid w:val="0014643A"/>
    <w:rsid w:val="00173E92"/>
    <w:rsid w:val="001F05FD"/>
    <w:rsid w:val="0025434A"/>
    <w:rsid w:val="00293B1B"/>
    <w:rsid w:val="002B6BF2"/>
    <w:rsid w:val="002C6B96"/>
    <w:rsid w:val="00300E06"/>
    <w:rsid w:val="0032614B"/>
    <w:rsid w:val="00342C4F"/>
    <w:rsid w:val="003B6055"/>
    <w:rsid w:val="003E4D37"/>
    <w:rsid w:val="003E5562"/>
    <w:rsid w:val="003E734F"/>
    <w:rsid w:val="00401511"/>
    <w:rsid w:val="0042536D"/>
    <w:rsid w:val="00430917"/>
    <w:rsid w:val="00461790"/>
    <w:rsid w:val="00467C49"/>
    <w:rsid w:val="004715DB"/>
    <w:rsid w:val="00474F25"/>
    <w:rsid w:val="00480F05"/>
    <w:rsid w:val="004946F2"/>
    <w:rsid w:val="004C3F0E"/>
    <w:rsid w:val="004E4931"/>
    <w:rsid w:val="0051632D"/>
    <w:rsid w:val="00516D16"/>
    <w:rsid w:val="005463B2"/>
    <w:rsid w:val="0055792C"/>
    <w:rsid w:val="00560099"/>
    <w:rsid w:val="00562029"/>
    <w:rsid w:val="005774C4"/>
    <w:rsid w:val="00593B45"/>
    <w:rsid w:val="005A129A"/>
    <w:rsid w:val="005A15E6"/>
    <w:rsid w:val="005A58F8"/>
    <w:rsid w:val="005D0CFF"/>
    <w:rsid w:val="00602157"/>
    <w:rsid w:val="00622B29"/>
    <w:rsid w:val="00651750"/>
    <w:rsid w:val="00656FAC"/>
    <w:rsid w:val="00682AEB"/>
    <w:rsid w:val="006E38CB"/>
    <w:rsid w:val="006F5EC8"/>
    <w:rsid w:val="007266A5"/>
    <w:rsid w:val="00733A18"/>
    <w:rsid w:val="0076541F"/>
    <w:rsid w:val="007C3B52"/>
    <w:rsid w:val="007E5829"/>
    <w:rsid w:val="007E6869"/>
    <w:rsid w:val="00807962"/>
    <w:rsid w:val="00812176"/>
    <w:rsid w:val="00814660"/>
    <w:rsid w:val="00816F8B"/>
    <w:rsid w:val="0082510F"/>
    <w:rsid w:val="00832E4F"/>
    <w:rsid w:val="008A5E21"/>
    <w:rsid w:val="008E08D4"/>
    <w:rsid w:val="008F2776"/>
    <w:rsid w:val="008F780C"/>
    <w:rsid w:val="00914FF3"/>
    <w:rsid w:val="009168D3"/>
    <w:rsid w:val="0092465E"/>
    <w:rsid w:val="009330D6"/>
    <w:rsid w:val="0095292D"/>
    <w:rsid w:val="00993A76"/>
    <w:rsid w:val="009D7983"/>
    <w:rsid w:val="009E3DD3"/>
    <w:rsid w:val="00A2762A"/>
    <w:rsid w:val="00A426C9"/>
    <w:rsid w:val="00A5717E"/>
    <w:rsid w:val="00A81F33"/>
    <w:rsid w:val="00AA6C61"/>
    <w:rsid w:val="00AB3E62"/>
    <w:rsid w:val="00AB5226"/>
    <w:rsid w:val="00AE4C71"/>
    <w:rsid w:val="00AF18D6"/>
    <w:rsid w:val="00B21E84"/>
    <w:rsid w:val="00B51169"/>
    <w:rsid w:val="00B620BF"/>
    <w:rsid w:val="00B7242C"/>
    <w:rsid w:val="00B73EA5"/>
    <w:rsid w:val="00B8333E"/>
    <w:rsid w:val="00B90D97"/>
    <w:rsid w:val="00B9576C"/>
    <w:rsid w:val="00BC045B"/>
    <w:rsid w:val="00BC3320"/>
    <w:rsid w:val="00BF5F15"/>
    <w:rsid w:val="00C26AF4"/>
    <w:rsid w:val="00C6132E"/>
    <w:rsid w:val="00CB492A"/>
    <w:rsid w:val="00CB7BCF"/>
    <w:rsid w:val="00CC271C"/>
    <w:rsid w:val="00CC49F3"/>
    <w:rsid w:val="00CD17CF"/>
    <w:rsid w:val="00CE019A"/>
    <w:rsid w:val="00D03F62"/>
    <w:rsid w:val="00D063B7"/>
    <w:rsid w:val="00D135A2"/>
    <w:rsid w:val="00D13F0B"/>
    <w:rsid w:val="00D43284"/>
    <w:rsid w:val="00D51508"/>
    <w:rsid w:val="00D545C6"/>
    <w:rsid w:val="00D5541B"/>
    <w:rsid w:val="00D8192F"/>
    <w:rsid w:val="00D840C4"/>
    <w:rsid w:val="00D84E9D"/>
    <w:rsid w:val="00D87D9E"/>
    <w:rsid w:val="00D87F1A"/>
    <w:rsid w:val="00DB1E8E"/>
    <w:rsid w:val="00DE5D20"/>
    <w:rsid w:val="00DF53ED"/>
    <w:rsid w:val="00E21281"/>
    <w:rsid w:val="00E449EE"/>
    <w:rsid w:val="00E676DA"/>
    <w:rsid w:val="00E95CC3"/>
    <w:rsid w:val="00ED0250"/>
    <w:rsid w:val="00ED1EA0"/>
    <w:rsid w:val="00ED3243"/>
    <w:rsid w:val="00EF1ED0"/>
    <w:rsid w:val="00EF72C5"/>
    <w:rsid w:val="00F70AAB"/>
    <w:rsid w:val="00F71474"/>
    <w:rsid w:val="00FC4066"/>
    <w:rsid w:val="00FC59F2"/>
    <w:rsid w:val="00FC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FFB3F-CF9F-4478-90B1-368D0895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D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715D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511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79C70-FF73-4D5A-A627-62C94674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2023-03-16T08:36:00Z</cp:lastPrinted>
  <dcterms:created xsi:type="dcterms:W3CDTF">2025-03-12T12:41:00Z</dcterms:created>
  <dcterms:modified xsi:type="dcterms:W3CDTF">2025-03-12T12:41:00Z</dcterms:modified>
</cp:coreProperties>
</file>