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</w:p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  <w:r w:rsidRPr="00BC4ACC">
        <w:rPr>
          <w:rFonts w:ascii="Times New Roman" w:eastAsia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0298DAD9" wp14:editId="3D1068BC">
            <wp:extent cx="4667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</w:p>
    <w:p w:rsidR="004B7641" w:rsidRPr="004B7641" w:rsidRDefault="004B7641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  <w:r w:rsidRPr="004B7641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  <w:t>КОНТРОЛЬНО-СЧЕТНАЯ ПАЛАТА ОСТРОВСКОГО РАЙОНА</w:t>
      </w:r>
    </w:p>
    <w:p w:rsidR="004B7641" w:rsidRPr="004B7641" w:rsidRDefault="004B7641" w:rsidP="004B76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 xml:space="preserve">183500, г. Остров, ул. Островских Молодогвардейцев, д.1. Телефон: 3-29-26,  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val="en-US" w:eastAsia="ar-SA"/>
        </w:rPr>
        <w:t>E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>-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val="en-US" w:eastAsia="ar-SA"/>
        </w:rPr>
        <w:t>mail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 xml:space="preserve">: </w:t>
      </w:r>
      <w:hyperlink r:id="rId9" w:history="1"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ostrovksp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eastAsia="ar-SA"/>
          </w:rPr>
          <w:t>22@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mail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eastAsia="ar-SA"/>
          </w:rPr>
          <w:t>.</w:t>
        </w:r>
        <w:proofErr w:type="spellStart"/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ru</w:t>
        </w:r>
        <w:proofErr w:type="spellEnd"/>
      </w:hyperlink>
    </w:p>
    <w:p w:rsidR="004B7641" w:rsidRPr="004B7641" w:rsidRDefault="004B7641" w:rsidP="004B76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4B7641" w:rsidRPr="004B7641" w:rsidRDefault="004B7641" w:rsidP="004B764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ar-SA"/>
        </w:rPr>
      </w:pPr>
      <w:r w:rsidRPr="004B7641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Pr="004B7641">
        <w:rPr>
          <w:rFonts w:ascii="Times New Roman" w:eastAsia="Times New Roman" w:hAnsi="Times New Roman"/>
          <w:sz w:val="24"/>
          <w:szCs w:val="28"/>
          <w:lang w:eastAsia="ar-SA"/>
        </w:rPr>
        <w:t>В Собрание депутатов Островского района</w:t>
      </w:r>
    </w:p>
    <w:p w:rsidR="00C218A0" w:rsidRPr="003558E9" w:rsidRDefault="00C218A0" w:rsidP="00C218A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218A0" w:rsidRPr="003558E9" w:rsidRDefault="00C218A0" w:rsidP="00C218A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t>Заключение</w:t>
      </w:r>
    </w:p>
    <w:p w:rsidR="00C218A0" w:rsidRPr="003558E9" w:rsidRDefault="00C218A0" w:rsidP="003C37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t xml:space="preserve">на проект решения Собрания депутатов Островского района «О внесении изменений и дополнений в решение Собрания депутатов от </w:t>
      </w:r>
      <w:r w:rsidR="00C727B7">
        <w:rPr>
          <w:rFonts w:ascii="Times New Roman" w:hAnsi="Times New Roman"/>
          <w:b/>
          <w:sz w:val="24"/>
          <w:szCs w:val="24"/>
        </w:rPr>
        <w:t>25</w:t>
      </w:r>
      <w:r w:rsidR="001B7480">
        <w:rPr>
          <w:rFonts w:ascii="Times New Roman" w:hAnsi="Times New Roman"/>
          <w:b/>
          <w:sz w:val="24"/>
          <w:szCs w:val="24"/>
        </w:rPr>
        <w:t>.12.202</w:t>
      </w:r>
      <w:r w:rsidR="00C727B7">
        <w:rPr>
          <w:rFonts w:ascii="Times New Roman" w:hAnsi="Times New Roman"/>
          <w:b/>
          <w:sz w:val="24"/>
          <w:szCs w:val="24"/>
        </w:rPr>
        <w:t>3</w:t>
      </w:r>
      <w:r w:rsidR="001D2586">
        <w:rPr>
          <w:rFonts w:ascii="Times New Roman" w:hAnsi="Times New Roman"/>
          <w:b/>
          <w:sz w:val="24"/>
          <w:szCs w:val="24"/>
        </w:rPr>
        <w:t>г</w:t>
      </w:r>
      <w:r w:rsidRPr="003558E9">
        <w:rPr>
          <w:rFonts w:ascii="Times New Roman" w:hAnsi="Times New Roman"/>
          <w:b/>
          <w:sz w:val="24"/>
          <w:szCs w:val="24"/>
        </w:rPr>
        <w:t>. №</w:t>
      </w:r>
      <w:r w:rsidR="00C727B7">
        <w:rPr>
          <w:rFonts w:ascii="Times New Roman" w:hAnsi="Times New Roman"/>
          <w:b/>
          <w:sz w:val="24"/>
          <w:szCs w:val="24"/>
        </w:rPr>
        <w:t>91</w:t>
      </w:r>
      <w:r w:rsidRPr="003558E9">
        <w:rPr>
          <w:rFonts w:ascii="Times New Roman" w:hAnsi="Times New Roman"/>
          <w:b/>
          <w:sz w:val="24"/>
          <w:szCs w:val="24"/>
        </w:rPr>
        <w:t xml:space="preserve">  «О бюджете муниципального района «Островский район» на 20</w:t>
      </w:r>
      <w:r w:rsidR="00EE4329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4</w:t>
      </w:r>
      <w:r w:rsidRPr="003558E9">
        <w:rPr>
          <w:rFonts w:ascii="Times New Roman" w:hAnsi="Times New Roman"/>
          <w:b/>
          <w:sz w:val="24"/>
          <w:szCs w:val="24"/>
        </w:rPr>
        <w:t xml:space="preserve"> год</w:t>
      </w:r>
      <w:r w:rsidR="00053EB1" w:rsidRPr="003558E9">
        <w:rPr>
          <w:rFonts w:ascii="Times New Roman" w:hAnsi="Times New Roman"/>
          <w:b/>
          <w:sz w:val="24"/>
          <w:szCs w:val="24"/>
        </w:rPr>
        <w:t xml:space="preserve"> и плановый период 20</w:t>
      </w:r>
      <w:r w:rsidR="00EE4329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5</w:t>
      </w:r>
      <w:r w:rsidR="00053EB1" w:rsidRPr="003558E9">
        <w:rPr>
          <w:rFonts w:ascii="Times New Roman" w:hAnsi="Times New Roman"/>
          <w:b/>
          <w:sz w:val="24"/>
          <w:szCs w:val="24"/>
        </w:rPr>
        <w:t xml:space="preserve"> и 20</w:t>
      </w:r>
      <w:r w:rsidR="00366B35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6</w:t>
      </w:r>
      <w:r w:rsidR="00F7026B">
        <w:rPr>
          <w:rFonts w:ascii="Times New Roman" w:hAnsi="Times New Roman"/>
          <w:b/>
          <w:sz w:val="24"/>
          <w:szCs w:val="24"/>
        </w:rPr>
        <w:t xml:space="preserve"> </w:t>
      </w:r>
      <w:r w:rsidR="00053EB1" w:rsidRPr="003558E9">
        <w:rPr>
          <w:rFonts w:ascii="Times New Roman" w:hAnsi="Times New Roman"/>
          <w:b/>
          <w:sz w:val="24"/>
          <w:szCs w:val="24"/>
        </w:rPr>
        <w:t>годов»</w:t>
      </w:r>
    </w:p>
    <w:p w:rsidR="00C81AC7" w:rsidRDefault="00C161B4" w:rsidP="005B4367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proofErr w:type="gramStart"/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>Настоящее заключение подготовлено Контрольно-</w:t>
      </w:r>
      <w:r w:rsidR="005F4848">
        <w:rPr>
          <w:rFonts w:ascii="Times New Roman" w:hAnsi="Times New Roman"/>
          <w:color w:val="000000" w:themeColor="text1"/>
          <w:sz w:val="24"/>
          <w:szCs w:val="24"/>
        </w:rPr>
        <w:t>счетной палатой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 Островского района на проект решения Собрания депутатов Островского района «</w:t>
      </w:r>
      <w:r w:rsidR="00053EB1" w:rsidRPr="003558E9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Собрания депутатов от </w:t>
      </w:r>
      <w:r w:rsidR="00540ECC">
        <w:rPr>
          <w:rFonts w:ascii="Times New Roman" w:hAnsi="Times New Roman"/>
          <w:sz w:val="24"/>
          <w:szCs w:val="24"/>
        </w:rPr>
        <w:t>25</w:t>
      </w:r>
      <w:r w:rsidR="00CB2E8F">
        <w:rPr>
          <w:rFonts w:ascii="Times New Roman" w:hAnsi="Times New Roman"/>
          <w:sz w:val="24"/>
          <w:szCs w:val="24"/>
        </w:rPr>
        <w:t>.12.202</w:t>
      </w:r>
      <w:r w:rsidR="00540ECC">
        <w:rPr>
          <w:rFonts w:ascii="Times New Roman" w:hAnsi="Times New Roman"/>
          <w:sz w:val="24"/>
          <w:szCs w:val="24"/>
        </w:rPr>
        <w:t>3</w:t>
      </w:r>
      <w:r w:rsidR="00366B35">
        <w:rPr>
          <w:rFonts w:ascii="Times New Roman" w:hAnsi="Times New Roman"/>
          <w:sz w:val="24"/>
          <w:szCs w:val="24"/>
        </w:rPr>
        <w:t>г</w:t>
      </w:r>
      <w:r w:rsidR="00682510">
        <w:rPr>
          <w:rFonts w:ascii="Times New Roman" w:hAnsi="Times New Roman"/>
          <w:sz w:val="24"/>
          <w:szCs w:val="24"/>
        </w:rPr>
        <w:t>. №</w:t>
      </w:r>
      <w:r w:rsidR="00540ECC">
        <w:rPr>
          <w:rFonts w:ascii="Times New Roman" w:hAnsi="Times New Roman"/>
          <w:sz w:val="24"/>
          <w:szCs w:val="24"/>
        </w:rPr>
        <w:t>91</w:t>
      </w:r>
      <w:r w:rsidR="00053EB1" w:rsidRPr="003558E9">
        <w:rPr>
          <w:rFonts w:ascii="Times New Roman" w:hAnsi="Times New Roman"/>
          <w:sz w:val="24"/>
          <w:szCs w:val="24"/>
        </w:rPr>
        <w:t xml:space="preserve">  «О бюджете муниципального района «Островский район» на 20</w:t>
      </w:r>
      <w:r w:rsidR="00EE4329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4</w:t>
      </w:r>
      <w:r w:rsidR="00053EB1" w:rsidRPr="003558E9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580BDE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5</w:t>
      </w:r>
      <w:r w:rsidR="00053EB1" w:rsidRPr="003558E9">
        <w:rPr>
          <w:rFonts w:ascii="Times New Roman" w:hAnsi="Times New Roman"/>
          <w:sz w:val="24"/>
          <w:szCs w:val="24"/>
        </w:rPr>
        <w:t xml:space="preserve"> и 20</w:t>
      </w:r>
      <w:r w:rsidR="00580BDE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6</w:t>
      </w:r>
      <w:r w:rsidR="00EE4329">
        <w:rPr>
          <w:rFonts w:ascii="Times New Roman" w:hAnsi="Times New Roman"/>
          <w:sz w:val="24"/>
          <w:szCs w:val="24"/>
        </w:rPr>
        <w:t xml:space="preserve"> </w:t>
      </w:r>
      <w:r w:rsidR="00053EB1" w:rsidRPr="003558E9">
        <w:rPr>
          <w:rFonts w:ascii="Times New Roman" w:hAnsi="Times New Roman"/>
          <w:sz w:val="24"/>
          <w:szCs w:val="24"/>
        </w:rPr>
        <w:t>годов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», внесённый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5D3962" w:rsidRPr="003558E9">
        <w:rPr>
          <w:rFonts w:ascii="Times New Roman" w:hAnsi="Times New Roman"/>
          <w:color w:val="000000" w:themeColor="text1"/>
          <w:sz w:val="24"/>
          <w:szCs w:val="24"/>
        </w:rPr>
        <w:t>лав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5D3962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О</w:t>
      </w:r>
      <w:r w:rsidR="004C5C78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стровского района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="00F726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М.</w:t>
      </w:r>
      <w:r w:rsidR="00F726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1D7F" w:rsidRPr="000572CE">
        <w:rPr>
          <w:rFonts w:ascii="Times New Roman" w:hAnsi="Times New Roman"/>
          <w:color w:val="000000" w:themeColor="text1"/>
          <w:sz w:val="24"/>
          <w:szCs w:val="24"/>
        </w:rPr>
        <w:t>Быстровым</w:t>
      </w:r>
      <w:r w:rsidR="00C218A0" w:rsidRPr="000572CE">
        <w:rPr>
          <w:rFonts w:ascii="Times New Roman" w:hAnsi="Times New Roman"/>
          <w:color w:val="000000" w:themeColor="text1"/>
          <w:sz w:val="24"/>
          <w:szCs w:val="24"/>
        </w:rPr>
        <w:t xml:space="preserve"> (исх. №</w:t>
      </w:r>
      <w:r w:rsidR="006B293E">
        <w:rPr>
          <w:rFonts w:ascii="Times New Roman" w:hAnsi="Times New Roman"/>
          <w:color w:val="000000" w:themeColor="text1"/>
          <w:sz w:val="24"/>
          <w:szCs w:val="24"/>
        </w:rPr>
        <w:t>1641</w:t>
      </w:r>
      <w:r w:rsidR="00C218A0" w:rsidRPr="000572CE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6B293E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="00561E75">
        <w:rPr>
          <w:rFonts w:ascii="Times New Roman" w:hAnsi="Times New Roman"/>
          <w:color w:val="000000" w:themeColor="text1"/>
          <w:sz w:val="24"/>
          <w:szCs w:val="24"/>
        </w:rPr>
        <w:t>.05</w:t>
      </w:r>
      <w:r w:rsidR="008144B1" w:rsidRPr="000572CE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540ECC" w:rsidRPr="000572C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5B436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в соответствии с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F80108" w:rsidRP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>Федеральный закон</w:t>
      </w:r>
      <w:r w:rsid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>ом</w:t>
      </w:r>
      <w:proofErr w:type="gramEnd"/>
      <w:r w:rsidR="00F80108" w:rsidRP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,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Положением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бюджетном процессе в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муниципальном образовании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«Островский район»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,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утвержденным решением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Собрания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депутатов 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от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28.07.2016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№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278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(с изменениями), Положением о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К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онтрольно-счетной палате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района, утвержденным решением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Собрания 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депутатов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от </w:t>
      </w:r>
      <w:r w:rsidR="00992080">
        <w:rPr>
          <w:rFonts w:ascii="YS Text" w:eastAsia="Times New Roman" w:hAnsi="YS Text"/>
          <w:color w:val="000000"/>
          <w:sz w:val="23"/>
          <w:szCs w:val="23"/>
          <w:lang w:eastAsia="ru-RU"/>
        </w:rPr>
        <w:t>04.03.2022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№ </w:t>
      </w:r>
      <w:r w:rsidR="00992080">
        <w:rPr>
          <w:rFonts w:ascii="YS Text" w:eastAsia="Times New Roman" w:hAnsi="YS Text"/>
          <w:color w:val="000000"/>
          <w:sz w:val="23"/>
          <w:szCs w:val="23"/>
          <w:lang w:eastAsia="ru-RU"/>
        </w:rPr>
        <w:t>362.</w:t>
      </w:r>
      <w:r w:rsidRPr="00C161B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</w:p>
    <w:p w:rsidR="00C81AC7" w:rsidRDefault="00C81AC7" w:rsidP="005B4367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</w:t>
      </w:r>
      <w:r w:rsidRPr="007A617F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Цель экспертизы:</w:t>
      </w:r>
      <w:r w:rsidRPr="00C81AC7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определение достоверности и обоснованности показателей вносимых изменений в решение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C81AC7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Собрания депутатов Островского района «О внесении изменений и дополнений в решение Собрания депутатов </w:t>
      </w:r>
      <w:r w:rsidR="00693534" w:rsidRPr="0069353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от </w:t>
      </w:r>
      <w:r w:rsidR="00540ECC" w:rsidRPr="00540ECC">
        <w:rPr>
          <w:rFonts w:ascii="YS Text" w:eastAsia="Times New Roman" w:hAnsi="YS Text"/>
          <w:color w:val="000000"/>
          <w:sz w:val="23"/>
          <w:szCs w:val="23"/>
          <w:lang w:eastAsia="ru-RU"/>
        </w:rPr>
        <w:t>25.12.2023г. №91  «О бюджете муниципального района «Островский район» на 2024 год и плановый период 2025 и 2026 годов»</w:t>
      </w:r>
      <w:r w:rsidR="003A54BB">
        <w:rPr>
          <w:rFonts w:ascii="YS Text" w:eastAsia="Times New Roman" w:hAnsi="YS Text"/>
          <w:color w:val="000000"/>
          <w:sz w:val="23"/>
          <w:szCs w:val="23"/>
          <w:lang w:eastAsia="ru-RU"/>
        </w:rPr>
        <w:t>.</w:t>
      </w:r>
    </w:p>
    <w:p w:rsidR="00C161B4" w:rsidRPr="00C161B4" w:rsidRDefault="00C161B4" w:rsidP="005B4367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 xml:space="preserve">    </w:t>
      </w:r>
      <w:r w:rsidRPr="00C161B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Проектом решения предлагается внесение следующих изменений и дополнений в</w:t>
      </w:r>
      <w:r w:rsidR="0088651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 xml:space="preserve"> </w:t>
      </w:r>
      <w:r w:rsidRPr="00C161B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решение о бюджете:</w:t>
      </w:r>
    </w:p>
    <w:p w:rsidR="00C218A0" w:rsidRPr="003558E9" w:rsidRDefault="00C161B4" w:rsidP="005B43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C5C78" w:rsidRPr="003558E9">
        <w:rPr>
          <w:rFonts w:ascii="Times New Roman" w:hAnsi="Times New Roman"/>
          <w:sz w:val="24"/>
          <w:szCs w:val="24"/>
        </w:rPr>
        <w:t>В</w:t>
      </w:r>
      <w:r w:rsidR="00C218A0" w:rsidRPr="003558E9">
        <w:rPr>
          <w:rFonts w:ascii="Times New Roman" w:hAnsi="Times New Roman"/>
          <w:sz w:val="24"/>
          <w:szCs w:val="24"/>
        </w:rPr>
        <w:t xml:space="preserve"> статье 1</w:t>
      </w:r>
      <w:r w:rsidR="004C5C78" w:rsidRPr="003558E9">
        <w:rPr>
          <w:rFonts w:ascii="Times New Roman" w:hAnsi="Times New Roman"/>
          <w:sz w:val="24"/>
          <w:szCs w:val="24"/>
        </w:rPr>
        <w:t xml:space="preserve"> проекта</w:t>
      </w:r>
      <w:r w:rsidR="00C218A0" w:rsidRPr="003558E9">
        <w:rPr>
          <w:rFonts w:ascii="Times New Roman" w:hAnsi="Times New Roman"/>
          <w:sz w:val="24"/>
          <w:szCs w:val="24"/>
        </w:rPr>
        <w:t xml:space="preserve"> изменяются основные характеристики бюджета района, а именно:</w:t>
      </w:r>
    </w:p>
    <w:p w:rsidR="00C218A0" w:rsidRPr="003558E9" w:rsidRDefault="00C218A0" w:rsidP="001A06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-  </w:t>
      </w:r>
      <w:r w:rsidRPr="003558E9">
        <w:rPr>
          <w:rFonts w:ascii="Times New Roman" w:hAnsi="Times New Roman"/>
          <w:b/>
          <w:sz w:val="24"/>
          <w:szCs w:val="24"/>
        </w:rPr>
        <w:t xml:space="preserve">общий объем  доходов </w:t>
      </w:r>
      <w:r w:rsidRPr="003558E9">
        <w:rPr>
          <w:rFonts w:ascii="Times New Roman" w:hAnsi="Times New Roman"/>
          <w:sz w:val="24"/>
          <w:szCs w:val="24"/>
        </w:rPr>
        <w:t>бюджета района</w:t>
      </w:r>
      <w:r w:rsidR="00682510">
        <w:rPr>
          <w:rFonts w:ascii="Times New Roman" w:hAnsi="Times New Roman"/>
          <w:sz w:val="24"/>
          <w:szCs w:val="24"/>
        </w:rPr>
        <w:t xml:space="preserve"> на 20</w:t>
      </w:r>
      <w:r w:rsidR="00134027">
        <w:rPr>
          <w:rFonts w:ascii="Times New Roman" w:hAnsi="Times New Roman"/>
          <w:sz w:val="24"/>
          <w:szCs w:val="24"/>
        </w:rPr>
        <w:t>2</w:t>
      </w:r>
      <w:r w:rsidR="005A2E9D">
        <w:rPr>
          <w:rFonts w:ascii="Times New Roman" w:hAnsi="Times New Roman"/>
          <w:sz w:val="24"/>
          <w:szCs w:val="24"/>
        </w:rPr>
        <w:t>4</w:t>
      </w:r>
      <w:r w:rsidR="00682510">
        <w:rPr>
          <w:rFonts w:ascii="Times New Roman" w:hAnsi="Times New Roman"/>
          <w:sz w:val="24"/>
          <w:szCs w:val="24"/>
        </w:rPr>
        <w:t xml:space="preserve"> г.</w:t>
      </w:r>
      <w:r w:rsidRPr="003558E9">
        <w:rPr>
          <w:rFonts w:ascii="Times New Roman" w:hAnsi="Times New Roman"/>
          <w:sz w:val="24"/>
          <w:szCs w:val="24"/>
        </w:rPr>
        <w:t xml:space="preserve"> </w:t>
      </w:r>
      <w:r w:rsidR="001E4588">
        <w:rPr>
          <w:rFonts w:ascii="Times New Roman" w:hAnsi="Times New Roman"/>
          <w:b/>
          <w:sz w:val="24"/>
          <w:szCs w:val="24"/>
        </w:rPr>
        <w:t>увеличивается</w:t>
      </w:r>
      <w:r w:rsidRPr="003558E9">
        <w:rPr>
          <w:rFonts w:ascii="Times New Roman" w:hAnsi="Times New Roman"/>
          <w:b/>
          <w:sz w:val="24"/>
          <w:szCs w:val="24"/>
        </w:rPr>
        <w:t xml:space="preserve"> на </w:t>
      </w:r>
      <w:r w:rsidR="00BD6E30">
        <w:rPr>
          <w:rFonts w:ascii="Times New Roman" w:hAnsi="Times New Roman"/>
          <w:b/>
          <w:sz w:val="24"/>
          <w:szCs w:val="24"/>
        </w:rPr>
        <w:t>20127,50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руб.,</w:t>
      </w:r>
      <w:r w:rsidR="004C5C78" w:rsidRPr="003558E9">
        <w:rPr>
          <w:rFonts w:ascii="Times New Roman" w:hAnsi="Times New Roman"/>
          <w:b/>
          <w:sz w:val="24"/>
          <w:szCs w:val="24"/>
        </w:rPr>
        <w:t xml:space="preserve"> и</w:t>
      </w:r>
      <w:r w:rsidRPr="003558E9">
        <w:rPr>
          <w:rFonts w:ascii="Times New Roman" w:hAnsi="Times New Roman"/>
          <w:b/>
          <w:sz w:val="24"/>
          <w:szCs w:val="24"/>
        </w:rPr>
        <w:t xml:space="preserve"> составит </w:t>
      </w:r>
      <w:r w:rsidR="00BD6E30">
        <w:rPr>
          <w:rFonts w:ascii="Times New Roman" w:hAnsi="Times New Roman"/>
          <w:b/>
          <w:sz w:val="24"/>
          <w:szCs w:val="24"/>
        </w:rPr>
        <w:t>2394455,1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руб.;</w:t>
      </w:r>
    </w:p>
    <w:p w:rsidR="00C218A0" w:rsidRPr="003558E9" w:rsidRDefault="00C218A0" w:rsidP="005B43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- </w:t>
      </w:r>
      <w:r w:rsidRPr="003558E9">
        <w:rPr>
          <w:rFonts w:ascii="Times New Roman" w:hAnsi="Times New Roman"/>
          <w:b/>
          <w:sz w:val="24"/>
          <w:szCs w:val="24"/>
        </w:rPr>
        <w:t>общий объем расходов</w:t>
      </w:r>
      <w:r w:rsidRPr="003558E9">
        <w:rPr>
          <w:rFonts w:ascii="Times New Roman" w:hAnsi="Times New Roman"/>
          <w:sz w:val="24"/>
          <w:szCs w:val="24"/>
        </w:rPr>
        <w:t xml:space="preserve"> бюджета района </w:t>
      </w:r>
      <w:r w:rsidR="00682510">
        <w:rPr>
          <w:rFonts w:ascii="Times New Roman" w:hAnsi="Times New Roman"/>
          <w:sz w:val="24"/>
          <w:szCs w:val="24"/>
        </w:rPr>
        <w:t xml:space="preserve"> на 20</w:t>
      </w:r>
      <w:r w:rsidR="00134027">
        <w:rPr>
          <w:rFonts w:ascii="Times New Roman" w:hAnsi="Times New Roman"/>
          <w:sz w:val="24"/>
          <w:szCs w:val="24"/>
        </w:rPr>
        <w:t>2</w:t>
      </w:r>
      <w:r w:rsidR="005A2E9D">
        <w:rPr>
          <w:rFonts w:ascii="Times New Roman" w:hAnsi="Times New Roman"/>
          <w:sz w:val="24"/>
          <w:szCs w:val="24"/>
        </w:rPr>
        <w:t>4</w:t>
      </w:r>
      <w:r w:rsidR="00682510">
        <w:rPr>
          <w:rFonts w:ascii="Times New Roman" w:hAnsi="Times New Roman"/>
          <w:sz w:val="24"/>
          <w:szCs w:val="24"/>
        </w:rPr>
        <w:t xml:space="preserve"> г. </w:t>
      </w:r>
      <w:r w:rsidR="0029070E">
        <w:rPr>
          <w:rFonts w:ascii="Times New Roman" w:hAnsi="Times New Roman"/>
          <w:b/>
          <w:sz w:val="24"/>
          <w:szCs w:val="24"/>
        </w:rPr>
        <w:t xml:space="preserve">увеличивается </w:t>
      </w:r>
      <w:r w:rsidRPr="003558E9">
        <w:rPr>
          <w:rFonts w:ascii="Times New Roman" w:hAnsi="Times New Roman"/>
          <w:b/>
          <w:sz w:val="24"/>
          <w:szCs w:val="24"/>
        </w:rPr>
        <w:t xml:space="preserve">на </w:t>
      </w:r>
      <w:r w:rsidR="00BD6E30">
        <w:rPr>
          <w:rFonts w:ascii="Times New Roman" w:hAnsi="Times New Roman"/>
          <w:b/>
          <w:sz w:val="24"/>
          <w:szCs w:val="24"/>
        </w:rPr>
        <w:t>28787,70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руб., </w:t>
      </w:r>
      <w:r w:rsidR="004C5C78" w:rsidRPr="003558E9">
        <w:rPr>
          <w:rFonts w:ascii="Times New Roman" w:hAnsi="Times New Roman"/>
          <w:b/>
          <w:sz w:val="24"/>
          <w:szCs w:val="24"/>
        </w:rPr>
        <w:t>и</w:t>
      </w:r>
      <w:r w:rsidRPr="003558E9">
        <w:rPr>
          <w:rFonts w:ascii="Times New Roman" w:hAnsi="Times New Roman"/>
          <w:b/>
          <w:sz w:val="24"/>
          <w:szCs w:val="24"/>
        </w:rPr>
        <w:t xml:space="preserve"> составит </w:t>
      </w:r>
      <w:r w:rsidR="00BD6E30">
        <w:rPr>
          <w:rFonts w:ascii="Times New Roman" w:hAnsi="Times New Roman"/>
          <w:b/>
          <w:sz w:val="24"/>
          <w:szCs w:val="24"/>
        </w:rPr>
        <w:t>2426384,6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</w:t>
      </w:r>
    </w:p>
    <w:p w:rsidR="00E11D7F" w:rsidRDefault="008E2668" w:rsidP="005B43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682510">
        <w:rPr>
          <w:rFonts w:ascii="Times New Roman" w:hAnsi="Times New Roman"/>
          <w:b/>
          <w:sz w:val="24"/>
          <w:szCs w:val="24"/>
        </w:rPr>
        <w:t xml:space="preserve">Дефицит бюджета района составил </w:t>
      </w:r>
      <w:r w:rsidR="00BD6E30">
        <w:rPr>
          <w:rFonts w:ascii="Times New Roman" w:hAnsi="Times New Roman"/>
          <w:b/>
          <w:sz w:val="24"/>
          <w:szCs w:val="24"/>
        </w:rPr>
        <w:t>31929,5</w:t>
      </w:r>
      <w:r w:rsidR="00682510">
        <w:rPr>
          <w:rFonts w:ascii="Times New Roman" w:hAnsi="Times New Roman"/>
          <w:b/>
          <w:sz w:val="24"/>
          <w:szCs w:val="24"/>
        </w:rPr>
        <w:t xml:space="preserve"> </w:t>
      </w:r>
      <w:r w:rsidR="00E11D7F" w:rsidRPr="003558E9">
        <w:rPr>
          <w:rFonts w:ascii="Times New Roman" w:hAnsi="Times New Roman"/>
          <w:b/>
          <w:sz w:val="24"/>
          <w:szCs w:val="24"/>
        </w:rPr>
        <w:t>тыс.</w:t>
      </w:r>
      <w:r w:rsidR="00B50F0C">
        <w:rPr>
          <w:rFonts w:ascii="Times New Roman" w:hAnsi="Times New Roman"/>
          <w:b/>
          <w:sz w:val="24"/>
          <w:szCs w:val="24"/>
        </w:rPr>
        <w:t xml:space="preserve"> руб</w:t>
      </w:r>
      <w:r w:rsidR="00E11D7F" w:rsidRPr="003558E9">
        <w:rPr>
          <w:rFonts w:ascii="Times New Roman" w:hAnsi="Times New Roman"/>
          <w:b/>
          <w:sz w:val="24"/>
          <w:szCs w:val="24"/>
        </w:rPr>
        <w:t>.</w:t>
      </w:r>
    </w:p>
    <w:p w:rsidR="00DC498E" w:rsidRDefault="00DC498E" w:rsidP="005B43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6906" w:rsidRDefault="00656906" w:rsidP="00C362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A31" w:rsidRPr="007D5A31" w:rsidRDefault="007D5A31" w:rsidP="007D5A3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5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Изменения основных характеристик бюджета представлены в таблице.</w:t>
      </w:r>
    </w:p>
    <w:p w:rsidR="007D5A31" w:rsidRDefault="00DE31C5" w:rsidP="00DE31C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тыс. руб.</w:t>
      </w:r>
    </w:p>
    <w:tbl>
      <w:tblPr>
        <w:tblStyle w:val="a3"/>
        <w:tblW w:w="10491" w:type="dxa"/>
        <w:tblLook w:val="04A0" w:firstRow="1" w:lastRow="0" w:firstColumn="1" w:lastColumn="0" w:noHBand="0" w:noVBand="1"/>
      </w:tblPr>
      <w:tblGrid>
        <w:gridCol w:w="534"/>
        <w:gridCol w:w="3118"/>
        <w:gridCol w:w="2084"/>
        <w:gridCol w:w="2084"/>
        <w:gridCol w:w="1402"/>
        <w:gridCol w:w="1269"/>
      </w:tblGrid>
      <w:tr w:rsidR="007D5A31" w:rsidTr="00EC096B">
        <w:tc>
          <w:tcPr>
            <w:tcW w:w="534" w:type="dxa"/>
            <w:vMerge w:val="restart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7D5A31" w:rsidRPr="007D5A31" w:rsidRDefault="007D5A31" w:rsidP="007D29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</w:t>
            </w:r>
            <w:r w:rsidR="00517D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7D29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17D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084" w:type="dxa"/>
            <w:vMerge w:val="restart"/>
          </w:tcPr>
          <w:p w:rsidR="007D5A31" w:rsidRPr="004229D5" w:rsidRDefault="007D5A31" w:rsidP="00EC096B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Утверждено Решени</w:t>
            </w:r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softHyphen/>
              <w:t xml:space="preserve">ем о бюджете </w:t>
            </w:r>
            <w:proofErr w:type="gramStart"/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7D5A31" w:rsidRPr="007D5A31" w:rsidRDefault="009B3C38" w:rsidP="007D297F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2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5</w:t>
            </w:r>
            <w:r w:rsidR="007D5A31"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.12.20</w:t>
            </w:r>
            <w:r w:rsidR="007E0C87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2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3</w:t>
            </w:r>
            <w:r w:rsidR="007D5A31"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84" w:type="dxa"/>
            <w:vMerge w:val="restart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Проект решения</w:t>
            </w:r>
          </w:p>
        </w:tc>
        <w:tc>
          <w:tcPr>
            <w:tcW w:w="2671" w:type="dxa"/>
            <w:gridSpan w:val="2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Отклонения</w:t>
            </w:r>
          </w:p>
        </w:tc>
      </w:tr>
      <w:tr w:rsidR="007D5A31" w:rsidTr="00EC096B">
        <w:tc>
          <w:tcPr>
            <w:tcW w:w="53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Сумма (гр.4-гр</w:t>
            </w:r>
            <w:proofErr w:type="gramStart"/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69" w:type="dxa"/>
          </w:tcPr>
          <w:p w:rsid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%%</w:t>
            </w:r>
          </w:p>
        </w:tc>
      </w:tr>
      <w:tr w:rsidR="007D5A31" w:rsidTr="00EC096B">
        <w:tc>
          <w:tcPr>
            <w:tcW w:w="534" w:type="dxa"/>
          </w:tcPr>
          <w:p w:rsidR="007D5A31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D5A31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2084" w:type="dxa"/>
          </w:tcPr>
          <w:p w:rsidR="007D5A31" w:rsidRPr="00034538" w:rsidRDefault="00A474E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2294851,6</w:t>
            </w:r>
          </w:p>
        </w:tc>
        <w:tc>
          <w:tcPr>
            <w:tcW w:w="2084" w:type="dxa"/>
          </w:tcPr>
          <w:p w:rsidR="007D5A31" w:rsidRPr="00034538" w:rsidRDefault="00BD6E30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2394455,1</w:t>
            </w:r>
          </w:p>
        </w:tc>
        <w:tc>
          <w:tcPr>
            <w:tcW w:w="1402" w:type="dxa"/>
          </w:tcPr>
          <w:p w:rsidR="007D5A31" w:rsidRDefault="002C0B1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99603,5</w:t>
            </w:r>
          </w:p>
        </w:tc>
        <w:tc>
          <w:tcPr>
            <w:tcW w:w="1269" w:type="dxa"/>
          </w:tcPr>
          <w:p w:rsidR="007D5A31" w:rsidRDefault="001F3F6A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4,34</w:t>
            </w:r>
          </w:p>
        </w:tc>
      </w:tr>
      <w:tr w:rsidR="007D5A31" w:rsidTr="00EC096B">
        <w:tc>
          <w:tcPr>
            <w:tcW w:w="534" w:type="dxa"/>
          </w:tcPr>
          <w:p w:rsidR="007D5A31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D5A31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</w:t>
            </w:r>
          </w:p>
        </w:tc>
        <w:tc>
          <w:tcPr>
            <w:tcW w:w="2084" w:type="dxa"/>
          </w:tcPr>
          <w:p w:rsidR="007D5A31" w:rsidRPr="00034538" w:rsidRDefault="00A474E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2294851,6</w:t>
            </w:r>
          </w:p>
        </w:tc>
        <w:tc>
          <w:tcPr>
            <w:tcW w:w="2084" w:type="dxa"/>
          </w:tcPr>
          <w:p w:rsidR="007D5A31" w:rsidRPr="00034538" w:rsidRDefault="00BD6E30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2426384,6</w:t>
            </w:r>
          </w:p>
        </w:tc>
        <w:tc>
          <w:tcPr>
            <w:tcW w:w="1402" w:type="dxa"/>
          </w:tcPr>
          <w:p w:rsidR="007D5A31" w:rsidRDefault="002C0B1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131533,0</w:t>
            </w:r>
          </w:p>
        </w:tc>
        <w:tc>
          <w:tcPr>
            <w:tcW w:w="1269" w:type="dxa"/>
          </w:tcPr>
          <w:p w:rsidR="007D5A31" w:rsidRDefault="001F3F6A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5,73</w:t>
            </w:r>
          </w:p>
        </w:tc>
      </w:tr>
      <w:tr w:rsidR="007E0C87" w:rsidTr="00EC096B">
        <w:tc>
          <w:tcPr>
            <w:tcW w:w="534" w:type="dxa"/>
          </w:tcPr>
          <w:p w:rsidR="007E0C87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E0C87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Дефицит</w:t>
            </w:r>
          </w:p>
        </w:tc>
        <w:tc>
          <w:tcPr>
            <w:tcW w:w="2084" w:type="dxa"/>
          </w:tcPr>
          <w:p w:rsidR="007E0C87" w:rsidRPr="00034538" w:rsidRDefault="00034538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45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84" w:type="dxa"/>
          </w:tcPr>
          <w:p w:rsidR="007E0C87" w:rsidRPr="00034538" w:rsidRDefault="002C0B1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31929,5</w:t>
            </w:r>
          </w:p>
        </w:tc>
        <w:tc>
          <w:tcPr>
            <w:tcW w:w="1402" w:type="dxa"/>
          </w:tcPr>
          <w:p w:rsidR="00F13DED" w:rsidRDefault="002C0B17" w:rsidP="00F13D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31929,5</w:t>
            </w:r>
          </w:p>
        </w:tc>
        <w:tc>
          <w:tcPr>
            <w:tcW w:w="1269" w:type="dxa"/>
          </w:tcPr>
          <w:p w:rsidR="007E0C87" w:rsidRDefault="00BF73B2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7D5A31" w:rsidRDefault="007D5A31" w:rsidP="00C218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12091" w:rsidRDefault="00512091" w:rsidP="005120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t>В связи с изменениями доходной и расходной частей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58E9">
        <w:rPr>
          <w:rFonts w:ascii="Times New Roman" w:hAnsi="Times New Roman"/>
          <w:b/>
          <w:sz w:val="24"/>
          <w:szCs w:val="24"/>
        </w:rPr>
        <w:t>бюджета района</w:t>
      </w:r>
      <w:r w:rsidRPr="003558E9">
        <w:rPr>
          <w:rFonts w:ascii="Times New Roman" w:hAnsi="Times New Roman"/>
          <w:sz w:val="24"/>
          <w:szCs w:val="24"/>
        </w:rPr>
        <w:t xml:space="preserve">, внесены соответствующие </w:t>
      </w:r>
      <w:r w:rsidRPr="003558E9">
        <w:rPr>
          <w:rFonts w:ascii="Times New Roman" w:hAnsi="Times New Roman"/>
          <w:b/>
          <w:sz w:val="24"/>
          <w:szCs w:val="24"/>
        </w:rPr>
        <w:t xml:space="preserve">изменения в статьи </w:t>
      </w:r>
      <w:r>
        <w:rPr>
          <w:rFonts w:ascii="Times New Roman" w:hAnsi="Times New Roman"/>
          <w:b/>
          <w:sz w:val="24"/>
          <w:szCs w:val="24"/>
        </w:rPr>
        <w:t>1,</w:t>
      </w:r>
      <w:r w:rsidR="00684BE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,</w:t>
      </w:r>
      <w:r w:rsidR="00684BEB">
        <w:rPr>
          <w:rFonts w:ascii="Times New Roman" w:hAnsi="Times New Roman"/>
          <w:b/>
          <w:sz w:val="24"/>
          <w:szCs w:val="24"/>
        </w:rPr>
        <w:t>4,</w:t>
      </w:r>
      <w:r w:rsidR="007A755E">
        <w:rPr>
          <w:rFonts w:ascii="Times New Roman" w:hAnsi="Times New Roman"/>
          <w:b/>
          <w:sz w:val="24"/>
          <w:szCs w:val="24"/>
        </w:rPr>
        <w:t>7</w:t>
      </w:r>
      <w:r w:rsidRPr="003558E9">
        <w:rPr>
          <w:rFonts w:ascii="Times New Roman" w:hAnsi="Times New Roman"/>
          <w:b/>
          <w:sz w:val="24"/>
          <w:szCs w:val="24"/>
        </w:rPr>
        <w:t xml:space="preserve">  проекта</w:t>
      </w:r>
      <w:r w:rsidRPr="003558E9">
        <w:rPr>
          <w:rFonts w:ascii="Times New Roman" w:hAnsi="Times New Roman"/>
          <w:sz w:val="24"/>
          <w:szCs w:val="24"/>
        </w:rPr>
        <w:t>.</w:t>
      </w:r>
    </w:p>
    <w:p w:rsidR="00615138" w:rsidRDefault="00615138" w:rsidP="00615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318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Проектом решения о бюджете предлагается изложить в новой редакции приложения:</w:t>
      </w:r>
    </w:p>
    <w:p w:rsidR="00615138" w:rsidRDefault="00615138" w:rsidP="006151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Приложение №1 </w:t>
      </w:r>
      <w:r w:rsidRPr="008A7DA2">
        <w:rPr>
          <w:rFonts w:ascii="Times New Roman" w:hAnsi="Times New Roman"/>
          <w:bCs/>
          <w:sz w:val="24"/>
          <w:szCs w:val="24"/>
        </w:rPr>
        <w:t>«Поступление доходов в бюджет района по группам, подгруппам и статьям на 202</w:t>
      </w:r>
      <w:r w:rsidR="003C4D63">
        <w:rPr>
          <w:rFonts w:ascii="Times New Roman" w:hAnsi="Times New Roman"/>
          <w:bCs/>
          <w:sz w:val="24"/>
          <w:szCs w:val="24"/>
        </w:rPr>
        <w:t>4</w:t>
      </w:r>
      <w:r w:rsidRPr="008A7DA2">
        <w:rPr>
          <w:rFonts w:ascii="Times New Roman" w:hAnsi="Times New Roman"/>
          <w:bCs/>
          <w:sz w:val="24"/>
          <w:szCs w:val="24"/>
        </w:rPr>
        <w:t xml:space="preserve"> год»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16FE0" w:rsidRDefault="00916FE0" w:rsidP="00D67CE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Приложение №7</w:t>
      </w:r>
      <w:r w:rsidR="000911AC">
        <w:rPr>
          <w:rFonts w:ascii="Times New Roman" w:hAnsi="Times New Roman"/>
          <w:bCs/>
          <w:sz w:val="24"/>
          <w:szCs w:val="24"/>
        </w:rPr>
        <w:t xml:space="preserve"> </w:t>
      </w:r>
      <w:r w:rsidR="000911AC" w:rsidRPr="000911AC">
        <w:rPr>
          <w:rFonts w:ascii="Times New Roman" w:hAnsi="Times New Roman"/>
          <w:bCs/>
          <w:sz w:val="24"/>
          <w:szCs w:val="24"/>
        </w:rPr>
        <w:t>«Иные межбюджетные трансферты, поступающие из областного бюджета на 2024 год»</w:t>
      </w:r>
      <w:r w:rsidR="00E80158">
        <w:rPr>
          <w:rFonts w:ascii="Times New Roman" w:hAnsi="Times New Roman"/>
          <w:bCs/>
          <w:sz w:val="24"/>
          <w:szCs w:val="24"/>
        </w:rPr>
        <w:t>;</w:t>
      </w:r>
    </w:p>
    <w:p w:rsidR="00615138" w:rsidRDefault="00FD2F83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№11 </w:t>
      </w:r>
      <w:r w:rsidR="00615138" w:rsidRPr="007A3C02">
        <w:rPr>
          <w:rFonts w:ascii="Times New Roman" w:eastAsia="Times New Roman" w:hAnsi="Times New Roman"/>
          <w:sz w:val="24"/>
          <w:szCs w:val="24"/>
          <w:lang w:eastAsia="ru-RU"/>
        </w:rPr>
        <w:t>«Ведомственная структура расходов бюджета района на 202</w:t>
      </w:r>
      <w:r w:rsidR="003C4D6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15138" w:rsidRPr="007A3C0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15138" w:rsidRDefault="00615138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Приложение №13 </w:t>
      </w:r>
      <w:r w:rsidRPr="007771FE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7771FE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дов бюджета района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A3754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год»;</w:t>
      </w:r>
    </w:p>
    <w:p w:rsidR="00615138" w:rsidRDefault="00363926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926">
        <w:rPr>
          <w:rFonts w:ascii="Times New Roman" w:eastAsia="Times New Roman" w:hAnsi="Times New Roman"/>
          <w:sz w:val="24"/>
          <w:szCs w:val="24"/>
          <w:lang w:eastAsia="ru-RU"/>
        </w:rPr>
        <w:t xml:space="preserve">-  Приложение 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№15</w:t>
      </w:r>
      <w:r w:rsidR="00916F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расходов бюджета района</w:t>
      </w:r>
      <w:proofErr w:type="gramEnd"/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B5547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80158" w:rsidRDefault="00E80158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Приложение №1</w:t>
      </w:r>
      <w:r w:rsidR="0093150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015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3150C">
        <w:rPr>
          <w:rFonts w:ascii="Times New Roman" w:eastAsia="Times New Roman" w:hAnsi="Times New Roman"/>
          <w:sz w:val="24"/>
          <w:szCs w:val="24"/>
          <w:lang w:eastAsia="ru-RU"/>
        </w:rPr>
        <w:t>Дорожный фонд муниципального образования Островский район</w:t>
      </w:r>
      <w:r w:rsidRPr="00E80158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2024 год»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63A7" w:rsidRDefault="00A433DF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>Приложение №3</w:t>
      </w:r>
      <w:r w:rsidR="006863A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A433DF">
        <w:rPr>
          <w:rFonts w:ascii="Times New Roman" w:eastAsia="Times New Roman" w:hAnsi="Times New Roman"/>
          <w:sz w:val="24"/>
          <w:szCs w:val="24"/>
          <w:lang w:eastAsia="ru-RU"/>
        </w:rPr>
        <w:t>Источники внутреннего финансирования дефицита бюджета района на 2024 год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6863A7" w:rsidRDefault="00A433DF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Приложение №34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A433DF">
        <w:rPr>
          <w:rFonts w:ascii="Times New Roman" w:eastAsia="Times New Roman" w:hAnsi="Times New Roman"/>
          <w:sz w:val="24"/>
          <w:szCs w:val="24"/>
          <w:lang w:eastAsia="ru-RU"/>
        </w:rPr>
        <w:t>Источники внутреннего финансирования дефицита бюджета района на плановый период 2025 и 2026 годов</w:t>
      </w:r>
      <w:r w:rsidR="006863A7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6863A7" w:rsidRDefault="006863A7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989" w:rsidRDefault="001212B6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D17">
        <w:rPr>
          <w:rFonts w:ascii="Times New Roman" w:hAnsi="Times New Roman"/>
          <w:b/>
          <w:sz w:val="24"/>
          <w:szCs w:val="24"/>
        </w:rPr>
        <w:t>Доходная часть бюджета Островского района на 202</w:t>
      </w:r>
      <w:r w:rsidR="005B050E">
        <w:rPr>
          <w:rFonts w:ascii="Times New Roman" w:hAnsi="Times New Roman"/>
          <w:b/>
          <w:sz w:val="24"/>
          <w:szCs w:val="24"/>
        </w:rPr>
        <w:t>4</w:t>
      </w:r>
      <w:r w:rsidRPr="00F90D17">
        <w:rPr>
          <w:rFonts w:ascii="Times New Roman" w:hAnsi="Times New Roman"/>
          <w:b/>
          <w:sz w:val="24"/>
          <w:szCs w:val="24"/>
        </w:rPr>
        <w:t xml:space="preserve"> </w:t>
      </w:r>
      <w:r w:rsidR="0036252A">
        <w:rPr>
          <w:rFonts w:ascii="Times New Roman" w:hAnsi="Times New Roman"/>
          <w:b/>
          <w:sz w:val="24"/>
          <w:szCs w:val="24"/>
        </w:rPr>
        <w:t>увеличена</w:t>
      </w:r>
      <w:r w:rsidRPr="00F90D17">
        <w:rPr>
          <w:rFonts w:ascii="Times New Roman" w:hAnsi="Times New Roman"/>
          <w:b/>
          <w:sz w:val="24"/>
          <w:szCs w:val="24"/>
        </w:rPr>
        <w:t xml:space="preserve"> на </w:t>
      </w:r>
      <w:r w:rsidR="006D5340">
        <w:rPr>
          <w:rFonts w:ascii="Times New Roman" w:hAnsi="Times New Roman"/>
          <w:b/>
          <w:sz w:val="24"/>
          <w:szCs w:val="24"/>
        </w:rPr>
        <w:t>20127,50</w:t>
      </w:r>
      <w:r w:rsidR="0036252A" w:rsidRPr="0036252A">
        <w:rPr>
          <w:rFonts w:ascii="Times New Roman" w:hAnsi="Times New Roman"/>
          <w:b/>
          <w:sz w:val="24"/>
          <w:szCs w:val="24"/>
        </w:rPr>
        <w:t xml:space="preserve"> </w:t>
      </w:r>
      <w:r w:rsidRPr="00F90D17">
        <w:rPr>
          <w:rFonts w:ascii="Times New Roman" w:hAnsi="Times New Roman"/>
          <w:b/>
          <w:sz w:val="24"/>
          <w:szCs w:val="24"/>
        </w:rPr>
        <w:t>тыс. руб</w:t>
      </w:r>
      <w:r w:rsidRPr="001212B6">
        <w:rPr>
          <w:rFonts w:ascii="Times New Roman" w:hAnsi="Times New Roman"/>
          <w:sz w:val="24"/>
          <w:szCs w:val="24"/>
        </w:rPr>
        <w:t>. на основании Закона Псковской области от 29.12.202</w:t>
      </w:r>
      <w:r w:rsidR="00DA7BB9">
        <w:rPr>
          <w:rFonts w:ascii="Times New Roman" w:hAnsi="Times New Roman"/>
          <w:sz w:val="24"/>
          <w:szCs w:val="24"/>
        </w:rPr>
        <w:t>1</w:t>
      </w:r>
      <w:r w:rsidRPr="001212B6">
        <w:rPr>
          <w:rFonts w:ascii="Times New Roman" w:hAnsi="Times New Roman"/>
          <w:sz w:val="24"/>
          <w:szCs w:val="24"/>
        </w:rPr>
        <w:t xml:space="preserve"> г. №</w:t>
      </w:r>
      <w:r w:rsidR="00DA7BB9">
        <w:rPr>
          <w:rFonts w:ascii="Times New Roman" w:hAnsi="Times New Roman"/>
          <w:sz w:val="24"/>
          <w:szCs w:val="24"/>
        </w:rPr>
        <w:t>2233</w:t>
      </w:r>
      <w:r w:rsidRPr="001212B6">
        <w:rPr>
          <w:rFonts w:ascii="Times New Roman" w:hAnsi="Times New Roman"/>
          <w:sz w:val="24"/>
          <w:szCs w:val="24"/>
        </w:rPr>
        <w:t>-ОЗ « Об областном бюджете на 202</w:t>
      </w:r>
      <w:r w:rsidR="00474006">
        <w:rPr>
          <w:rFonts w:ascii="Times New Roman" w:hAnsi="Times New Roman"/>
          <w:sz w:val="24"/>
          <w:szCs w:val="24"/>
        </w:rPr>
        <w:t>4</w:t>
      </w:r>
      <w:r w:rsidRPr="001212B6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474006">
        <w:rPr>
          <w:rFonts w:ascii="Times New Roman" w:hAnsi="Times New Roman"/>
          <w:sz w:val="24"/>
          <w:szCs w:val="24"/>
        </w:rPr>
        <w:t>5</w:t>
      </w:r>
      <w:r w:rsidRPr="001212B6">
        <w:rPr>
          <w:rFonts w:ascii="Times New Roman" w:hAnsi="Times New Roman"/>
          <w:sz w:val="24"/>
          <w:szCs w:val="24"/>
        </w:rPr>
        <w:t xml:space="preserve"> и 202</w:t>
      </w:r>
      <w:r w:rsidR="00474006">
        <w:rPr>
          <w:rFonts w:ascii="Times New Roman" w:hAnsi="Times New Roman"/>
          <w:sz w:val="24"/>
          <w:szCs w:val="24"/>
        </w:rPr>
        <w:t>6</w:t>
      </w:r>
      <w:r w:rsidRPr="001212B6">
        <w:rPr>
          <w:rFonts w:ascii="Times New Roman" w:hAnsi="Times New Roman"/>
          <w:sz w:val="24"/>
          <w:szCs w:val="24"/>
        </w:rPr>
        <w:t xml:space="preserve"> годов», </w:t>
      </w:r>
      <w:r w:rsidR="0047238F" w:rsidRPr="003558E9">
        <w:rPr>
          <w:rFonts w:ascii="Times New Roman" w:hAnsi="Times New Roman"/>
          <w:sz w:val="24"/>
          <w:szCs w:val="24"/>
        </w:rPr>
        <w:t xml:space="preserve"> </w:t>
      </w:r>
      <w:r w:rsidR="009A7989" w:rsidRPr="003558E9">
        <w:rPr>
          <w:rFonts w:ascii="Times New Roman" w:hAnsi="Times New Roman"/>
          <w:sz w:val="24"/>
          <w:szCs w:val="24"/>
        </w:rPr>
        <w:t>а именно</w:t>
      </w:r>
      <w:r w:rsidR="009A7AD0">
        <w:rPr>
          <w:rFonts w:ascii="Times New Roman" w:hAnsi="Times New Roman"/>
          <w:sz w:val="24"/>
          <w:szCs w:val="24"/>
        </w:rPr>
        <w:t>:</w:t>
      </w:r>
    </w:p>
    <w:p w:rsidR="00D62A9B" w:rsidRDefault="00D62A9B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1846"/>
      </w:tblGrid>
      <w:tr w:rsidR="00157B30" w:rsidRPr="00157B30" w:rsidTr="00065B8A">
        <w:tc>
          <w:tcPr>
            <w:tcW w:w="7797" w:type="dxa"/>
            <w:shd w:val="clear" w:color="auto" w:fill="auto"/>
          </w:tcPr>
          <w:p w:rsidR="00157B30" w:rsidRPr="00157B30" w:rsidRDefault="00157B30" w:rsidP="0015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B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6" w:type="dxa"/>
            <w:shd w:val="clear" w:color="auto" w:fill="auto"/>
          </w:tcPr>
          <w:p w:rsidR="00157B30" w:rsidRPr="00157B30" w:rsidRDefault="00157B30" w:rsidP="0015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7B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57B30" w:rsidRPr="00157B30" w:rsidTr="00065B8A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B30" w:rsidRPr="00157B30" w:rsidRDefault="00157B30" w:rsidP="005F4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846" w:type="dxa"/>
            <w:shd w:val="clear" w:color="auto" w:fill="auto"/>
          </w:tcPr>
          <w:p w:rsidR="00157B30" w:rsidRPr="00157B30" w:rsidRDefault="005F4212" w:rsidP="0015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3775,4</w:t>
            </w:r>
          </w:p>
        </w:tc>
      </w:tr>
      <w:tr w:rsidR="00157B30" w:rsidRPr="00157B30" w:rsidTr="00065B8A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B30" w:rsidRPr="00157B30" w:rsidRDefault="00157B30" w:rsidP="00157B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ДОХОДЫ ОТ ПРОДАЖИ МАТЕРИАЛЬНЫХ И НЕМАТЕРИАЛЬНЫХ АКТИВОВ </w:t>
            </w:r>
          </w:p>
        </w:tc>
        <w:tc>
          <w:tcPr>
            <w:tcW w:w="1846" w:type="dxa"/>
            <w:shd w:val="clear" w:color="auto" w:fill="auto"/>
          </w:tcPr>
          <w:p w:rsidR="00157B30" w:rsidRPr="00157B30" w:rsidRDefault="00A45701" w:rsidP="0015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3775,4</w:t>
            </w:r>
          </w:p>
        </w:tc>
      </w:tr>
      <w:tr w:rsidR="00157B30" w:rsidRPr="00157B30" w:rsidTr="00065B8A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B30" w:rsidRPr="00157B30" w:rsidRDefault="00157B30" w:rsidP="00157B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B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Доходы от продажи квартир, находящихся в собственности муниципальных районов </w:t>
            </w:r>
          </w:p>
        </w:tc>
        <w:tc>
          <w:tcPr>
            <w:tcW w:w="1846" w:type="dxa"/>
            <w:shd w:val="clear" w:color="auto" w:fill="auto"/>
          </w:tcPr>
          <w:p w:rsidR="00157B30" w:rsidRPr="00157B30" w:rsidRDefault="00317DE3" w:rsidP="0015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3582,4</w:t>
            </w:r>
          </w:p>
        </w:tc>
      </w:tr>
      <w:tr w:rsidR="00157B30" w:rsidRPr="00157B30" w:rsidTr="00065B8A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B30" w:rsidRPr="00157B30" w:rsidRDefault="00157B30" w:rsidP="00157B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B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</w:t>
            </w:r>
          </w:p>
        </w:tc>
        <w:tc>
          <w:tcPr>
            <w:tcW w:w="1846" w:type="dxa"/>
            <w:shd w:val="clear" w:color="auto" w:fill="auto"/>
          </w:tcPr>
          <w:p w:rsidR="00157B30" w:rsidRPr="00157B30" w:rsidRDefault="00157B30" w:rsidP="0015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57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193</w:t>
            </w:r>
          </w:p>
        </w:tc>
      </w:tr>
      <w:tr w:rsidR="00157B30" w:rsidRPr="00157B30" w:rsidTr="00065B8A">
        <w:tc>
          <w:tcPr>
            <w:tcW w:w="7797" w:type="dxa"/>
            <w:shd w:val="clear" w:color="auto" w:fill="auto"/>
          </w:tcPr>
          <w:p w:rsidR="00157B30" w:rsidRPr="00157B30" w:rsidRDefault="00157B30" w:rsidP="00317D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B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846" w:type="dxa"/>
            <w:shd w:val="clear" w:color="auto" w:fill="auto"/>
          </w:tcPr>
          <w:p w:rsidR="00157B30" w:rsidRPr="00157B30" w:rsidRDefault="0011522F" w:rsidP="0015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16352,1</w:t>
            </w:r>
          </w:p>
        </w:tc>
      </w:tr>
      <w:tr w:rsidR="00157B30" w:rsidRPr="00157B30" w:rsidTr="00065B8A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B30" w:rsidRPr="00157B30" w:rsidRDefault="00157B30" w:rsidP="00157B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Дотации бюджетам бюджетной системы Российской </w:t>
            </w:r>
          </w:p>
        </w:tc>
        <w:tc>
          <w:tcPr>
            <w:tcW w:w="1846" w:type="dxa"/>
            <w:shd w:val="clear" w:color="auto" w:fill="auto"/>
          </w:tcPr>
          <w:p w:rsidR="00157B30" w:rsidRPr="00157B30" w:rsidRDefault="00157B30" w:rsidP="0015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7B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9458</w:t>
            </w:r>
          </w:p>
        </w:tc>
      </w:tr>
      <w:tr w:rsidR="00157B30" w:rsidRPr="00157B30" w:rsidTr="00065B8A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57B30" w:rsidRPr="00157B30" w:rsidRDefault="00157B30" w:rsidP="00157B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B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846" w:type="dxa"/>
            <w:shd w:val="clear" w:color="auto" w:fill="auto"/>
          </w:tcPr>
          <w:p w:rsidR="00157B30" w:rsidRPr="00157B30" w:rsidRDefault="00157B30" w:rsidP="0015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57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9458</w:t>
            </w:r>
          </w:p>
        </w:tc>
      </w:tr>
      <w:tr w:rsidR="00157B30" w:rsidRPr="00157B30" w:rsidTr="00065B8A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30" w:rsidRPr="00157B30" w:rsidRDefault="00A475C3" w:rsidP="00157B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6" w:type="dxa"/>
            <w:shd w:val="clear" w:color="auto" w:fill="auto"/>
          </w:tcPr>
          <w:p w:rsidR="00157B30" w:rsidRPr="00157B30" w:rsidRDefault="000413F5" w:rsidP="0015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3705</w:t>
            </w:r>
          </w:p>
        </w:tc>
      </w:tr>
      <w:tr w:rsidR="000413F5" w:rsidRPr="00157B30" w:rsidTr="00065B8A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F5" w:rsidRPr="000413F5" w:rsidRDefault="000413F5" w:rsidP="00157B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3F5">
              <w:rPr>
                <w:rFonts w:ascii="Times New Roman" w:hAnsi="Times New Roman"/>
                <w:color w:val="000000"/>
                <w:sz w:val="24"/>
              </w:rPr>
              <w:t>1)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1846" w:type="dxa"/>
            <w:shd w:val="clear" w:color="auto" w:fill="auto"/>
          </w:tcPr>
          <w:p w:rsidR="000413F5" w:rsidRPr="000413F5" w:rsidRDefault="000413F5" w:rsidP="0015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13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3705</w:t>
            </w:r>
          </w:p>
        </w:tc>
      </w:tr>
      <w:tr w:rsidR="00A475C3" w:rsidRPr="00157B30" w:rsidTr="00065B8A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C3" w:rsidRPr="00157B30" w:rsidRDefault="00A475C3" w:rsidP="00157B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5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6" w:type="dxa"/>
            <w:shd w:val="clear" w:color="auto" w:fill="auto"/>
          </w:tcPr>
          <w:p w:rsidR="00A475C3" w:rsidRPr="00157B30" w:rsidRDefault="00147F88" w:rsidP="00147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</w:tr>
      <w:tr w:rsidR="00147F88" w:rsidRPr="00157B30" w:rsidTr="00065B8A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88" w:rsidRPr="00147F88" w:rsidRDefault="00147F88" w:rsidP="00157B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7F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3)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6" w:type="dxa"/>
            <w:shd w:val="clear" w:color="auto" w:fill="auto"/>
          </w:tcPr>
          <w:p w:rsidR="00147F88" w:rsidRPr="00147F88" w:rsidRDefault="00147F88" w:rsidP="00147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7F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900</w:t>
            </w:r>
          </w:p>
        </w:tc>
      </w:tr>
      <w:tr w:rsidR="00157B30" w:rsidRPr="00157B30" w:rsidTr="00065B8A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7B30" w:rsidRPr="00157B30" w:rsidRDefault="00157B30" w:rsidP="00157B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B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12)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</w:t>
            </w:r>
          </w:p>
        </w:tc>
        <w:tc>
          <w:tcPr>
            <w:tcW w:w="1846" w:type="dxa"/>
            <w:shd w:val="clear" w:color="auto" w:fill="auto"/>
          </w:tcPr>
          <w:p w:rsidR="00157B30" w:rsidRPr="00157B30" w:rsidRDefault="00157B30" w:rsidP="0015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57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57B30" w:rsidRPr="00157B30" w:rsidTr="00065B8A">
        <w:tc>
          <w:tcPr>
            <w:tcW w:w="7797" w:type="dxa"/>
            <w:shd w:val="clear" w:color="auto" w:fill="auto"/>
          </w:tcPr>
          <w:p w:rsidR="00157B30" w:rsidRPr="00157B30" w:rsidRDefault="00157B30" w:rsidP="00157B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B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6" w:type="dxa"/>
            <w:shd w:val="clear" w:color="auto" w:fill="auto"/>
          </w:tcPr>
          <w:p w:rsidR="00157B30" w:rsidRPr="00157B30" w:rsidRDefault="00157B30" w:rsidP="0015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7B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2287,1</w:t>
            </w:r>
          </w:p>
        </w:tc>
      </w:tr>
      <w:tr w:rsidR="00157B30" w:rsidRPr="00157B30" w:rsidTr="00065B8A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B30" w:rsidRPr="00157B30" w:rsidRDefault="00157B30" w:rsidP="00157B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57B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на ежемесячное денежное </w:t>
            </w:r>
            <w:r w:rsidRPr="00157B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30" w:rsidRPr="00157B30" w:rsidRDefault="00157B30" w:rsidP="0015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57B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1927</w:t>
            </w:r>
          </w:p>
        </w:tc>
      </w:tr>
      <w:tr w:rsidR="00157B30" w:rsidRPr="00157B30" w:rsidTr="00065B8A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B30" w:rsidRPr="00157B30" w:rsidRDefault="00157B30" w:rsidP="00157B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B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4)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30" w:rsidRPr="00157B30" w:rsidRDefault="00157B30" w:rsidP="0015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B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1927</w:t>
            </w:r>
          </w:p>
        </w:tc>
      </w:tr>
      <w:tr w:rsidR="00157B30" w:rsidRPr="00157B30" w:rsidTr="00065B8A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B30" w:rsidRPr="00157B30" w:rsidRDefault="00157B30" w:rsidP="00157B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57B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30" w:rsidRPr="00157B30" w:rsidRDefault="00157B30" w:rsidP="0015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57B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157B30" w:rsidRPr="00157B30" w:rsidTr="00065B8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30" w:rsidRPr="00157B30" w:rsidRDefault="00157B30" w:rsidP="00157B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B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7) Иные межбюджетные трансферты бюджетам муниципальных районов из резервного фонда Правительства Псковской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30" w:rsidRPr="00157B30" w:rsidRDefault="00157B30" w:rsidP="0015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B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</w:tbl>
    <w:p w:rsidR="003C373A" w:rsidRDefault="003C373A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0B23" w:rsidRDefault="00F90B23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25F4" w:rsidRDefault="005E649D" w:rsidP="001240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Расходная часть бюджета </w:t>
      </w:r>
      <w:r w:rsidR="001D3C6E">
        <w:rPr>
          <w:rFonts w:ascii="Times New Roman" w:hAnsi="Times New Roman"/>
          <w:b/>
          <w:sz w:val="24"/>
          <w:szCs w:val="24"/>
        </w:rPr>
        <w:t xml:space="preserve"> на 202</w:t>
      </w:r>
      <w:r w:rsidR="001F7125">
        <w:rPr>
          <w:rFonts w:ascii="Times New Roman" w:hAnsi="Times New Roman"/>
          <w:b/>
          <w:sz w:val="24"/>
          <w:szCs w:val="24"/>
        </w:rPr>
        <w:t>4</w:t>
      </w:r>
      <w:r w:rsidR="00D07C6A">
        <w:rPr>
          <w:rFonts w:ascii="Times New Roman" w:hAnsi="Times New Roman"/>
          <w:b/>
          <w:sz w:val="24"/>
          <w:szCs w:val="24"/>
        </w:rPr>
        <w:t xml:space="preserve"> </w:t>
      </w:r>
      <w:r w:rsidR="00C210F1">
        <w:rPr>
          <w:rFonts w:ascii="Times New Roman" w:hAnsi="Times New Roman"/>
          <w:b/>
          <w:sz w:val="24"/>
          <w:szCs w:val="24"/>
        </w:rPr>
        <w:t xml:space="preserve">год </w:t>
      </w:r>
      <w:r w:rsidR="00CC5527">
        <w:rPr>
          <w:rFonts w:ascii="Times New Roman" w:hAnsi="Times New Roman"/>
          <w:b/>
          <w:sz w:val="24"/>
          <w:szCs w:val="24"/>
        </w:rPr>
        <w:t>увеличена</w:t>
      </w:r>
      <w:r w:rsidR="001D3C6E">
        <w:rPr>
          <w:rFonts w:ascii="Times New Roman" w:hAnsi="Times New Roman"/>
          <w:b/>
          <w:sz w:val="24"/>
          <w:szCs w:val="24"/>
        </w:rPr>
        <w:t xml:space="preserve"> на </w:t>
      </w:r>
      <w:r w:rsidR="005B6737">
        <w:rPr>
          <w:rFonts w:ascii="Times New Roman" w:hAnsi="Times New Roman"/>
          <w:b/>
          <w:sz w:val="24"/>
          <w:szCs w:val="24"/>
        </w:rPr>
        <w:t>28787,70</w:t>
      </w:r>
      <w:r w:rsidR="002E120E">
        <w:rPr>
          <w:rFonts w:ascii="Times New Roman" w:hAnsi="Times New Roman"/>
          <w:b/>
          <w:sz w:val="24"/>
          <w:szCs w:val="24"/>
        </w:rPr>
        <w:t xml:space="preserve"> </w:t>
      </w:r>
      <w:r w:rsidR="00CC5527">
        <w:rPr>
          <w:rFonts w:ascii="Times New Roman" w:hAnsi="Times New Roman"/>
          <w:b/>
          <w:sz w:val="24"/>
          <w:szCs w:val="24"/>
        </w:rPr>
        <w:t xml:space="preserve"> </w:t>
      </w:r>
      <w:r w:rsidR="001D3C6E">
        <w:rPr>
          <w:rFonts w:ascii="Times New Roman" w:hAnsi="Times New Roman"/>
          <w:b/>
          <w:sz w:val="24"/>
          <w:szCs w:val="24"/>
        </w:rPr>
        <w:t>тыс. руб.</w:t>
      </w:r>
      <w:r w:rsidR="00CA25F4" w:rsidRPr="003558E9">
        <w:rPr>
          <w:rFonts w:ascii="Times New Roman" w:hAnsi="Times New Roman"/>
          <w:b/>
          <w:sz w:val="24"/>
          <w:szCs w:val="24"/>
        </w:rPr>
        <w:t>:</w:t>
      </w:r>
    </w:p>
    <w:p w:rsidR="00383972" w:rsidRPr="003558E9" w:rsidRDefault="00383972" w:rsidP="001240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4A3F" w:rsidRPr="00015755" w:rsidRDefault="001C2F06" w:rsidP="00D14A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A25F4" w:rsidRPr="003558E9">
        <w:rPr>
          <w:rFonts w:ascii="Times New Roman" w:hAnsi="Times New Roman"/>
          <w:sz w:val="24"/>
          <w:szCs w:val="24"/>
        </w:rPr>
        <w:t xml:space="preserve">В связи с </w:t>
      </w:r>
      <w:r w:rsidR="00BA3AC1" w:rsidRPr="003558E9">
        <w:rPr>
          <w:rFonts w:ascii="Times New Roman" w:hAnsi="Times New Roman"/>
          <w:sz w:val="24"/>
          <w:szCs w:val="24"/>
        </w:rPr>
        <w:t xml:space="preserve"> </w:t>
      </w:r>
      <w:r w:rsidR="00EF1886">
        <w:rPr>
          <w:rFonts w:ascii="Times New Roman" w:hAnsi="Times New Roman"/>
          <w:sz w:val="24"/>
          <w:szCs w:val="24"/>
        </w:rPr>
        <w:t xml:space="preserve">изменениями </w:t>
      </w:r>
      <w:r w:rsidR="00BA3AC1" w:rsidRPr="003558E9">
        <w:rPr>
          <w:rFonts w:ascii="Times New Roman" w:hAnsi="Times New Roman"/>
          <w:sz w:val="24"/>
          <w:szCs w:val="24"/>
        </w:rPr>
        <w:t xml:space="preserve">в части </w:t>
      </w:r>
      <w:r w:rsidR="00757499">
        <w:rPr>
          <w:rFonts w:ascii="Times New Roman" w:hAnsi="Times New Roman"/>
          <w:sz w:val="24"/>
          <w:szCs w:val="24"/>
        </w:rPr>
        <w:t xml:space="preserve">поступления </w:t>
      </w:r>
      <w:r w:rsidR="003C7D67" w:rsidRPr="003C7D67">
        <w:rPr>
          <w:rFonts w:ascii="Times New Roman" w:hAnsi="Times New Roman"/>
          <w:sz w:val="24"/>
          <w:szCs w:val="28"/>
        </w:rPr>
        <w:t xml:space="preserve"> до</w:t>
      </w:r>
      <w:r w:rsidR="003C7D67" w:rsidRPr="003C7D67">
        <w:rPr>
          <w:rFonts w:ascii="Times New Roman" w:hAnsi="Times New Roman"/>
          <w:color w:val="000000"/>
          <w:sz w:val="24"/>
          <w:szCs w:val="28"/>
        </w:rPr>
        <w:t>тации</w:t>
      </w:r>
      <w:r w:rsidR="00C210F1">
        <w:rPr>
          <w:rFonts w:ascii="Times New Roman" w:hAnsi="Times New Roman"/>
          <w:color w:val="000000"/>
          <w:sz w:val="24"/>
          <w:szCs w:val="28"/>
        </w:rPr>
        <w:t>,</w:t>
      </w:r>
      <w:r w:rsidR="003C7D67" w:rsidRPr="003C7D67">
        <w:rPr>
          <w:rFonts w:ascii="Times New Roman" w:hAnsi="Times New Roman"/>
          <w:color w:val="000000"/>
          <w:sz w:val="24"/>
          <w:szCs w:val="28"/>
        </w:rPr>
        <w:t xml:space="preserve">  на поддержку мер по обеспечению сбалансированности бюджетов</w:t>
      </w:r>
      <w:r w:rsidR="003C7D67">
        <w:rPr>
          <w:color w:val="000000"/>
          <w:sz w:val="28"/>
          <w:szCs w:val="28"/>
        </w:rPr>
        <w:t>,</w:t>
      </w:r>
      <w:r w:rsidR="003C7D67" w:rsidRPr="00003941">
        <w:rPr>
          <w:color w:val="000000"/>
        </w:rPr>
        <w:t xml:space="preserve"> </w:t>
      </w:r>
      <w:r w:rsidR="00F120B4">
        <w:rPr>
          <w:rFonts w:ascii="Times New Roman" w:hAnsi="Times New Roman"/>
          <w:sz w:val="24"/>
          <w:szCs w:val="24"/>
        </w:rPr>
        <w:t xml:space="preserve">субсидий, </w:t>
      </w:r>
      <w:r w:rsidR="00757499">
        <w:rPr>
          <w:rFonts w:ascii="Times New Roman" w:hAnsi="Times New Roman"/>
          <w:sz w:val="24"/>
          <w:szCs w:val="24"/>
        </w:rPr>
        <w:t>субвенций</w:t>
      </w:r>
      <w:r w:rsidR="00853A68">
        <w:rPr>
          <w:rFonts w:ascii="Times New Roman" w:hAnsi="Times New Roman"/>
          <w:sz w:val="24"/>
          <w:szCs w:val="24"/>
        </w:rPr>
        <w:t>,</w:t>
      </w:r>
      <w:r w:rsidR="00BA3AC1" w:rsidRPr="003558E9">
        <w:rPr>
          <w:rFonts w:ascii="Times New Roman" w:hAnsi="Times New Roman"/>
          <w:sz w:val="24"/>
          <w:szCs w:val="24"/>
        </w:rPr>
        <w:t xml:space="preserve"> внесены </w:t>
      </w:r>
      <w:r w:rsidR="0047238F" w:rsidRPr="003558E9">
        <w:rPr>
          <w:rFonts w:ascii="Times New Roman" w:hAnsi="Times New Roman"/>
          <w:sz w:val="24"/>
          <w:szCs w:val="24"/>
        </w:rPr>
        <w:t xml:space="preserve">соответствующие изменения в бюджет района по </w:t>
      </w:r>
      <w:r w:rsidR="00853A68">
        <w:rPr>
          <w:rFonts w:ascii="Times New Roman" w:hAnsi="Times New Roman"/>
          <w:sz w:val="24"/>
          <w:szCs w:val="24"/>
        </w:rPr>
        <w:t>бюджетным ассигнованиям</w:t>
      </w:r>
      <w:r w:rsidR="0047238F" w:rsidRPr="003558E9">
        <w:rPr>
          <w:rFonts w:ascii="Times New Roman" w:hAnsi="Times New Roman"/>
          <w:sz w:val="24"/>
          <w:szCs w:val="24"/>
        </w:rPr>
        <w:t>, в разделы, подразделы, целевые статьи и виды расходов бюджета, а также в муниципальные программы</w:t>
      </w:r>
      <w:r w:rsidR="002B4536">
        <w:rPr>
          <w:rFonts w:ascii="Times New Roman" w:hAnsi="Times New Roman"/>
          <w:sz w:val="24"/>
          <w:szCs w:val="24"/>
        </w:rPr>
        <w:t xml:space="preserve"> и </w:t>
      </w:r>
      <w:r w:rsidR="002B4536" w:rsidRPr="00015755">
        <w:rPr>
          <w:rFonts w:ascii="Times New Roman" w:hAnsi="Times New Roman"/>
          <w:color w:val="000000" w:themeColor="text1"/>
          <w:sz w:val="24"/>
          <w:szCs w:val="24"/>
        </w:rPr>
        <w:t>непрограммные расходы</w:t>
      </w:r>
      <w:r w:rsidR="0047238F" w:rsidRPr="00015755">
        <w:rPr>
          <w:rFonts w:ascii="Times New Roman" w:hAnsi="Times New Roman"/>
          <w:color w:val="000000" w:themeColor="text1"/>
          <w:sz w:val="24"/>
          <w:szCs w:val="24"/>
        </w:rPr>
        <w:t>, а</w:t>
      </w:r>
      <w:r w:rsidR="00D47B33" w:rsidRPr="00015755">
        <w:rPr>
          <w:rFonts w:ascii="Times New Roman" w:hAnsi="Times New Roman"/>
          <w:color w:val="000000" w:themeColor="text1"/>
          <w:sz w:val="24"/>
          <w:szCs w:val="24"/>
        </w:rPr>
        <w:t xml:space="preserve"> именно:</w:t>
      </w:r>
    </w:p>
    <w:p w:rsidR="00E36273" w:rsidRDefault="002B4536" w:rsidP="00122AA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755">
        <w:rPr>
          <w:color w:val="000000" w:themeColor="text1"/>
          <w:sz w:val="20"/>
        </w:rPr>
        <w:t xml:space="preserve"> </w:t>
      </w:r>
      <w:r w:rsidR="00D14A3F" w:rsidRPr="00015755">
        <w:rPr>
          <w:rFonts w:ascii="Times New Roman" w:hAnsi="Times New Roman"/>
          <w:color w:val="000000" w:themeColor="text1"/>
          <w:sz w:val="24"/>
          <w:szCs w:val="26"/>
        </w:rPr>
        <w:t xml:space="preserve">- в </w:t>
      </w:r>
      <w:r w:rsidR="00D14A3F" w:rsidRPr="00015755">
        <w:rPr>
          <w:rFonts w:ascii="Times New Roman" w:hAnsi="Times New Roman"/>
          <w:color w:val="000000" w:themeColor="text1"/>
          <w:sz w:val="24"/>
          <w:szCs w:val="24"/>
        </w:rPr>
        <w:t>подразделах</w:t>
      </w:r>
      <w:r w:rsidR="00335B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2AAD" w:rsidRPr="00122AAD">
        <w:rPr>
          <w:rFonts w:ascii="Times New Roman" w:hAnsi="Times New Roman"/>
          <w:color w:val="000000" w:themeColor="text1"/>
          <w:sz w:val="24"/>
          <w:szCs w:val="24"/>
        </w:rPr>
        <w:t>«0111 Резервные фонды»</w:t>
      </w:r>
      <w:r w:rsidR="00122AA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074EF" w:rsidRPr="00B074EF">
        <w:rPr>
          <w:rFonts w:ascii="Times New Roman" w:hAnsi="Times New Roman"/>
          <w:color w:val="000000" w:themeColor="text1"/>
          <w:sz w:val="24"/>
          <w:szCs w:val="24"/>
        </w:rPr>
        <w:t>«0113 Другие общегосударственные вопросы»</w:t>
      </w:r>
      <w:r w:rsidR="00B074E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074EF" w:rsidRPr="00B074EF">
        <w:t xml:space="preserve"> </w:t>
      </w:r>
      <w:r w:rsidR="00B074EF" w:rsidRPr="00B074EF">
        <w:rPr>
          <w:rFonts w:ascii="Times New Roman" w:hAnsi="Times New Roman"/>
          <w:color w:val="000000" w:themeColor="text1"/>
          <w:sz w:val="24"/>
          <w:szCs w:val="24"/>
        </w:rPr>
        <w:t>«0310 Обеспечение пожарной безопасности»</w:t>
      </w:r>
      <w:r w:rsidR="00B074E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D3CD1" w:rsidRPr="00CD3CD1">
        <w:rPr>
          <w:rFonts w:ascii="Times New Roman" w:hAnsi="Times New Roman"/>
          <w:color w:val="000000" w:themeColor="text1"/>
          <w:sz w:val="24"/>
          <w:szCs w:val="24"/>
        </w:rPr>
        <w:t>«0409 Дорожное хозяйство (дорожные фонды)»</w:t>
      </w:r>
      <w:r w:rsidR="00CD3CD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074EF" w:rsidRPr="00B074EF">
        <w:rPr>
          <w:rFonts w:ascii="Times New Roman" w:hAnsi="Times New Roman"/>
          <w:color w:val="000000" w:themeColor="text1"/>
          <w:sz w:val="24"/>
          <w:szCs w:val="24"/>
        </w:rPr>
        <w:t>«0501 Жилищное хозяйство</w:t>
      </w:r>
      <w:r w:rsidR="00B074EF" w:rsidRPr="009C6A37">
        <w:rPr>
          <w:rFonts w:ascii="Times New Roman" w:hAnsi="Times New Roman"/>
          <w:sz w:val="24"/>
          <w:szCs w:val="24"/>
        </w:rPr>
        <w:t>»</w:t>
      </w:r>
      <w:r w:rsidR="008C64DE">
        <w:rPr>
          <w:rFonts w:ascii="Times New Roman" w:hAnsi="Times New Roman"/>
          <w:sz w:val="24"/>
          <w:szCs w:val="24"/>
        </w:rPr>
        <w:t xml:space="preserve">, </w:t>
      </w:r>
      <w:r w:rsidR="00CD3CD1" w:rsidRPr="00CD3CD1">
        <w:rPr>
          <w:rFonts w:ascii="Times New Roman" w:hAnsi="Times New Roman"/>
          <w:sz w:val="24"/>
          <w:szCs w:val="24"/>
        </w:rPr>
        <w:t>«0502 Коммунальное хозяйство»</w:t>
      </w:r>
      <w:r w:rsidR="00B074EF" w:rsidRPr="009C6A37">
        <w:rPr>
          <w:rFonts w:ascii="Times New Roman" w:hAnsi="Times New Roman"/>
          <w:sz w:val="24"/>
          <w:szCs w:val="24"/>
        </w:rPr>
        <w:t>,</w:t>
      </w:r>
      <w:r w:rsidR="00534893">
        <w:rPr>
          <w:rFonts w:ascii="Times New Roman" w:hAnsi="Times New Roman"/>
          <w:sz w:val="24"/>
          <w:szCs w:val="24"/>
        </w:rPr>
        <w:t xml:space="preserve"> </w:t>
      </w:r>
      <w:r w:rsidR="00534893" w:rsidRPr="00534893">
        <w:rPr>
          <w:rFonts w:ascii="Times New Roman" w:hAnsi="Times New Roman"/>
          <w:sz w:val="24"/>
          <w:szCs w:val="24"/>
        </w:rPr>
        <w:t>«0702 Общее образование»</w:t>
      </w:r>
      <w:r w:rsidR="00534893">
        <w:rPr>
          <w:rFonts w:ascii="Times New Roman" w:hAnsi="Times New Roman"/>
          <w:sz w:val="24"/>
          <w:szCs w:val="24"/>
        </w:rPr>
        <w:t xml:space="preserve">,  </w:t>
      </w:r>
      <w:r w:rsidR="00534893" w:rsidRPr="00534893">
        <w:rPr>
          <w:rFonts w:ascii="Times New Roman" w:hAnsi="Times New Roman"/>
          <w:sz w:val="24"/>
          <w:szCs w:val="24"/>
        </w:rPr>
        <w:t>«0709 Другие вопросы в области образования»</w:t>
      </w:r>
      <w:r w:rsidR="00534893">
        <w:rPr>
          <w:rFonts w:ascii="Times New Roman" w:hAnsi="Times New Roman"/>
          <w:sz w:val="24"/>
          <w:szCs w:val="24"/>
        </w:rPr>
        <w:t xml:space="preserve">, </w:t>
      </w:r>
      <w:r w:rsidR="009C6A37" w:rsidRPr="009C6A37">
        <w:rPr>
          <w:rFonts w:ascii="Times New Roman" w:hAnsi="Times New Roman"/>
          <w:sz w:val="24"/>
          <w:szCs w:val="24"/>
        </w:rPr>
        <w:t>«1003 Социальное обеспечение населения»</w:t>
      </w:r>
      <w:r w:rsidR="00534893">
        <w:rPr>
          <w:rFonts w:ascii="Times New Roman" w:hAnsi="Times New Roman"/>
          <w:sz w:val="24"/>
          <w:szCs w:val="24"/>
        </w:rPr>
        <w:t>,</w:t>
      </w:r>
      <w:r w:rsidR="00E475D0">
        <w:rPr>
          <w:rFonts w:ascii="Times New Roman" w:hAnsi="Times New Roman"/>
          <w:sz w:val="24"/>
          <w:szCs w:val="24"/>
        </w:rPr>
        <w:t xml:space="preserve"> «1004 </w:t>
      </w:r>
      <w:r w:rsidR="00E63532">
        <w:rPr>
          <w:rFonts w:ascii="Times New Roman" w:hAnsi="Times New Roman"/>
          <w:sz w:val="24"/>
          <w:szCs w:val="24"/>
        </w:rPr>
        <w:t xml:space="preserve">Социальная политика», </w:t>
      </w:r>
      <w:r w:rsidR="00E63532" w:rsidRPr="00E63532">
        <w:rPr>
          <w:rFonts w:ascii="Times New Roman" w:hAnsi="Times New Roman"/>
          <w:sz w:val="24"/>
          <w:szCs w:val="24"/>
        </w:rPr>
        <w:t>«1101 Физическая культура»</w:t>
      </w:r>
      <w:r w:rsidR="00E63532">
        <w:rPr>
          <w:rFonts w:ascii="Times New Roman" w:hAnsi="Times New Roman"/>
          <w:sz w:val="24"/>
          <w:szCs w:val="24"/>
        </w:rPr>
        <w:t>.</w:t>
      </w:r>
    </w:p>
    <w:p w:rsidR="001A00E1" w:rsidRPr="001A00E1" w:rsidRDefault="008C64DE" w:rsidP="001A00E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</w:t>
      </w:r>
      <w:r w:rsidR="005B49C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="001A00E1"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В подразделе «0111 Резервные фонды» увеличены бюджетные ассигнования на 145,5 тыс.</w:t>
      </w:r>
      <w:r w:rsidR="005B49C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="001A00E1"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</w:t>
      </w:r>
    </w:p>
    <w:p w:rsidR="001A00E1" w:rsidRPr="001A00E1" w:rsidRDefault="001A00E1" w:rsidP="001A00E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</w:t>
      </w:r>
      <w:proofErr w:type="gramStart"/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В подразделе «0113 Другие общегосударственные вопросы» увеличены бюджетные ассигнования на </w:t>
      </w:r>
      <w:r w:rsidR="005B49C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11200,6</w:t>
      </w: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</w:t>
      </w:r>
      <w:r w:rsidR="005B49C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руб. (на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</w:t>
      </w:r>
      <w:r w:rsidR="00CF00A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2,0 тыс. руб.</w:t>
      </w:r>
      <w:r w:rsidR="005652F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</w:t>
      </w: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выполнение прочих функций органами местного самоуправления (Теплый Остров)  9458</w:t>
      </w:r>
      <w:r w:rsidR="00CF00A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</w:t>
      </w:r>
      <w:r w:rsidR="002532C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капитальные вложения 1404,</w:t>
      </w:r>
      <w:r w:rsidR="00CF24C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6</w:t>
      </w:r>
      <w:r w:rsidR="002532C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="00CF24C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</w:t>
      </w: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на оплату работ по подготовке города к праздничным мероприятиям 175,4</w:t>
      </w:r>
      <w:r w:rsidR="00F7526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</w:t>
      </w:r>
      <w:proofErr w:type="gramEnd"/>
      <w:r w:rsidR="00F7526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. </w:t>
      </w:r>
      <w:proofErr w:type="gramStart"/>
      <w:r w:rsidR="00F7526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</w:t>
      </w:r>
      <w:proofErr w:type="gramEnd"/>
      <w:r w:rsidR="00F7526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.</w:t>
      </w: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; </w:t>
      </w:r>
      <w:proofErr w:type="gramStart"/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резервный фонд</w:t>
      </w:r>
      <w:proofErr w:type="gramEnd"/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proofErr w:type="gramStart"/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Правительства Псковской</w:t>
      </w:r>
      <w:proofErr w:type="gramEnd"/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области 360,1</w:t>
      </w:r>
      <w:r w:rsidR="005652F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; использование бюджетных ассигнований в соответствии с Постановлениями Администрации Островского района </w:t>
      </w:r>
      <w:r w:rsidR="008E409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уменьшены на </w:t>
      </w: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199,5</w:t>
      </w:r>
      <w:r w:rsidR="008E409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тыс. руб.</w:t>
      </w: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).</w:t>
      </w:r>
    </w:p>
    <w:p w:rsidR="001A00E1" w:rsidRPr="001A00E1" w:rsidRDefault="001A00E1" w:rsidP="001A00E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В подразделе «0310 Обеспечение пожарной безопасности» увеличены бюджетные ассигнования на 31,5 тыс.</w:t>
      </w:r>
      <w:r w:rsidR="00CA49F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(МБОУ «Крюковская средняя школа» на периодическое испытание электрооборудования на объектах).</w:t>
      </w:r>
    </w:p>
    <w:p w:rsidR="001A00E1" w:rsidRDefault="001A00E1" w:rsidP="001A00E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В подразделе «0409 Дорожное хозяйство (дорожные фонды)» увеличены бюджетные ассигнования на 7918,8 тыс.</w:t>
      </w:r>
      <w:r w:rsidR="00EA043F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руб. (на содержание автомобильных дорог общего пользования местного значения и сооружений на них, нацеленное на обеспечение их </w:t>
      </w:r>
      <w:proofErr w:type="spellStart"/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проезжаемости</w:t>
      </w:r>
      <w:proofErr w:type="spellEnd"/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и безопасности).</w:t>
      </w:r>
    </w:p>
    <w:p w:rsidR="00EA043F" w:rsidRPr="001A00E1" w:rsidRDefault="00EA043F" w:rsidP="001A00E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EA043F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В подразделе «050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1</w:t>
      </w:r>
      <w:r w:rsidRPr="00EA043F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Жилищное</w:t>
      </w:r>
      <w:r w:rsidRPr="00EA043F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хозяйство» увеличены бюджетные ассигнования на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="00B6540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12,00 тыс. руб. (расходы, связанные с содержанием незаселенного муниципального жилищного фонда)</w:t>
      </w:r>
      <w:r w:rsidR="00623A2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.</w:t>
      </w:r>
    </w:p>
    <w:p w:rsidR="001A00E1" w:rsidRPr="001A00E1" w:rsidRDefault="001A00E1" w:rsidP="001A00E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В подразделе «0502 Коммунальное хозяйство» увеличены бюджетные ассигнования на 2371,4 тыс.</w:t>
      </w:r>
      <w:r w:rsidR="00623A2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(на оплату технол</w:t>
      </w:r>
      <w:r w:rsidR="00623A2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огического присоединения к элек</w:t>
      </w: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трическим сетям АО «</w:t>
      </w:r>
      <w:proofErr w:type="spellStart"/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Оборонэнерго</w:t>
      </w:r>
      <w:proofErr w:type="spellEnd"/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» ВРУ 0,4 </w:t>
      </w:r>
      <w:r w:rsidR="00623A24"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кВ</w:t>
      </w:r>
      <w:r w:rsidR="00623A2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т</w:t>
      </w: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станции второго подъема воды).</w:t>
      </w:r>
    </w:p>
    <w:p w:rsidR="001A00E1" w:rsidRPr="001A00E1" w:rsidRDefault="001A00E1" w:rsidP="001A00E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</w:t>
      </w:r>
      <w:proofErr w:type="gramStart"/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В подразделе «0702 Общее образование» увеличены бюджетные ассигнования на </w:t>
      </w:r>
      <w:r w:rsidR="00623A2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5816,5</w:t>
      </w: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</w:t>
      </w:r>
      <w:r w:rsidR="00623A2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(МБОУ «</w:t>
      </w:r>
      <w:proofErr w:type="spellStart"/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Воронцовская</w:t>
      </w:r>
      <w:proofErr w:type="spellEnd"/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средняя школа» на проведение исследования специальной оценки условий труда 84,5</w:t>
      </w:r>
      <w:r w:rsidR="00DF5C4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 на расходы связанные с перевозкой обучающихся 100</w:t>
      </w:r>
      <w:r w:rsidR="00DF5C4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; </w:t>
      </w:r>
      <w:r w:rsidR="0027142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организация питания в общеобразовательных учреждениях 3705,00 тыс. руб.; </w:t>
      </w: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ежемесячное денежное вознаграждение за классное руководство педагогическим работникам государственных и муниципальн</w:t>
      </w:r>
      <w:r w:rsidR="00DF5C4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ых образовательных организаций </w:t>
      </w: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1927</w:t>
      </w:r>
      <w:r w:rsidR="00DF5C4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).</w:t>
      </w:r>
      <w:proofErr w:type="gramEnd"/>
    </w:p>
    <w:p w:rsidR="001A00E1" w:rsidRPr="001A00E1" w:rsidRDefault="001A00E1" w:rsidP="001A00E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В подразделе «0709 Другие вопросы в области образования» увеличены бюджетные ассигнования на 150 тыс.</w:t>
      </w:r>
      <w:r w:rsidR="00B75B4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(ГСМ).</w:t>
      </w:r>
    </w:p>
    <w:p w:rsidR="001A00E1" w:rsidRDefault="001A00E1" w:rsidP="001A00E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lastRenderedPageBreak/>
        <w:t xml:space="preserve">          В подразделе «1003 Социальное обеспечение населения» увеличены бюджетные ассигнования на </w:t>
      </w:r>
      <w:r w:rsidR="00780A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41,4</w:t>
      </w: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</w:t>
      </w:r>
      <w:r w:rsidR="00780A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(использование бюджетных ассигнований в соответствии с Постановлениями Администрации Островского района).</w:t>
      </w:r>
    </w:p>
    <w:p w:rsidR="001A00E1" w:rsidRPr="001A00E1" w:rsidRDefault="001A00E1" w:rsidP="001A00E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В подразделе «100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4</w:t>
      </w: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proofErr w:type="gramStart"/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Социальное</w:t>
      </w:r>
      <w:proofErr w:type="gramEnd"/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политика</w:t>
      </w: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» увеличены бюджетные ассигнования на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900,00 тыс. руб.</w:t>
      </w:r>
      <w:r w:rsidR="00E6008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(компенсация части родительской платы за присмотр и уход за детьми).</w:t>
      </w:r>
    </w:p>
    <w:p w:rsidR="008C64DE" w:rsidRDefault="001A00E1" w:rsidP="001A00E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В подразделе «1101 Физическая культура» увеличены бюджетные ассигнования на 200 тыс.</w:t>
      </w:r>
      <w:r w:rsidR="00780A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1A00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(на организацию спортивных мероприятий, перевозка спортсменов на спортивные соревнования).</w:t>
      </w:r>
    </w:p>
    <w:p w:rsidR="00780A90" w:rsidRDefault="00780A90" w:rsidP="001A00E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7068AE" w:rsidRPr="003558E9" w:rsidRDefault="00123810" w:rsidP="006C4A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333E57">
        <w:rPr>
          <w:rFonts w:ascii="Times New Roman" w:hAnsi="Times New Roman"/>
          <w:b/>
          <w:sz w:val="24"/>
          <w:szCs w:val="24"/>
        </w:rPr>
        <w:t xml:space="preserve">  </w:t>
      </w:r>
      <w:r w:rsidR="00415CE6" w:rsidRPr="003558E9">
        <w:rPr>
          <w:rFonts w:ascii="Times New Roman" w:hAnsi="Times New Roman"/>
          <w:b/>
          <w:sz w:val="24"/>
          <w:szCs w:val="24"/>
        </w:rPr>
        <w:t>В соответствии с данными изменениями, внесены изменения по муниципальным программам Островского района</w:t>
      </w:r>
      <w:r w:rsidR="002D00CD">
        <w:rPr>
          <w:rFonts w:ascii="Times New Roman" w:hAnsi="Times New Roman"/>
          <w:b/>
          <w:sz w:val="24"/>
          <w:szCs w:val="24"/>
        </w:rPr>
        <w:t xml:space="preserve"> на 202</w:t>
      </w:r>
      <w:r w:rsidR="00134FA4">
        <w:rPr>
          <w:rFonts w:ascii="Times New Roman" w:hAnsi="Times New Roman"/>
          <w:b/>
          <w:sz w:val="24"/>
          <w:szCs w:val="24"/>
        </w:rPr>
        <w:t>4</w:t>
      </w:r>
      <w:r w:rsidR="002D00CD">
        <w:rPr>
          <w:rFonts w:ascii="Times New Roman" w:hAnsi="Times New Roman"/>
          <w:b/>
          <w:sz w:val="24"/>
          <w:szCs w:val="24"/>
        </w:rPr>
        <w:t xml:space="preserve"> год</w:t>
      </w:r>
      <w:r w:rsidR="00415CE6" w:rsidRPr="003558E9">
        <w:rPr>
          <w:rFonts w:ascii="Times New Roman" w:hAnsi="Times New Roman"/>
          <w:b/>
          <w:sz w:val="24"/>
          <w:szCs w:val="24"/>
        </w:rPr>
        <w:t>.</w:t>
      </w:r>
    </w:p>
    <w:p w:rsidR="00604927" w:rsidRDefault="008408C8" w:rsidP="006C4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="00D67FF3" w:rsidRPr="00D67FF3">
        <w:rPr>
          <w:rFonts w:ascii="Times New Roman" w:hAnsi="Times New Roman"/>
          <w:sz w:val="24"/>
          <w:szCs w:val="24"/>
        </w:rPr>
        <w:t>«</w:t>
      </w:r>
      <w:r w:rsidR="00D67FF3" w:rsidRPr="006C4AA3">
        <w:rPr>
          <w:rFonts w:ascii="Times New Roman" w:hAnsi="Times New Roman"/>
          <w:b/>
          <w:sz w:val="24"/>
          <w:szCs w:val="24"/>
        </w:rPr>
        <w:t>Р</w:t>
      </w:r>
      <w:r w:rsidR="00D67FF3" w:rsidRPr="00D67FF3">
        <w:rPr>
          <w:rFonts w:ascii="Times New Roman" w:hAnsi="Times New Roman"/>
          <w:sz w:val="24"/>
          <w:szCs w:val="24"/>
        </w:rPr>
        <w:t xml:space="preserve">азвитие образования, молодежной политики, физической культуры и спорта в муниципальном образовании» </w:t>
      </w:r>
      <w:r w:rsidR="00604927">
        <w:rPr>
          <w:rFonts w:ascii="Times New Roman" w:hAnsi="Times New Roman"/>
          <w:sz w:val="24"/>
          <w:szCs w:val="24"/>
        </w:rPr>
        <w:t xml:space="preserve"> </w:t>
      </w:r>
      <w:r w:rsidR="00604927" w:rsidRPr="00604927">
        <w:rPr>
          <w:rFonts w:ascii="Times New Roman" w:hAnsi="Times New Roman"/>
          <w:sz w:val="24"/>
          <w:szCs w:val="24"/>
        </w:rPr>
        <w:t xml:space="preserve"> увеличена на </w:t>
      </w:r>
      <w:r w:rsidR="00796EFB">
        <w:rPr>
          <w:rFonts w:ascii="Times New Roman" w:hAnsi="Times New Roman"/>
          <w:sz w:val="24"/>
          <w:szCs w:val="24"/>
        </w:rPr>
        <w:t>6166,5</w:t>
      </w:r>
      <w:r w:rsidR="00604927" w:rsidRPr="00604927">
        <w:rPr>
          <w:rFonts w:ascii="Times New Roman" w:hAnsi="Times New Roman"/>
          <w:sz w:val="24"/>
          <w:szCs w:val="24"/>
        </w:rPr>
        <w:t xml:space="preserve"> тыс. руб.;  </w:t>
      </w:r>
    </w:p>
    <w:p w:rsidR="00604927" w:rsidRDefault="008408C8" w:rsidP="006C4A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="00604927" w:rsidRPr="00604927">
        <w:rPr>
          <w:rFonts w:ascii="Times New Roman" w:hAnsi="Times New Roman"/>
          <w:sz w:val="24"/>
          <w:szCs w:val="24"/>
        </w:rPr>
        <w:t xml:space="preserve"> </w:t>
      </w:r>
      <w:r w:rsidR="00850DCB" w:rsidRPr="00850DCB">
        <w:rPr>
          <w:rFonts w:ascii="Times New Roman" w:hAnsi="Times New Roman"/>
          <w:sz w:val="24"/>
          <w:szCs w:val="24"/>
        </w:rPr>
        <w:t>«Развитие культуры в муниципальном образовании»</w:t>
      </w:r>
      <w:r w:rsidR="003157C9">
        <w:rPr>
          <w:rFonts w:ascii="Times New Roman" w:hAnsi="Times New Roman"/>
          <w:sz w:val="24"/>
          <w:szCs w:val="24"/>
        </w:rPr>
        <w:t xml:space="preserve"> увеличена на   </w:t>
      </w:r>
      <w:r w:rsidR="00850DCB">
        <w:rPr>
          <w:rFonts w:ascii="Times New Roman" w:hAnsi="Times New Roman"/>
          <w:sz w:val="24"/>
          <w:szCs w:val="24"/>
        </w:rPr>
        <w:t>175,4</w:t>
      </w:r>
      <w:r w:rsidR="003157C9">
        <w:rPr>
          <w:rFonts w:ascii="Times New Roman" w:hAnsi="Times New Roman"/>
          <w:sz w:val="24"/>
          <w:szCs w:val="24"/>
        </w:rPr>
        <w:t xml:space="preserve"> </w:t>
      </w:r>
      <w:r w:rsidR="00604927" w:rsidRPr="00604927">
        <w:rPr>
          <w:rFonts w:ascii="Times New Roman" w:hAnsi="Times New Roman"/>
          <w:sz w:val="24"/>
          <w:szCs w:val="24"/>
        </w:rPr>
        <w:t>тыс.</w:t>
      </w:r>
      <w:r w:rsidR="003157C9">
        <w:rPr>
          <w:rFonts w:ascii="Times New Roman" w:hAnsi="Times New Roman"/>
          <w:sz w:val="24"/>
          <w:szCs w:val="24"/>
        </w:rPr>
        <w:t xml:space="preserve"> </w:t>
      </w:r>
      <w:r w:rsidR="0041746F">
        <w:rPr>
          <w:rFonts w:ascii="Times New Roman" w:hAnsi="Times New Roman"/>
          <w:sz w:val="24"/>
          <w:szCs w:val="24"/>
        </w:rPr>
        <w:t>руб.;</w:t>
      </w:r>
    </w:p>
    <w:p w:rsidR="0041746F" w:rsidRDefault="0041746F" w:rsidP="006C4A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="00394200" w:rsidRPr="00394200">
        <w:rPr>
          <w:rFonts w:ascii="Times New Roman" w:hAnsi="Times New Roman"/>
          <w:sz w:val="24"/>
          <w:szCs w:val="24"/>
        </w:rPr>
        <w:t>«Обеспечение безопасности граждан на территории муниципального образования»</w:t>
      </w:r>
      <w:r>
        <w:rPr>
          <w:rFonts w:ascii="Times New Roman" w:hAnsi="Times New Roman"/>
          <w:sz w:val="24"/>
          <w:szCs w:val="24"/>
        </w:rPr>
        <w:t xml:space="preserve"> увеличена на </w:t>
      </w:r>
      <w:r w:rsidR="00394200">
        <w:rPr>
          <w:rFonts w:ascii="Times New Roman" w:hAnsi="Times New Roman"/>
          <w:sz w:val="24"/>
          <w:szCs w:val="24"/>
        </w:rPr>
        <w:t>31,5</w:t>
      </w:r>
      <w:r w:rsidR="009B0E57">
        <w:rPr>
          <w:rFonts w:ascii="Times New Roman" w:hAnsi="Times New Roman"/>
          <w:sz w:val="24"/>
          <w:szCs w:val="24"/>
        </w:rPr>
        <w:t xml:space="preserve"> тыс. руб.;</w:t>
      </w:r>
    </w:p>
    <w:p w:rsidR="00394200" w:rsidRDefault="00394200" w:rsidP="006C4A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94200">
        <w:rPr>
          <w:rFonts w:ascii="Times New Roman" w:hAnsi="Times New Roman"/>
          <w:sz w:val="24"/>
          <w:szCs w:val="24"/>
        </w:rPr>
        <w:t xml:space="preserve">Программа </w:t>
      </w:r>
      <w:r w:rsidR="005F2E00" w:rsidRPr="005F2E00">
        <w:rPr>
          <w:rFonts w:ascii="Times New Roman" w:hAnsi="Times New Roman"/>
          <w:sz w:val="24"/>
          <w:szCs w:val="24"/>
        </w:rPr>
        <w:t>«Комплексное развитие систем коммунальной инфраструктуры и благоустройства муниципального образования»</w:t>
      </w:r>
      <w:r w:rsidR="005F2E00">
        <w:rPr>
          <w:rFonts w:ascii="Times New Roman" w:hAnsi="Times New Roman"/>
          <w:sz w:val="24"/>
          <w:szCs w:val="24"/>
        </w:rPr>
        <w:t xml:space="preserve"> </w:t>
      </w:r>
      <w:r w:rsidRPr="00394200">
        <w:rPr>
          <w:rFonts w:ascii="Times New Roman" w:hAnsi="Times New Roman"/>
          <w:sz w:val="24"/>
          <w:szCs w:val="24"/>
        </w:rPr>
        <w:t xml:space="preserve">увеличена на </w:t>
      </w:r>
      <w:r w:rsidR="005F2E00">
        <w:rPr>
          <w:rFonts w:ascii="Times New Roman" w:hAnsi="Times New Roman"/>
          <w:sz w:val="24"/>
          <w:szCs w:val="24"/>
        </w:rPr>
        <w:t>2383,4</w:t>
      </w:r>
      <w:r w:rsidRPr="00394200">
        <w:rPr>
          <w:rFonts w:ascii="Times New Roman" w:hAnsi="Times New Roman"/>
          <w:sz w:val="24"/>
          <w:szCs w:val="24"/>
        </w:rPr>
        <w:t xml:space="preserve"> тыс. руб.;</w:t>
      </w:r>
    </w:p>
    <w:p w:rsidR="00724100" w:rsidRDefault="005F2E00" w:rsidP="006C4A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F2E00">
        <w:rPr>
          <w:rFonts w:ascii="Times New Roman" w:hAnsi="Times New Roman"/>
          <w:sz w:val="24"/>
          <w:szCs w:val="24"/>
        </w:rPr>
        <w:t xml:space="preserve">Программа </w:t>
      </w:r>
      <w:r w:rsidR="00724100" w:rsidRPr="00724100">
        <w:rPr>
          <w:rFonts w:ascii="Times New Roman" w:hAnsi="Times New Roman"/>
          <w:sz w:val="24"/>
          <w:szCs w:val="24"/>
        </w:rPr>
        <w:t xml:space="preserve">«Развитие транспортного обслуживания населения на территории муниципального образования» </w:t>
      </w:r>
      <w:r w:rsidR="00724100">
        <w:rPr>
          <w:rFonts w:ascii="Times New Roman" w:hAnsi="Times New Roman"/>
          <w:sz w:val="24"/>
          <w:szCs w:val="24"/>
        </w:rPr>
        <w:t xml:space="preserve"> </w:t>
      </w:r>
      <w:r w:rsidR="00724100" w:rsidRPr="00724100">
        <w:rPr>
          <w:rFonts w:ascii="Times New Roman" w:hAnsi="Times New Roman"/>
          <w:sz w:val="24"/>
          <w:szCs w:val="24"/>
        </w:rPr>
        <w:t xml:space="preserve">увеличена на </w:t>
      </w:r>
      <w:r w:rsidR="00724100">
        <w:rPr>
          <w:rFonts w:ascii="Times New Roman" w:hAnsi="Times New Roman"/>
          <w:sz w:val="24"/>
          <w:szCs w:val="24"/>
        </w:rPr>
        <w:t>7918,8</w:t>
      </w:r>
      <w:r w:rsidR="00724100" w:rsidRPr="00724100">
        <w:rPr>
          <w:rFonts w:ascii="Times New Roman" w:hAnsi="Times New Roman"/>
          <w:sz w:val="24"/>
          <w:szCs w:val="24"/>
        </w:rPr>
        <w:t xml:space="preserve"> тыс. руб.;</w:t>
      </w:r>
    </w:p>
    <w:p w:rsidR="009B0E57" w:rsidRDefault="009B0E57" w:rsidP="006C4A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C4AA3">
        <w:rPr>
          <w:rFonts w:ascii="Times New Roman" w:hAnsi="Times New Roman"/>
          <w:sz w:val="24"/>
          <w:szCs w:val="24"/>
        </w:rPr>
        <w:t xml:space="preserve">   Программа </w:t>
      </w:r>
      <w:r w:rsidR="006C4AA3" w:rsidRPr="006C4AA3">
        <w:rPr>
          <w:rFonts w:ascii="Times New Roman" w:hAnsi="Times New Roman"/>
          <w:sz w:val="24"/>
          <w:szCs w:val="24"/>
        </w:rPr>
        <w:t xml:space="preserve">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   увеличена на </w:t>
      </w:r>
      <w:r w:rsidR="006C4AA3">
        <w:rPr>
          <w:rFonts w:ascii="Times New Roman" w:hAnsi="Times New Roman"/>
          <w:sz w:val="24"/>
          <w:szCs w:val="24"/>
        </w:rPr>
        <w:t>902,00</w:t>
      </w:r>
      <w:r w:rsidR="006C4AA3" w:rsidRPr="006C4AA3">
        <w:rPr>
          <w:rFonts w:ascii="Times New Roman" w:hAnsi="Times New Roman"/>
          <w:sz w:val="24"/>
          <w:szCs w:val="24"/>
        </w:rPr>
        <w:t xml:space="preserve"> тыс. руб.;</w:t>
      </w:r>
    </w:p>
    <w:p w:rsidR="006C4AA3" w:rsidRDefault="006C4AA3" w:rsidP="006C4A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E57" w:rsidRDefault="009B0E57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«Непрограммные расходы» увеличены</w:t>
      </w:r>
      <w:r w:rsidRPr="009B0E57">
        <w:rPr>
          <w:rFonts w:ascii="Times New Roman" w:hAnsi="Times New Roman"/>
          <w:sz w:val="24"/>
          <w:szCs w:val="24"/>
        </w:rPr>
        <w:t xml:space="preserve"> на</w:t>
      </w:r>
      <w:r w:rsidR="004A271D">
        <w:rPr>
          <w:rFonts w:ascii="Times New Roman" w:hAnsi="Times New Roman"/>
          <w:sz w:val="24"/>
          <w:szCs w:val="24"/>
        </w:rPr>
        <w:t xml:space="preserve"> </w:t>
      </w:r>
      <w:r w:rsidR="00A61367">
        <w:rPr>
          <w:rFonts w:ascii="Times New Roman" w:hAnsi="Times New Roman"/>
          <w:sz w:val="24"/>
          <w:szCs w:val="24"/>
        </w:rPr>
        <w:t>11210,1</w:t>
      </w:r>
      <w:r w:rsidR="004A271D">
        <w:rPr>
          <w:rFonts w:ascii="Times New Roman" w:hAnsi="Times New Roman"/>
          <w:sz w:val="24"/>
          <w:szCs w:val="24"/>
        </w:rPr>
        <w:t xml:space="preserve"> тыс. руб</w:t>
      </w:r>
      <w:r w:rsidR="00B04BF1">
        <w:rPr>
          <w:rFonts w:ascii="Times New Roman" w:hAnsi="Times New Roman"/>
          <w:sz w:val="24"/>
          <w:szCs w:val="24"/>
        </w:rPr>
        <w:t>.</w:t>
      </w:r>
    </w:p>
    <w:p w:rsidR="004A271D" w:rsidRDefault="004A271D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1F5" w:rsidRDefault="001851F5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49D" w:rsidRPr="005E649D" w:rsidRDefault="005E649D" w:rsidP="006049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64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Выводы:</w:t>
      </w:r>
    </w:p>
    <w:p w:rsidR="005E649D" w:rsidRPr="005E649D" w:rsidRDefault="00922D80" w:rsidP="005E649D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Основные параметры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бюджета </w:t>
      </w:r>
      <w:r w:rsidR="00497621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на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4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год</w:t>
      </w:r>
      <w:r w:rsidR="00705CB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и плановый период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5</w:t>
      </w:r>
      <w:r w:rsidR="00EB0542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и 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6</w:t>
      </w:r>
      <w:r w:rsidR="00EB0542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годов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>сформированы с</w:t>
      </w:r>
      <w:r w:rsid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>учетом требований Бюджетного кодекса Российской Федерации.</w:t>
      </w:r>
    </w:p>
    <w:p w:rsidR="00D47B33" w:rsidRPr="003558E9" w:rsidRDefault="00922D80" w:rsidP="0052084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2084D" w:rsidRPr="003558E9">
        <w:rPr>
          <w:rFonts w:ascii="Times New Roman" w:hAnsi="Times New Roman"/>
          <w:sz w:val="24"/>
          <w:szCs w:val="24"/>
        </w:rPr>
        <w:t>В связи с изменениями доходной и расходной частей бюджета района, внесены соответствующие изменения в необходимые приложения к бюджету.</w:t>
      </w:r>
    </w:p>
    <w:p w:rsidR="00706604" w:rsidRDefault="00706604" w:rsidP="0070660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218A0" w:rsidRPr="003558E9">
        <w:rPr>
          <w:rFonts w:ascii="Times New Roman" w:hAnsi="Times New Roman"/>
          <w:sz w:val="24"/>
          <w:szCs w:val="24"/>
        </w:rPr>
        <w:t>По приложенному проекту замечаний и предложений не имеется.</w:t>
      </w:r>
    </w:p>
    <w:p w:rsidR="00C218A0" w:rsidRPr="00706604" w:rsidRDefault="00706604" w:rsidP="007066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218A0" w:rsidRPr="003558E9">
        <w:rPr>
          <w:rFonts w:ascii="Times New Roman" w:hAnsi="Times New Roman"/>
          <w:sz w:val="24"/>
          <w:szCs w:val="24"/>
        </w:rPr>
        <w:t>Контрольно-</w:t>
      </w:r>
      <w:r w:rsidR="0044382E">
        <w:rPr>
          <w:rFonts w:ascii="Times New Roman" w:hAnsi="Times New Roman"/>
          <w:sz w:val="24"/>
          <w:szCs w:val="24"/>
        </w:rPr>
        <w:t>счетная палата</w:t>
      </w:r>
      <w:r w:rsidR="00C218A0" w:rsidRPr="003558E9">
        <w:rPr>
          <w:rFonts w:ascii="Times New Roman" w:hAnsi="Times New Roman"/>
          <w:sz w:val="24"/>
          <w:szCs w:val="24"/>
        </w:rPr>
        <w:t xml:space="preserve"> Островского района считает, что  данный </w:t>
      </w:r>
      <w:r w:rsidR="00C218A0" w:rsidRPr="003558E9">
        <w:rPr>
          <w:rFonts w:ascii="Times New Roman" w:hAnsi="Times New Roman"/>
          <w:b/>
          <w:sz w:val="24"/>
          <w:szCs w:val="24"/>
        </w:rPr>
        <w:t>проект может быть рассмотрен и  принят Собранием депутатов Островского района.</w:t>
      </w:r>
    </w:p>
    <w:p w:rsidR="00C218A0" w:rsidRPr="003558E9" w:rsidRDefault="00C218A0" w:rsidP="00C218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1E0A" w:rsidRDefault="000D1E0A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</w:t>
      </w:r>
      <w:r w:rsidR="00A02C50">
        <w:rPr>
          <w:rFonts w:ascii="Times New Roman" w:hAnsi="Times New Roman"/>
          <w:sz w:val="24"/>
          <w:szCs w:val="24"/>
        </w:rPr>
        <w:t>датель Контрольно-счетной палаты</w:t>
      </w:r>
      <w:bookmarkStart w:id="0" w:name="_GoBack"/>
      <w:bookmarkEnd w:id="0"/>
    </w:p>
    <w:p w:rsidR="004B7570" w:rsidRPr="003558E9" w:rsidRDefault="00C218A0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Островского района           </w:t>
      </w:r>
      <w:r w:rsidR="00333E57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3558E9">
        <w:rPr>
          <w:rFonts w:ascii="Times New Roman" w:hAnsi="Times New Roman"/>
          <w:sz w:val="24"/>
          <w:szCs w:val="24"/>
        </w:rPr>
        <w:t xml:space="preserve">      </w:t>
      </w:r>
      <w:r w:rsidR="000D1E0A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3558E9">
        <w:rPr>
          <w:rFonts w:ascii="Times New Roman" w:hAnsi="Times New Roman"/>
          <w:sz w:val="24"/>
          <w:szCs w:val="24"/>
        </w:rPr>
        <w:t xml:space="preserve">    </w:t>
      </w:r>
      <w:r w:rsidR="000D1E0A">
        <w:rPr>
          <w:rFonts w:ascii="Times New Roman" w:hAnsi="Times New Roman"/>
          <w:sz w:val="24"/>
          <w:szCs w:val="24"/>
        </w:rPr>
        <w:t xml:space="preserve">Н.Е. </w:t>
      </w:r>
      <w:r w:rsidR="004B0A3D">
        <w:rPr>
          <w:rFonts w:ascii="Times New Roman" w:hAnsi="Times New Roman"/>
          <w:sz w:val="24"/>
          <w:szCs w:val="24"/>
        </w:rPr>
        <w:t xml:space="preserve">Иванова </w:t>
      </w:r>
    </w:p>
    <w:p w:rsidR="00022432" w:rsidRPr="00DA05EF" w:rsidRDefault="00A02C50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07.06</w:t>
      </w:r>
      <w:r w:rsidR="0048128B">
        <w:rPr>
          <w:rFonts w:ascii="Times New Roman" w:hAnsi="Times New Roman"/>
          <w:sz w:val="24"/>
          <w:szCs w:val="24"/>
        </w:rPr>
        <w:t>.</w:t>
      </w:r>
      <w:r w:rsidR="00435792">
        <w:rPr>
          <w:rFonts w:ascii="Times New Roman" w:hAnsi="Times New Roman"/>
          <w:sz w:val="24"/>
          <w:szCs w:val="24"/>
        </w:rPr>
        <w:t>202</w:t>
      </w:r>
      <w:r w:rsidR="009729B8">
        <w:rPr>
          <w:rFonts w:ascii="Times New Roman" w:hAnsi="Times New Roman"/>
          <w:sz w:val="24"/>
          <w:szCs w:val="24"/>
        </w:rPr>
        <w:t>4</w:t>
      </w:r>
    </w:p>
    <w:sectPr w:rsidR="00022432" w:rsidRPr="00DA05EF" w:rsidSect="008C3D83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F2" w:rsidRDefault="00B53DF2" w:rsidP="00671105">
      <w:pPr>
        <w:spacing w:after="0" w:line="240" w:lineRule="auto"/>
      </w:pPr>
      <w:r>
        <w:separator/>
      </w:r>
    </w:p>
  </w:endnote>
  <w:endnote w:type="continuationSeparator" w:id="0">
    <w:p w:rsidR="00B53DF2" w:rsidRDefault="00B53DF2" w:rsidP="0067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117461"/>
      <w:docPartObj>
        <w:docPartGallery w:val="Page Numbers (Bottom of Page)"/>
        <w:docPartUnique/>
      </w:docPartObj>
    </w:sdtPr>
    <w:sdtEndPr/>
    <w:sdtContent>
      <w:p w:rsidR="004B0A3D" w:rsidRDefault="00B82F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C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B0A3D" w:rsidRDefault="004B0A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F2" w:rsidRDefault="00B53DF2" w:rsidP="00671105">
      <w:pPr>
        <w:spacing w:after="0" w:line="240" w:lineRule="auto"/>
      </w:pPr>
      <w:r>
        <w:separator/>
      </w:r>
    </w:p>
  </w:footnote>
  <w:footnote w:type="continuationSeparator" w:id="0">
    <w:p w:rsidR="00B53DF2" w:rsidRDefault="00B53DF2" w:rsidP="00671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C42"/>
    <w:rsid w:val="00002116"/>
    <w:rsid w:val="0000404B"/>
    <w:rsid w:val="00014B9B"/>
    <w:rsid w:val="00014F33"/>
    <w:rsid w:val="00015755"/>
    <w:rsid w:val="00017F91"/>
    <w:rsid w:val="000202DB"/>
    <w:rsid w:val="00022432"/>
    <w:rsid w:val="00025E17"/>
    <w:rsid w:val="00027401"/>
    <w:rsid w:val="00034538"/>
    <w:rsid w:val="000366B4"/>
    <w:rsid w:val="000413F5"/>
    <w:rsid w:val="0004264D"/>
    <w:rsid w:val="0004383F"/>
    <w:rsid w:val="00044B3A"/>
    <w:rsid w:val="00047657"/>
    <w:rsid w:val="000512E9"/>
    <w:rsid w:val="00053EB1"/>
    <w:rsid w:val="00054B74"/>
    <w:rsid w:val="000572CE"/>
    <w:rsid w:val="00057C53"/>
    <w:rsid w:val="00076E7D"/>
    <w:rsid w:val="00080A55"/>
    <w:rsid w:val="00082D5B"/>
    <w:rsid w:val="00085835"/>
    <w:rsid w:val="0008595B"/>
    <w:rsid w:val="000911AC"/>
    <w:rsid w:val="000932F6"/>
    <w:rsid w:val="00097415"/>
    <w:rsid w:val="000A3094"/>
    <w:rsid w:val="000A4B2C"/>
    <w:rsid w:val="000B0BB3"/>
    <w:rsid w:val="000B36D9"/>
    <w:rsid w:val="000B3EBC"/>
    <w:rsid w:val="000B444E"/>
    <w:rsid w:val="000B62D0"/>
    <w:rsid w:val="000D13E3"/>
    <w:rsid w:val="000D1E0A"/>
    <w:rsid w:val="000D5037"/>
    <w:rsid w:val="000D5AAC"/>
    <w:rsid w:val="000D79D4"/>
    <w:rsid w:val="000E2C15"/>
    <w:rsid w:val="000E5297"/>
    <w:rsid w:val="000E60E9"/>
    <w:rsid w:val="000E7A31"/>
    <w:rsid w:val="000F0448"/>
    <w:rsid w:val="000F1FAC"/>
    <w:rsid w:val="000F45E1"/>
    <w:rsid w:val="000F7BA6"/>
    <w:rsid w:val="00100B7C"/>
    <w:rsid w:val="00101DC0"/>
    <w:rsid w:val="00103129"/>
    <w:rsid w:val="001140F4"/>
    <w:rsid w:val="0011522F"/>
    <w:rsid w:val="00115A9D"/>
    <w:rsid w:val="001212B6"/>
    <w:rsid w:val="00121D53"/>
    <w:rsid w:val="00122AAD"/>
    <w:rsid w:val="00123810"/>
    <w:rsid w:val="001240AB"/>
    <w:rsid w:val="0012441F"/>
    <w:rsid w:val="00126CFB"/>
    <w:rsid w:val="00133F8D"/>
    <w:rsid w:val="00134027"/>
    <w:rsid w:val="00134FA4"/>
    <w:rsid w:val="0014183E"/>
    <w:rsid w:val="00147F88"/>
    <w:rsid w:val="00152032"/>
    <w:rsid w:val="00152244"/>
    <w:rsid w:val="0015271A"/>
    <w:rsid w:val="00154250"/>
    <w:rsid w:val="00157B30"/>
    <w:rsid w:val="00162210"/>
    <w:rsid w:val="001622E3"/>
    <w:rsid w:val="00162745"/>
    <w:rsid w:val="0016748B"/>
    <w:rsid w:val="00172BE4"/>
    <w:rsid w:val="00177299"/>
    <w:rsid w:val="001821A6"/>
    <w:rsid w:val="00183F14"/>
    <w:rsid w:val="001851F5"/>
    <w:rsid w:val="00185855"/>
    <w:rsid w:val="00185F8E"/>
    <w:rsid w:val="00186D41"/>
    <w:rsid w:val="001A00E1"/>
    <w:rsid w:val="001A06E1"/>
    <w:rsid w:val="001A14BE"/>
    <w:rsid w:val="001A36AE"/>
    <w:rsid w:val="001A5CE0"/>
    <w:rsid w:val="001A6B18"/>
    <w:rsid w:val="001B1722"/>
    <w:rsid w:val="001B267D"/>
    <w:rsid w:val="001B7480"/>
    <w:rsid w:val="001C2F06"/>
    <w:rsid w:val="001C6E3F"/>
    <w:rsid w:val="001C6F4E"/>
    <w:rsid w:val="001D2586"/>
    <w:rsid w:val="001D3740"/>
    <w:rsid w:val="001D3C6E"/>
    <w:rsid w:val="001D6900"/>
    <w:rsid w:val="001E0B64"/>
    <w:rsid w:val="001E1E22"/>
    <w:rsid w:val="001E4588"/>
    <w:rsid w:val="001E714E"/>
    <w:rsid w:val="001F0A75"/>
    <w:rsid w:val="001F12BB"/>
    <w:rsid w:val="001F161C"/>
    <w:rsid w:val="001F311D"/>
    <w:rsid w:val="001F3DCF"/>
    <w:rsid w:val="001F3DE8"/>
    <w:rsid w:val="001F3F6A"/>
    <w:rsid w:val="001F42E9"/>
    <w:rsid w:val="001F4481"/>
    <w:rsid w:val="001F4872"/>
    <w:rsid w:val="001F646D"/>
    <w:rsid w:val="001F7125"/>
    <w:rsid w:val="00203FF5"/>
    <w:rsid w:val="00211879"/>
    <w:rsid w:val="002230A5"/>
    <w:rsid w:val="00223A4B"/>
    <w:rsid w:val="00224B9D"/>
    <w:rsid w:val="0023161F"/>
    <w:rsid w:val="002329E2"/>
    <w:rsid w:val="002368CB"/>
    <w:rsid w:val="00237ACE"/>
    <w:rsid w:val="002411EB"/>
    <w:rsid w:val="00241CE9"/>
    <w:rsid w:val="002428BF"/>
    <w:rsid w:val="00244AAA"/>
    <w:rsid w:val="00250132"/>
    <w:rsid w:val="0025199A"/>
    <w:rsid w:val="00252A02"/>
    <w:rsid w:val="002532C1"/>
    <w:rsid w:val="00257023"/>
    <w:rsid w:val="00261B35"/>
    <w:rsid w:val="00261F68"/>
    <w:rsid w:val="002623A0"/>
    <w:rsid w:val="00271427"/>
    <w:rsid w:val="00285020"/>
    <w:rsid w:val="0029070E"/>
    <w:rsid w:val="00293A6B"/>
    <w:rsid w:val="002A04CF"/>
    <w:rsid w:val="002A465E"/>
    <w:rsid w:val="002A4E67"/>
    <w:rsid w:val="002A50C8"/>
    <w:rsid w:val="002A6155"/>
    <w:rsid w:val="002B4536"/>
    <w:rsid w:val="002C064E"/>
    <w:rsid w:val="002C0B17"/>
    <w:rsid w:val="002C391C"/>
    <w:rsid w:val="002C6151"/>
    <w:rsid w:val="002D00CD"/>
    <w:rsid w:val="002D5026"/>
    <w:rsid w:val="002E120E"/>
    <w:rsid w:val="002E7C42"/>
    <w:rsid w:val="002F5192"/>
    <w:rsid w:val="002F704E"/>
    <w:rsid w:val="002F73C5"/>
    <w:rsid w:val="0030098E"/>
    <w:rsid w:val="00304DAB"/>
    <w:rsid w:val="00310872"/>
    <w:rsid w:val="003157C9"/>
    <w:rsid w:val="00317DE3"/>
    <w:rsid w:val="00320136"/>
    <w:rsid w:val="00321084"/>
    <w:rsid w:val="00321393"/>
    <w:rsid w:val="00321CF7"/>
    <w:rsid w:val="003250D8"/>
    <w:rsid w:val="003256D0"/>
    <w:rsid w:val="003314BF"/>
    <w:rsid w:val="00331811"/>
    <w:rsid w:val="00333E57"/>
    <w:rsid w:val="00335B0B"/>
    <w:rsid w:val="003459A6"/>
    <w:rsid w:val="003472F6"/>
    <w:rsid w:val="0035210D"/>
    <w:rsid w:val="00354478"/>
    <w:rsid w:val="003558E9"/>
    <w:rsid w:val="00355C0F"/>
    <w:rsid w:val="00356121"/>
    <w:rsid w:val="00356583"/>
    <w:rsid w:val="00356B07"/>
    <w:rsid w:val="00361E29"/>
    <w:rsid w:val="0036252A"/>
    <w:rsid w:val="003635F2"/>
    <w:rsid w:val="00363926"/>
    <w:rsid w:val="0036635F"/>
    <w:rsid w:val="00366B35"/>
    <w:rsid w:val="00372C4C"/>
    <w:rsid w:val="00375FA1"/>
    <w:rsid w:val="00376786"/>
    <w:rsid w:val="00381BD9"/>
    <w:rsid w:val="00382219"/>
    <w:rsid w:val="00383972"/>
    <w:rsid w:val="00387A73"/>
    <w:rsid w:val="00390073"/>
    <w:rsid w:val="00393E05"/>
    <w:rsid w:val="0039410E"/>
    <w:rsid w:val="00394200"/>
    <w:rsid w:val="003966B4"/>
    <w:rsid w:val="0039710E"/>
    <w:rsid w:val="003A0367"/>
    <w:rsid w:val="003A153F"/>
    <w:rsid w:val="003A2FA9"/>
    <w:rsid w:val="003A54BB"/>
    <w:rsid w:val="003B04EB"/>
    <w:rsid w:val="003B0CC0"/>
    <w:rsid w:val="003B587F"/>
    <w:rsid w:val="003C12DA"/>
    <w:rsid w:val="003C224C"/>
    <w:rsid w:val="003C373A"/>
    <w:rsid w:val="003C3ADC"/>
    <w:rsid w:val="003C4696"/>
    <w:rsid w:val="003C4D63"/>
    <w:rsid w:val="003C586E"/>
    <w:rsid w:val="003C5EEE"/>
    <w:rsid w:val="003C7D67"/>
    <w:rsid w:val="003D297F"/>
    <w:rsid w:val="003D6AF6"/>
    <w:rsid w:val="003E273E"/>
    <w:rsid w:val="003E3692"/>
    <w:rsid w:val="003F393D"/>
    <w:rsid w:val="003F6AA6"/>
    <w:rsid w:val="00400961"/>
    <w:rsid w:val="004063AA"/>
    <w:rsid w:val="00414A48"/>
    <w:rsid w:val="0041519F"/>
    <w:rsid w:val="004159F2"/>
    <w:rsid w:val="00415CE6"/>
    <w:rsid w:val="0041746F"/>
    <w:rsid w:val="004228AB"/>
    <w:rsid w:val="004229D5"/>
    <w:rsid w:val="004240E2"/>
    <w:rsid w:val="00430BA1"/>
    <w:rsid w:val="004335EB"/>
    <w:rsid w:val="00433FBC"/>
    <w:rsid w:val="00435792"/>
    <w:rsid w:val="00442E80"/>
    <w:rsid w:val="0044382E"/>
    <w:rsid w:val="00444AA3"/>
    <w:rsid w:val="0044557E"/>
    <w:rsid w:val="00450A0F"/>
    <w:rsid w:val="00452051"/>
    <w:rsid w:val="00454F96"/>
    <w:rsid w:val="004619D1"/>
    <w:rsid w:val="004641B7"/>
    <w:rsid w:val="00464868"/>
    <w:rsid w:val="00465C66"/>
    <w:rsid w:val="0047238F"/>
    <w:rsid w:val="00474006"/>
    <w:rsid w:val="0048128B"/>
    <w:rsid w:val="00481AA3"/>
    <w:rsid w:val="00481F82"/>
    <w:rsid w:val="00485A72"/>
    <w:rsid w:val="0048707D"/>
    <w:rsid w:val="00497621"/>
    <w:rsid w:val="004A09E7"/>
    <w:rsid w:val="004A271D"/>
    <w:rsid w:val="004A59B8"/>
    <w:rsid w:val="004B0A3D"/>
    <w:rsid w:val="004B382C"/>
    <w:rsid w:val="004B6139"/>
    <w:rsid w:val="004B7570"/>
    <w:rsid w:val="004B7641"/>
    <w:rsid w:val="004C23F8"/>
    <w:rsid w:val="004C2590"/>
    <w:rsid w:val="004C5C78"/>
    <w:rsid w:val="004D2042"/>
    <w:rsid w:val="004E042B"/>
    <w:rsid w:val="004E4E42"/>
    <w:rsid w:val="004F18E5"/>
    <w:rsid w:val="004F3931"/>
    <w:rsid w:val="004F4E8F"/>
    <w:rsid w:val="00501A38"/>
    <w:rsid w:val="00502323"/>
    <w:rsid w:val="0050495E"/>
    <w:rsid w:val="00510FA7"/>
    <w:rsid w:val="0051158B"/>
    <w:rsid w:val="00512091"/>
    <w:rsid w:val="00517DBA"/>
    <w:rsid w:val="0052084D"/>
    <w:rsid w:val="005271EF"/>
    <w:rsid w:val="00530D8B"/>
    <w:rsid w:val="0053328E"/>
    <w:rsid w:val="00534893"/>
    <w:rsid w:val="005354F6"/>
    <w:rsid w:val="00540ECC"/>
    <w:rsid w:val="00544DBB"/>
    <w:rsid w:val="00554BAD"/>
    <w:rsid w:val="00554D39"/>
    <w:rsid w:val="00561040"/>
    <w:rsid w:val="00561E75"/>
    <w:rsid w:val="00562A5D"/>
    <w:rsid w:val="005652F9"/>
    <w:rsid w:val="005704A2"/>
    <w:rsid w:val="005704AD"/>
    <w:rsid w:val="00571239"/>
    <w:rsid w:val="00575C73"/>
    <w:rsid w:val="00576CEB"/>
    <w:rsid w:val="00580BDE"/>
    <w:rsid w:val="005853F0"/>
    <w:rsid w:val="00591C48"/>
    <w:rsid w:val="0059318E"/>
    <w:rsid w:val="00597C5E"/>
    <w:rsid w:val="00597DD6"/>
    <w:rsid w:val="00597EF6"/>
    <w:rsid w:val="005A1D87"/>
    <w:rsid w:val="005A2E9D"/>
    <w:rsid w:val="005B050E"/>
    <w:rsid w:val="005B1D72"/>
    <w:rsid w:val="005B4367"/>
    <w:rsid w:val="005B49C4"/>
    <w:rsid w:val="005B5B4D"/>
    <w:rsid w:val="005B5F44"/>
    <w:rsid w:val="005B6737"/>
    <w:rsid w:val="005C2366"/>
    <w:rsid w:val="005C38DB"/>
    <w:rsid w:val="005C3B33"/>
    <w:rsid w:val="005C4778"/>
    <w:rsid w:val="005C6EFD"/>
    <w:rsid w:val="005D3962"/>
    <w:rsid w:val="005D51B2"/>
    <w:rsid w:val="005E089B"/>
    <w:rsid w:val="005E317E"/>
    <w:rsid w:val="005E36DF"/>
    <w:rsid w:val="005E649D"/>
    <w:rsid w:val="005F2E00"/>
    <w:rsid w:val="005F4212"/>
    <w:rsid w:val="005F4848"/>
    <w:rsid w:val="005F4951"/>
    <w:rsid w:val="005F7202"/>
    <w:rsid w:val="005F7D94"/>
    <w:rsid w:val="00603283"/>
    <w:rsid w:val="00604927"/>
    <w:rsid w:val="00605ADB"/>
    <w:rsid w:val="00607D59"/>
    <w:rsid w:val="00610DCD"/>
    <w:rsid w:val="00615138"/>
    <w:rsid w:val="00615A6A"/>
    <w:rsid w:val="006164CD"/>
    <w:rsid w:val="006203D2"/>
    <w:rsid w:val="00623A24"/>
    <w:rsid w:val="00630DA1"/>
    <w:rsid w:val="00630F63"/>
    <w:rsid w:val="00632FFF"/>
    <w:rsid w:val="00653B3E"/>
    <w:rsid w:val="00655BBE"/>
    <w:rsid w:val="0065662B"/>
    <w:rsid w:val="00656906"/>
    <w:rsid w:val="006633B9"/>
    <w:rsid w:val="006701EA"/>
    <w:rsid w:val="00671105"/>
    <w:rsid w:val="00672490"/>
    <w:rsid w:val="0067676E"/>
    <w:rsid w:val="00682510"/>
    <w:rsid w:val="0068424C"/>
    <w:rsid w:val="00684BEB"/>
    <w:rsid w:val="00685AC8"/>
    <w:rsid w:val="006863A7"/>
    <w:rsid w:val="006870CE"/>
    <w:rsid w:val="00692C7C"/>
    <w:rsid w:val="006934D2"/>
    <w:rsid w:val="00693534"/>
    <w:rsid w:val="00693AD8"/>
    <w:rsid w:val="00695C70"/>
    <w:rsid w:val="006967E0"/>
    <w:rsid w:val="006A2BBF"/>
    <w:rsid w:val="006A3B65"/>
    <w:rsid w:val="006A3D2C"/>
    <w:rsid w:val="006B0D9B"/>
    <w:rsid w:val="006B135F"/>
    <w:rsid w:val="006B293E"/>
    <w:rsid w:val="006B6605"/>
    <w:rsid w:val="006B73C8"/>
    <w:rsid w:val="006B787B"/>
    <w:rsid w:val="006C27A6"/>
    <w:rsid w:val="006C35F2"/>
    <w:rsid w:val="006C3F2F"/>
    <w:rsid w:val="006C4AA3"/>
    <w:rsid w:val="006C4ACB"/>
    <w:rsid w:val="006C64DC"/>
    <w:rsid w:val="006D107B"/>
    <w:rsid w:val="006D3D36"/>
    <w:rsid w:val="006D5340"/>
    <w:rsid w:val="006D76CB"/>
    <w:rsid w:val="006E1504"/>
    <w:rsid w:val="006E3BA6"/>
    <w:rsid w:val="006E473C"/>
    <w:rsid w:val="006F3184"/>
    <w:rsid w:val="006F3E38"/>
    <w:rsid w:val="00703610"/>
    <w:rsid w:val="0070466B"/>
    <w:rsid w:val="00705CBD"/>
    <w:rsid w:val="00706604"/>
    <w:rsid w:val="007068AE"/>
    <w:rsid w:val="00724100"/>
    <w:rsid w:val="0072555D"/>
    <w:rsid w:val="00727DE6"/>
    <w:rsid w:val="00730AE7"/>
    <w:rsid w:val="007414E9"/>
    <w:rsid w:val="00750214"/>
    <w:rsid w:val="00752472"/>
    <w:rsid w:val="00752A9A"/>
    <w:rsid w:val="00757303"/>
    <w:rsid w:val="00757499"/>
    <w:rsid w:val="00757A3C"/>
    <w:rsid w:val="00764FCB"/>
    <w:rsid w:val="007771FE"/>
    <w:rsid w:val="00780A90"/>
    <w:rsid w:val="0078400C"/>
    <w:rsid w:val="00787C26"/>
    <w:rsid w:val="007910EA"/>
    <w:rsid w:val="0079162C"/>
    <w:rsid w:val="00796817"/>
    <w:rsid w:val="00796EFB"/>
    <w:rsid w:val="0079799D"/>
    <w:rsid w:val="007A1310"/>
    <w:rsid w:val="007A2F2C"/>
    <w:rsid w:val="007A37B9"/>
    <w:rsid w:val="007A3C02"/>
    <w:rsid w:val="007A49E9"/>
    <w:rsid w:val="007A5F02"/>
    <w:rsid w:val="007A617F"/>
    <w:rsid w:val="007A61AA"/>
    <w:rsid w:val="007A755E"/>
    <w:rsid w:val="007A7DC0"/>
    <w:rsid w:val="007B34D3"/>
    <w:rsid w:val="007C051E"/>
    <w:rsid w:val="007C1E25"/>
    <w:rsid w:val="007C4912"/>
    <w:rsid w:val="007C6BB3"/>
    <w:rsid w:val="007D211D"/>
    <w:rsid w:val="007D297F"/>
    <w:rsid w:val="007D5A31"/>
    <w:rsid w:val="007D6F14"/>
    <w:rsid w:val="007E0C87"/>
    <w:rsid w:val="007E2D10"/>
    <w:rsid w:val="007E34CF"/>
    <w:rsid w:val="007E3E86"/>
    <w:rsid w:val="007F631D"/>
    <w:rsid w:val="007F7D6A"/>
    <w:rsid w:val="00807BA4"/>
    <w:rsid w:val="0081019A"/>
    <w:rsid w:val="008127C1"/>
    <w:rsid w:val="008144B1"/>
    <w:rsid w:val="00815088"/>
    <w:rsid w:val="00822E33"/>
    <w:rsid w:val="0082708E"/>
    <w:rsid w:val="00834880"/>
    <w:rsid w:val="008408C8"/>
    <w:rsid w:val="008421F6"/>
    <w:rsid w:val="00842ADA"/>
    <w:rsid w:val="00843328"/>
    <w:rsid w:val="00850DCB"/>
    <w:rsid w:val="00853A68"/>
    <w:rsid w:val="008579D9"/>
    <w:rsid w:val="00860819"/>
    <w:rsid w:val="00860E45"/>
    <w:rsid w:val="00862A2F"/>
    <w:rsid w:val="00867D60"/>
    <w:rsid w:val="00870F69"/>
    <w:rsid w:val="00873E28"/>
    <w:rsid w:val="00881308"/>
    <w:rsid w:val="00886514"/>
    <w:rsid w:val="0088736A"/>
    <w:rsid w:val="00892D0F"/>
    <w:rsid w:val="008956C5"/>
    <w:rsid w:val="008964FE"/>
    <w:rsid w:val="0089795C"/>
    <w:rsid w:val="008A21CA"/>
    <w:rsid w:val="008A2863"/>
    <w:rsid w:val="008A30C0"/>
    <w:rsid w:val="008A5737"/>
    <w:rsid w:val="008A704B"/>
    <w:rsid w:val="008A7DA2"/>
    <w:rsid w:val="008B1D0F"/>
    <w:rsid w:val="008C037D"/>
    <w:rsid w:val="008C2B5F"/>
    <w:rsid w:val="008C3D83"/>
    <w:rsid w:val="008C64DE"/>
    <w:rsid w:val="008D1054"/>
    <w:rsid w:val="008D17E7"/>
    <w:rsid w:val="008D204F"/>
    <w:rsid w:val="008D4DFB"/>
    <w:rsid w:val="008D5AA0"/>
    <w:rsid w:val="008D6D30"/>
    <w:rsid w:val="008E1A30"/>
    <w:rsid w:val="008E2668"/>
    <w:rsid w:val="008E409E"/>
    <w:rsid w:val="008F5319"/>
    <w:rsid w:val="008F596A"/>
    <w:rsid w:val="008F7167"/>
    <w:rsid w:val="008F7292"/>
    <w:rsid w:val="0090094D"/>
    <w:rsid w:val="009023A9"/>
    <w:rsid w:val="00902C6E"/>
    <w:rsid w:val="00904BC6"/>
    <w:rsid w:val="0091187E"/>
    <w:rsid w:val="00916FE0"/>
    <w:rsid w:val="00917825"/>
    <w:rsid w:val="00921331"/>
    <w:rsid w:val="00921F0F"/>
    <w:rsid w:val="00922D80"/>
    <w:rsid w:val="0093150C"/>
    <w:rsid w:val="0093368F"/>
    <w:rsid w:val="00933F94"/>
    <w:rsid w:val="00942064"/>
    <w:rsid w:val="009445CA"/>
    <w:rsid w:val="00945916"/>
    <w:rsid w:val="0095244F"/>
    <w:rsid w:val="00952EB9"/>
    <w:rsid w:val="00966C61"/>
    <w:rsid w:val="0097244F"/>
    <w:rsid w:val="009729A9"/>
    <w:rsid w:val="009729B8"/>
    <w:rsid w:val="0097720F"/>
    <w:rsid w:val="00981B8A"/>
    <w:rsid w:val="009831C7"/>
    <w:rsid w:val="00984D7C"/>
    <w:rsid w:val="00992080"/>
    <w:rsid w:val="00992375"/>
    <w:rsid w:val="009A2C4D"/>
    <w:rsid w:val="009A7989"/>
    <w:rsid w:val="009A7AD0"/>
    <w:rsid w:val="009B0E57"/>
    <w:rsid w:val="009B342B"/>
    <w:rsid w:val="009B38E9"/>
    <w:rsid w:val="009B3C38"/>
    <w:rsid w:val="009B507C"/>
    <w:rsid w:val="009B794C"/>
    <w:rsid w:val="009C6A37"/>
    <w:rsid w:val="009D1C32"/>
    <w:rsid w:val="009D7025"/>
    <w:rsid w:val="009E7772"/>
    <w:rsid w:val="009E77FA"/>
    <w:rsid w:val="009F207A"/>
    <w:rsid w:val="00A02C50"/>
    <w:rsid w:val="00A0372B"/>
    <w:rsid w:val="00A03E7B"/>
    <w:rsid w:val="00A07D1F"/>
    <w:rsid w:val="00A07F34"/>
    <w:rsid w:val="00A101A1"/>
    <w:rsid w:val="00A160E6"/>
    <w:rsid w:val="00A17FB1"/>
    <w:rsid w:val="00A262C0"/>
    <w:rsid w:val="00A36CB2"/>
    <w:rsid w:val="00A37544"/>
    <w:rsid w:val="00A433DF"/>
    <w:rsid w:val="00A45701"/>
    <w:rsid w:val="00A474E4"/>
    <w:rsid w:val="00A475C3"/>
    <w:rsid w:val="00A47ECD"/>
    <w:rsid w:val="00A61367"/>
    <w:rsid w:val="00A63971"/>
    <w:rsid w:val="00A64DFD"/>
    <w:rsid w:val="00A67AA8"/>
    <w:rsid w:val="00A70C54"/>
    <w:rsid w:val="00A70D41"/>
    <w:rsid w:val="00A725DF"/>
    <w:rsid w:val="00A77645"/>
    <w:rsid w:val="00A823E1"/>
    <w:rsid w:val="00A849A2"/>
    <w:rsid w:val="00A87244"/>
    <w:rsid w:val="00A9251D"/>
    <w:rsid w:val="00A932C0"/>
    <w:rsid w:val="00A96C16"/>
    <w:rsid w:val="00A97BAF"/>
    <w:rsid w:val="00AA0761"/>
    <w:rsid w:val="00AA279E"/>
    <w:rsid w:val="00AB193B"/>
    <w:rsid w:val="00AB568B"/>
    <w:rsid w:val="00AC1E42"/>
    <w:rsid w:val="00AC3ED8"/>
    <w:rsid w:val="00AC6625"/>
    <w:rsid w:val="00AC7A6F"/>
    <w:rsid w:val="00AD069A"/>
    <w:rsid w:val="00AD23EB"/>
    <w:rsid w:val="00AD2B26"/>
    <w:rsid w:val="00AD344B"/>
    <w:rsid w:val="00AD474F"/>
    <w:rsid w:val="00AD605D"/>
    <w:rsid w:val="00AE40EA"/>
    <w:rsid w:val="00B04BEB"/>
    <w:rsid w:val="00B04BF1"/>
    <w:rsid w:val="00B05FD0"/>
    <w:rsid w:val="00B074EF"/>
    <w:rsid w:val="00B101E8"/>
    <w:rsid w:val="00B103F1"/>
    <w:rsid w:val="00B169EB"/>
    <w:rsid w:val="00B268ED"/>
    <w:rsid w:val="00B37329"/>
    <w:rsid w:val="00B42C36"/>
    <w:rsid w:val="00B42C62"/>
    <w:rsid w:val="00B43126"/>
    <w:rsid w:val="00B50F0C"/>
    <w:rsid w:val="00B53DF2"/>
    <w:rsid w:val="00B55474"/>
    <w:rsid w:val="00B57C50"/>
    <w:rsid w:val="00B57DFA"/>
    <w:rsid w:val="00B610B5"/>
    <w:rsid w:val="00B63BF6"/>
    <w:rsid w:val="00B6530D"/>
    <w:rsid w:val="00B65407"/>
    <w:rsid w:val="00B71697"/>
    <w:rsid w:val="00B721AA"/>
    <w:rsid w:val="00B75B44"/>
    <w:rsid w:val="00B82FFF"/>
    <w:rsid w:val="00B85F37"/>
    <w:rsid w:val="00BA3AC1"/>
    <w:rsid w:val="00BA72BD"/>
    <w:rsid w:val="00BB0261"/>
    <w:rsid w:val="00BB0F49"/>
    <w:rsid w:val="00BB195A"/>
    <w:rsid w:val="00BB6472"/>
    <w:rsid w:val="00BC4ACC"/>
    <w:rsid w:val="00BD17B2"/>
    <w:rsid w:val="00BD6E30"/>
    <w:rsid w:val="00BE1AD9"/>
    <w:rsid w:val="00BE1CD9"/>
    <w:rsid w:val="00BF3006"/>
    <w:rsid w:val="00BF73B2"/>
    <w:rsid w:val="00C03433"/>
    <w:rsid w:val="00C054D1"/>
    <w:rsid w:val="00C12FF5"/>
    <w:rsid w:val="00C15301"/>
    <w:rsid w:val="00C161B4"/>
    <w:rsid w:val="00C210F1"/>
    <w:rsid w:val="00C218A0"/>
    <w:rsid w:val="00C21F80"/>
    <w:rsid w:val="00C226AB"/>
    <w:rsid w:val="00C23DB2"/>
    <w:rsid w:val="00C2655C"/>
    <w:rsid w:val="00C26E19"/>
    <w:rsid w:val="00C315DE"/>
    <w:rsid w:val="00C3623F"/>
    <w:rsid w:val="00C420C1"/>
    <w:rsid w:val="00C57DBA"/>
    <w:rsid w:val="00C64D85"/>
    <w:rsid w:val="00C675EC"/>
    <w:rsid w:val="00C67A09"/>
    <w:rsid w:val="00C720A2"/>
    <w:rsid w:val="00C727B7"/>
    <w:rsid w:val="00C745C7"/>
    <w:rsid w:val="00C752AE"/>
    <w:rsid w:val="00C81AC7"/>
    <w:rsid w:val="00C902B1"/>
    <w:rsid w:val="00C93754"/>
    <w:rsid w:val="00C94436"/>
    <w:rsid w:val="00C94442"/>
    <w:rsid w:val="00C95292"/>
    <w:rsid w:val="00CA00DE"/>
    <w:rsid w:val="00CA07E8"/>
    <w:rsid w:val="00CA1385"/>
    <w:rsid w:val="00CA1B5D"/>
    <w:rsid w:val="00CA25F4"/>
    <w:rsid w:val="00CA49F3"/>
    <w:rsid w:val="00CB186C"/>
    <w:rsid w:val="00CB2E8F"/>
    <w:rsid w:val="00CB64C3"/>
    <w:rsid w:val="00CB7F67"/>
    <w:rsid w:val="00CC0347"/>
    <w:rsid w:val="00CC1648"/>
    <w:rsid w:val="00CC2A24"/>
    <w:rsid w:val="00CC5527"/>
    <w:rsid w:val="00CC7EA8"/>
    <w:rsid w:val="00CD371B"/>
    <w:rsid w:val="00CD3B62"/>
    <w:rsid w:val="00CD3CD1"/>
    <w:rsid w:val="00CD4D8D"/>
    <w:rsid w:val="00CE0586"/>
    <w:rsid w:val="00CE7931"/>
    <w:rsid w:val="00CF00A9"/>
    <w:rsid w:val="00CF24C0"/>
    <w:rsid w:val="00CF3AEC"/>
    <w:rsid w:val="00D01175"/>
    <w:rsid w:val="00D04C10"/>
    <w:rsid w:val="00D07C6A"/>
    <w:rsid w:val="00D14A3F"/>
    <w:rsid w:val="00D21E75"/>
    <w:rsid w:val="00D224AD"/>
    <w:rsid w:val="00D24B4B"/>
    <w:rsid w:val="00D2665C"/>
    <w:rsid w:val="00D42A93"/>
    <w:rsid w:val="00D47B33"/>
    <w:rsid w:val="00D5047D"/>
    <w:rsid w:val="00D51D8D"/>
    <w:rsid w:val="00D5478C"/>
    <w:rsid w:val="00D56753"/>
    <w:rsid w:val="00D6091E"/>
    <w:rsid w:val="00D60E9B"/>
    <w:rsid w:val="00D62A9B"/>
    <w:rsid w:val="00D64432"/>
    <w:rsid w:val="00D64AB3"/>
    <w:rsid w:val="00D67264"/>
    <w:rsid w:val="00D67CEF"/>
    <w:rsid w:val="00D67FF3"/>
    <w:rsid w:val="00D709F3"/>
    <w:rsid w:val="00D713CE"/>
    <w:rsid w:val="00D72458"/>
    <w:rsid w:val="00D762BB"/>
    <w:rsid w:val="00D77C44"/>
    <w:rsid w:val="00D85D68"/>
    <w:rsid w:val="00D86E40"/>
    <w:rsid w:val="00D94565"/>
    <w:rsid w:val="00DA05EF"/>
    <w:rsid w:val="00DA6099"/>
    <w:rsid w:val="00DA7BB9"/>
    <w:rsid w:val="00DA7D5E"/>
    <w:rsid w:val="00DB27FF"/>
    <w:rsid w:val="00DB57D0"/>
    <w:rsid w:val="00DC0BC7"/>
    <w:rsid w:val="00DC4442"/>
    <w:rsid w:val="00DC498E"/>
    <w:rsid w:val="00DC5F03"/>
    <w:rsid w:val="00DD305F"/>
    <w:rsid w:val="00DD5E58"/>
    <w:rsid w:val="00DE2839"/>
    <w:rsid w:val="00DE31C5"/>
    <w:rsid w:val="00DE7556"/>
    <w:rsid w:val="00DE7F2F"/>
    <w:rsid w:val="00DF081F"/>
    <w:rsid w:val="00DF2339"/>
    <w:rsid w:val="00DF3CAB"/>
    <w:rsid w:val="00DF5C40"/>
    <w:rsid w:val="00E0218E"/>
    <w:rsid w:val="00E11D7F"/>
    <w:rsid w:val="00E12185"/>
    <w:rsid w:val="00E128D6"/>
    <w:rsid w:val="00E12CDE"/>
    <w:rsid w:val="00E14B28"/>
    <w:rsid w:val="00E3178D"/>
    <w:rsid w:val="00E36273"/>
    <w:rsid w:val="00E373C8"/>
    <w:rsid w:val="00E42FD3"/>
    <w:rsid w:val="00E43A8F"/>
    <w:rsid w:val="00E475D0"/>
    <w:rsid w:val="00E47F80"/>
    <w:rsid w:val="00E54EF1"/>
    <w:rsid w:val="00E5524E"/>
    <w:rsid w:val="00E577D4"/>
    <w:rsid w:val="00E60085"/>
    <w:rsid w:val="00E63532"/>
    <w:rsid w:val="00E63AE2"/>
    <w:rsid w:val="00E70CA5"/>
    <w:rsid w:val="00E71FF4"/>
    <w:rsid w:val="00E73882"/>
    <w:rsid w:val="00E80158"/>
    <w:rsid w:val="00E81319"/>
    <w:rsid w:val="00E82F37"/>
    <w:rsid w:val="00E84AE2"/>
    <w:rsid w:val="00E869C8"/>
    <w:rsid w:val="00E952DF"/>
    <w:rsid w:val="00E97881"/>
    <w:rsid w:val="00EA043F"/>
    <w:rsid w:val="00EA13BC"/>
    <w:rsid w:val="00EA1D78"/>
    <w:rsid w:val="00EA5B48"/>
    <w:rsid w:val="00EB0542"/>
    <w:rsid w:val="00EB2C74"/>
    <w:rsid w:val="00EB490A"/>
    <w:rsid w:val="00EB5801"/>
    <w:rsid w:val="00EB6A37"/>
    <w:rsid w:val="00EB7FF2"/>
    <w:rsid w:val="00EC4C7D"/>
    <w:rsid w:val="00EC57EB"/>
    <w:rsid w:val="00EC7307"/>
    <w:rsid w:val="00ED0F92"/>
    <w:rsid w:val="00ED437D"/>
    <w:rsid w:val="00EE4329"/>
    <w:rsid w:val="00EF1886"/>
    <w:rsid w:val="00EF7AA4"/>
    <w:rsid w:val="00F001B0"/>
    <w:rsid w:val="00F04124"/>
    <w:rsid w:val="00F062D4"/>
    <w:rsid w:val="00F120B4"/>
    <w:rsid w:val="00F13A73"/>
    <w:rsid w:val="00F13DED"/>
    <w:rsid w:val="00F147CA"/>
    <w:rsid w:val="00F14BF2"/>
    <w:rsid w:val="00F23476"/>
    <w:rsid w:val="00F25610"/>
    <w:rsid w:val="00F274A8"/>
    <w:rsid w:val="00F315A9"/>
    <w:rsid w:val="00F35441"/>
    <w:rsid w:val="00F35A54"/>
    <w:rsid w:val="00F35BB8"/>
    <w:rsid w:val="00F42371"/>
    <w:rsid w:val="00F47A07"/>
    <w:rsid w:val="00F50EF0"/>
    <w:rsid w:val="00F51B4D"/>
    <w:rsid w:val="00F53E7E"/>
    <w:rsid w:val="00F55FBB"/>
    <w:rsid w:val="00F6351F"/>
    <w:rsid w:val="00F7026B"/>
    <w:rsid w:val="00F7061C"/>
    <w:rsid w:val="00F726E4"/>
    <w:rsid w:val="00F736F2"/>
    <w:rsid w:val="00F738C8"/>
    <w:rsid w:val="00F74FDD"/>
    <w:rsid w:val="00F75269"/>
    <w:rsid w:val="00F767FF"/>
    <w:rsid w:val="00F80108"/>
    <w:rsid w:val="00F80D0F"/>
    <w:rsid w:val="00F816DB"/>
    <w:rsid w:val="00F81FE3"/>
    <w:rsid w:val="00F86609"/>
    <w:rsid w:val="00F90B23"/>
    <w:rsid w:val="00F90D17"/>
    <w:rsid w:val="00F9338E"/>
    <w:rsid w:val="00F9510F"/>
    <w:rsid w:val="00FA4722"/>
    <w:rsid w:val="00FA6EED"/>
    <w:rsid w:val="00FB3F0B"/>
    <w:rsid w:val="00FB58CC"/>
    <w:rsid w:val="00FB7087"/>
    <w:rsid w:val="00FC00EA"/>
    <w:rsid w:val="00FC5C19"/>
    <w:rsid w:val="00FC7D43"/>
    <w:rsid w:val="00FD2F83"/>
    <w:rsid w:val="00FD5BE3"/>
    <w:rsid w:val="00FD606E"/>
    <w:rsid w:val="00FE0A52"/>
    <w:rsid w:val="00FE0A5E"/>
    <w:rsid w:val="00FF147D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7110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105"/>
    <w:rPr>
      <w:rFonts w:ascii="Calibri" w:eastAsia="Calibri" w:hAnsi="Calibri" w:cs="Times New Roman"/>
    </w:rPr>
  </w:style>
  <w:style w:type="paragraph" w:customStyle="1" w:styleId="1">
    <w:name w:val="Знак1"/>
    <w:basedOn w:val="a"/>
    <w:rsid w:val="004E042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0">
    <w:name w:val="Знак1"/>
    <w:basedOn w:val="a"/>
    <w:rsid w:val="00C9529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2">
    <w:name w:val="Body Text 2"/>
    <w:basedOn w:val="a"/>
    <w:link w:val="20"/>
    <w:rsid w:val="00C95292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952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6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10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1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trovksp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1436F-4A76-497F-B10F-89809458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4805</TotalTime>
  <Pages>4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118</cp:revision>
  <cp:lastPrinted>2024-06-26T12:44:00Z</cp:lastPrinted>
  <dcterms:created xsi:type="dcterms:W3CDTF">2014-06-03T05:41:00Z</dcterms:created>
  <dcterms:modified xsi:type="dcterms:W3CDTF">2024-06-26T12:44:00Z</dcterms:modified>
</cp:coreProperties>
</file>