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ACC" w:rsidRDefault="00BC4ACC" w:rsidP="004B764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ar-SA"/>
        </w:rPr>
      </w:pPr>
    </w:p>
    <w:p w:rsidR="00BC4ACC" w:rsidRDefault="00BC4ACC" w:rsidP="004B764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ar-SA"/>
        </w:rPr>
      </w:pPr>
      <w:r w:rsidRPr="00BC4ACC">
        <w:rPr>
          <w:rFonts w:ascii="Times New Roman" w:eastAsia="Times New Roman" w:hAnsi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0298DAD9" wp14:editId="3D1068BC">
            <wp:extent cx="466725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4ACC" w:rsidRDefault="00BC4ACC" w:rsidP="004B764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ar-SA"/>
        </w:rPr>
      </w:pPr>
    </w:p>
    <w:p w:rsidR="004B7641" w:rsidRPr="004B7641" w:rsidRDefault="004B7641" w:rsidP="004B764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ar-SA"/>
        </w:rPr>
      </w:pPr>
      <w:r w:rsidRPr="004B7641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ar-SA"/>
        </w:rPr>
        <w:t>КОНТРОЛЬНО-СЧЕТНАЯ ПАЛАТА ОСТРОВСКОГО РАЙОНА</w:t>
      </w:r>
    </w:p>
    <w:p w:rsidR="004B7641" w:rsidRPr="004B7641" w:rsidRDefault="004B7641" w:rsidP="004B764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7641">
        <w:rPr>
          <w:rFonts w:ascii="Times New Roman" w:eastAsia="Times New Roman" w:hAnsi="Times New Roman"/>
          <w:b/>
          <w:bCs/>
          <w:sz w:val="20"/>
          <w:szCs w:val="24"/>
          <w:lang w:eastAsia="ar-SA"/>
        </w:rPr>
        <w:t xml:space="preserve">183500, г. Остров, ул. Островских Молодогвардейцев, д.1. Телефон: 3-29-26,  </w:t>
      </w:r>
      <w:r w:rsidRPr="004B7641">
        <w:rPr>
          <w:rFonts w:ascii="Times New Roman" w:eastAsia="Times New Roman" w:hAnsi="Times New Roman"/>
          <w:b/>
          <w:bCs/>
          <w:sz w:val="20"/>
          <w:szCs w:val="24"/>
          <w:lang w:val="en-US" w:eastAsia="ar-SA"/>
        </w:rPr>
        <w:t>E</w:t>
      </w:r>
      <w:r w:rsidRPr="004B7641">
        <w:rPr>
          <w:rFonts w:ascii="Times New Roman" w:eastAsia="Times New Roman" w:hAnsi="Times New Roman"/>
          <w:b/>
          <w:bCs/>
          <w:sz w:val="20"/>
          <w:szCs w:val="24"/>
          <w:lang w:eastAsia="ar-SA"/>
        </w:rPr>
        <w:t>-</w:t>
      </w:r>
      <w:r w:rsidRPr="004B7641">
        <w:rPr>
          <w:rFonts w:ascii="Times New Roman" w:eastAsia="Times New Roman" w:hAnsi="Times New Roman"/>
          <w:b/>
          <w:bCs/>
          <w:sz w:val="20"/>
          <w:szCs w:val="24"/>
          <w:lang w:val="en-US" w:eastAsia="ar-SA"/>
        </w:rPr>
        <w:t>mail</w:t>
      </w:r>
      <w:r w:rsidRPr="004B7641">
        <w:rPr>
          <w:rFonts w:ascii="Times New Roman" w:eastAsia="Times New Roman" w:hAnsi="Times New Roman"/>
          <w:b/>
          <w:bCs/>
          <w:sz w:val="20"/>
          <w:szCs w:val="24"/>
          <w:lang w:eastAsia="ar-SA"/>
        </w:rPr>
        <w:t xml:space="preserve">: </w:t>
      </w:r>
      <w:hyperlink r:id="rId9" w:history="1">
        <w:r w:rsidRPr="004B7641">
          <w:rPr>
            <w:rFonts w:ascii="Times New Roman" w:eastAsia="Times New Roman" w:hAnsi="Times New Roman"/>
            <w:b/>
            <w:bCs/>
            <w:color w:val="0000FF" w:themeColor="hyperlink"/>
            <w:sz w:val="20"/>
            <w:szCs w:val="24"/>
            <w:u w:val="single"/>
            <w:lang w:val="en-US" w:eastAsia="ar-SA"/>
          </w:rPr>
          <w:t>ostrovksp</w:t>
        </w:r>
        <w:r w:rsidRPr="004B7641">
          <w:rPr>
            <w:rFonts w:ascii="Times New Roman" w:eastAsia="Times New Roman" w:hAnsi="Times New Roman"/>
            <w:b/>
            <w:bCs/>
            <w:color w:val="0000FF" w:themeColor="hyperlink"/>
            <w:sz w:val="20"/>
            <w:szCs w:val="24"/>
            <w:u w:val="single"/>
            <w:lang w:eastAsia="ar-SA"/>
          </w:rPr>
          <w:t>22@</w:t>
        </w:r>
        <w:r w:rsidRPr="004B7641">
          <w:rPr>
            <w:rFonts w:ascii="Times New Roman" w:eastAsia="Times New Roman" w:hAnsi="Times New Roman"/>
            <w:b/>
            <w:bCs/>
            <w:color w:val="0000FF" w:themeColor="hyperlink"/>
            <w:sz w:val="20"/>
            <w:szCs w:val="24"/>
            <w:u w:val="single"/>
            <w:lang w:val="en-US" w:eastAsia="ar-SA"/>
          </w:rPr>
          <w:t>mail</w:t>
        </w:r>
        <w:r w:rsidRPr="004B7641">
          <w:rPr>
            <w:rFonts w:ascii="Times New Roman" w:eastAsia="Times New Roman" w:hAnsi="Times New Roman"/>
            <w:b/>
            <w:bCs/>
            <w:color w:val="0000FF" w:themeColor="hyperlink"/>
            <w:sz w:val="20"/>
            <w:szCs w:val="24"/>
            <w:u w:val="single"/>
            <w:lang w:eastAsia="ar-SA"/>
          </w:rPr>
          <w:t>.</w:t>
        </w:r>
        <w:proofErr w:type="spellStart"/>
        <w:r w:rsidRPr="004B7641">
          <w:rPr>
            <w:rFonts w:ascii="Times New Roman" w:eastAsia="Times New Roman" w:hAnsi="Times New Roman"/>
            <w:b/>
            <w:bCs/>
            <w:color w:val="0000FF" w:themeColor="hyperlink"/>
            <w:sz w:val="20"/>
            <w:szCs w:val="24"/>
            <w:u w:val="single"/>
            <w:lang w:val="en-US" w:eastAsia="ar-SA"/>
          </w:rPr>
          <w:t>ru</w:t>
        </w:r>
        <w:proofErr w:type="spellEnd"/>
      </w:hyperlink>
    </w:p>
    <w:p w:rsidR="004B7641" w:rsidRPr="004B7641" w:rsidRDefault="004B7641" w:rsidP="004B764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</w:p>
    <w:p w:rsidR="004B7641" w:rsidRPr="004B7641" w:rsidRDefault="004B7641" w:rsidP="004B764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ar-SA"/>
        </w:rPr>
      </w:pPr>
      <w:r w:rsidRPr="004B7641">
        <w:rPr>
          <w:rFonts w:ascii="Times New Roman" w:eastAsia="Times New Roman" w:hAnsi="Times New Roman"/>
          <w:sz w:val="24"/>
          <w:szCs w:val="24"/>
          <w:lang w:eastAsia="ar-SA"/>
        </w:rPr>
        <w:t xml:space="preserve">      </w:t>
      </w:r>
      <w:r w:rsidRPr="004B7641">
        <w:rPr>
          <w:rFonts w:ascii="Times New Roman" w:eastAsia="Times New Roman" w:hAnsi="Times New Roman"/>
          <w:sz w:val="24"/>
          <w:szCs w:val="28"/>
          <w:lang w:eastAsia="ar-SA"/>
        </w:rPr>
        <w:t>В Собрание депутатов Островского района</w:t>
      </w:r>
    </w:p>
    <w:p w:rsidR="00C218A0" w:rsidRPr="003558E9" w:rsidRDefault="00C218A0" w:rsidP="00C218A0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218A0" w:rsidRPr="003558E9" w:rsidRDefault="00C218A0" w:rsidP="00C218A0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558E9">
        <w:rPr>
          <w:rFonts w:ascii="Times New Roman" w:hAnsi="Times New Roman"/>
          <w:b/>
          <w:sz w:val="24"/>
          <w:szCs w:val="24"/>
        </w:rPr>
        <w:t>Заключение</w:t>
      </w:r>
    </w:p>
    <w:p w:rsidR="00C218A0" w:rsidRPr="003558E9" w:rsidRDefault="00C218A0" w:rsidP="003C373A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3558E9">
        <w:rPr>
          <w:rFonts w:ascii="Times New Roman" w:hAnsi="Times New Roman"/>
          <w:b/>
          <w:sz w:val="24"/>
          <w:szCs w:val="24"/>
        </w:rPr>
        <w:t xml:space="preserve">на проект решения Собрания депутатов Островского района «О внесении изменений и дополнений в решение Собрания депутатов от </w:t>
      </w:r>
      <w:r w:rsidR="00C727B7">
        <w:rPr>
          <w:rFonts w:ascii="Times New Roman" w:hAnsi="Times New Roman"/>
          <w:b/>
          <w:sz w:val="24"/>
          <w:szCs w:val="24"/>
        </w:rPr>
        <w:t>25</w:t>
      </w:r>
      <w:r w:rsidR="001B7480">
        <w:rPr>
          <w:rFonts w:ascii="Times New Roman" w:hAnsi="Times New Roman"/>
          <w:b/>
          <w:sz w:val="24"/>
          <w:szCs w:val="24"/>
        </w:rPr>
        <w:t>.12.202</w:t>
      </w:r>
      <w:r w:rsidR="00C727B7">
        <w:rPr>
          <w:rFonts w:ascii="Times New Roman" w:hAnsi="Times New Roman"/>
          <w:b/>
          <w:sz w:val="24"/>
          <w:szCs w:val="24"/>
        </w:rPr>
        <w:t>3</w:t>
      </w:r>
      <w:r w:rsidR="001D2586">
        <w:rPr>
          <w:rFonts w:ascii="Times New Roman" w:hAnsi="Times New Roman"/>
          <w:b/>
          <w:sz w:val="24"/>
          <w:szCs w:val="24"/>
        </w:rPr>
        <w:t>г</w:t>
      </w:r>
      <w:r w:rsidRPr="003558E9">
        <w:rPr>
          <w:rFonts w:ascii="Times New Roman" w:hAnsi="Times New Roman"/>
          <w:b/>
          <w:sz w:val="24"/>
          <w:szCs w:val="24"/>
        </w:rPr>
        <w:t>. №</w:t>
      </w:r>
      <w:r w:rsidR="00C727B7">
        <w:rPr>
          <w:rFonts w:ascii="Times New Roman" w:hAnsi="Times New Roman"/>
          <w:b/>
          <w:sz w:val="24"/>
          <w:szCs w:val="24"/>
        </w:rPr>
        <w:t>91</w:t>
      </w:r>
      <w:r w:rsidRPr="003558E9">
        <w:rPr>
          <w:rFonts w:ascii="Times New Roman" w:hAnsi="Times New Roman"/>
          <w:b/>
          <w:sz w:val="24"/>
          <w:szCs w:val="24"/>
        </w:rPr>
        <w:t xml:space="preserve">  «О бюджете муниципального района «Островский район» на 20</w:t>
      </w:r>
      <w:r w:rsidR="00EE4329">
        <w:rPr>
          <w:rFonts w:ascii="Times New Roman" w:hAnsi="Times New Roman"/>
          <w:b/>
          <w:sz w:val="24"/>
          <w:szCs w:val="24"/>
        </w:rPr>
        <w:t>2</w:t>
      </w:r>
      <w:r w:rsidR="00C727B7">
        <w:rPr>
          <w:rFonts w:ascii="Times New Roman" w:hAnsi="Times New Roman"/>
          <w:b/>
          <w:sz w:val="24"/>
          <w:szCs w:val="24"/>
        </w:rPr>
        <w:t>4</w:t>
      </w:r>
      <w:r w:rsidRPr="003558E9">
        <w:rPr>
          <w:rFonts w:ascii="Times New Roman" w:hAnsi="Times New Roman"/>
          <w:b/>
          <w:sz w:val="24"/>
          <w:szCs w:val="24"/>
        </w:rPr>
        <w:t xml:space="preserve"> год</w:t>
      </w:r>
      <w:r w:rsidR="00053EB1" w:rsidRPr="003558E9">
        <w:rPr>
          <w:rFonts w:ascii="Times New Roman" w:hAnsi="Times New Roman"/>
          <w:b/>
          <w:sz w:val="24"/>
          <w:szCs w:val="24"/>
        </w:rPr>
        <w:t xml:space="preserve"> и плановый период 20</w:t>
      </w:r>
      <w:r w:rsidR="00EE4329">
        <w:rPr>
          <w:rFonts w:ascii="Times New Roman" w:hAnsi="Times New Roman"/>
          <w:b/>
          <w:sz w:val="24"/>
          <w:szCs w:val="24"/>
        </w:rPr>
        <w:t>2</w:t>
      </w:r>
      <w:r w:rsidR="00C727B7">
        <w:rPr>
          <w:rFonts w:ascii="Times New Roman" w:hAnsi="Times New Roman"/>
          <w:b/>
          <w:sz w:val="24"/>
          <w:szCs w:val="24"/>
        </w:rPr>
        <w:t>5</w:t>
      </w:r>
      <w:r w:rsidR="00053EB1" w:rsidRPr="003558E9">
        <w:rPr>
          <w:rFonts w:ascii="Times New Roman" w:hAnsi="Times New Roman"/>
          <w:b/>
          <w:sz w:val="24"/>
          <w:szCs w:val="24"/>
        </w:rPr>
        <w:t xml:space="preserve"> и 20</w:t>
      </w:r>
      <w:r w:rsidR="00366B35">
        <w:rPr>
          <w:rFonts w:ascii="Times New Roman" w:hAnsi="Times New Roman"/>
          <w:b/>
          <w:sz w:val="24"/>
          <w:szCs w:val="24"/>
        </w:rPr>
        <w:t>2</w:t>
      </w:r>
      <w:r w:rsidR="00C727B7">
        <w:rPr>
          <w:rFonts w:ascii="Times New Roman" w:hAnsi="Times New Roman"/>
          <w:b/>
          <w:sz w:val="24"/>
          <w:szCs w:val="24"/>
        </w:rPr>
        <w:t>6</w:t>
      </w:r>
      <w:r w:rsidR="00F7026B">
        <w:rPr>
          <w:rFonts w:ascii="Times New Roman" w:hAnsi="Times New Roman"/>
          <w:b/>
          <w:sz w:val="24"/>
          <w:szCs w:val="24"/>
        </w:rPr>
        <w:t xml:space="preserve"> </w:t>
      </w:r>
      <w:r w:rsidR="00053EB1" w:rsidRPr="003558E9">
        <w:rPr>
          <w:rFonts w:ascii="Times New Roman" w:hAnsi="Times New Roman"/>
          <w:b/>
          <w:sz w:val="24"/>
          <w:szCs w:val="24"/>
        </w:rPr>
        <w:t>годов»</w:t>
      </w:r>
    </w:p>
    <w:p w:rsidR="00C81AC7" w:rsidRDefault="00C161B4" w:rsidP="005B4367">
      <w:pPr>
        <w:shd w:val="clear" w:color="auto" w:fill="FFFFFF"/>
        <w:jc w:val="both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proofErr w:type="gramStart"/>
      <w:r w:rsidR="00C218A0" w:rsidRPr="003558E9">
        <w:rPr>
          <w:rFonts w:ascii="Times New Roman" w:hAnsi="Times New Roman"/>
          <w:color w:val="000000" w:themeColor="text1"/>
          <w:sz w:val="24"/>
          <w:szCs w:val="24"/>
        </w:rPr>
        <w:t>Настоящее заключение подготовлено Контрольно-</w:t>
      </w:r>
      <w:r w:rsidR="005F4848">
        <w:rPr>
          <w:rFonts w:ascii="Times New Roman" w:hAnsi="Times New Roman"/>
          <w:color w:val="000000" w:themeColor="text1"/>
          <w:sz w:val="24"/>
          <w:szCs w:val="24"/>
        </w:rPr>
        <w:t>счетной палатой</w:t>
      </w:r>
      <w:r w:rsidR="00C218A0" w:rsidRPr="003558E9">
        <w:rPr>
          <w:rFonts w:ascii="Times New Roman" w:hAnsi="Times New Roman"/>
          <w:color w:val="000000" w:themeColor="text1"/>
          <w:sz w:val="24"/>
          <w:szCs w:val="24"/>
        </w:rPr>
        <w:t xml:space="preserve"> Островского района на проект решения Собрания депутатов Островского района «</w:t>
      </w:r>
      <w:r w:rsidR="00053EB1" w:rsidRPr="003558E9">
        <w:rPr>
          <w:rFonts w:ascii="Times New Roman" w:hAnsi="Times New Roman"/>
          <w:sz w:val="24"/>
          <w:szCs w:val="24"/>
        </w:rPr>
        <w:t xml:space="preserve">О внесении изменений и дополнений в решение Собрания депутатов от </w:t>
      </w:r>
      <w:r w:rsidR="00540ECC">
        <w:rPr>
          <w:rFonts w:ascii="Times New Roman" w:hAnsi="Times New Roman"/>
          <w:sz w:val="24"/>
          <w:szCs w:val="24"/>
        </w:rPr>
        <w:t>25</w:t>
      </w:r>
      <w:r w:rsidR="00CB2E8F">
        <w:rPr>
          <w:rFonts w:ascii="Times New Roman" w:hAnsi="Times New Roman"/>
          <w:sz w:val="24"/>
          <w:szCs w:val="24"/>
        </w:rPr>
        <w:t>.12.202</w:t>
      </w:r>
      <w:r w:rsidR="00540ECC">
        <w:rPr>
          <w:rFonts w:ascii="Times New Roman" w:hAnsi="Times New Roman"/>
          <w:sz w:val="24"/>
          <w:szCs w:val="24"/>
        </w:rPr>
        <w:t>3</w:t>
      </w:r>
      <w:r w:rsidR="00366B35">
        <w:rPr>
          <w:rFonts w:ascii="Times New Roman" w:hAnsi="Times New Roman"/>
          <w:sz w:val="24"/>
          <w:szCs w:val="24"/>
        </w:rPr>
        <w:t>г</w:t>
      </w:r>
      <w:r w:rsidR="00682510">
        <w:rPr>
          <w:rFonts w:ascii="Times New Roman" w:hAnsi="Times New Roman"/>
          <w:sz w:val="24"/>
          <w:szCs w:val="24"/>
        </w:rPr>
        <w:t>. №</w:t>
      </w:r>
      <w:r w:rsidR="00540ECC">
        <w:rPr>
          <w:rFonts w:ascii="Times New Roman" w:hAnsi="Times New Roman"/>
          <w:sz w:val="24"/>
          <w:szCs w:val="24"/>
        </w:rPr>
        <w:t>91</w:t>
      </w:r>
      <w:r w:rsidR="00053EB1" w:rsidRPr="003558E9">
        <w:rPr>
          <w:rFonts w:ascii="Times New Roman" w:hAnsi="Times New Roman"/>
          <w:sz w:val="24"/>
          <w:szCs w:val="24"/>
        </w:rPr>
        <w:t xml:space="preserve">  «О бюджете муниципального района «Островский район» на 20</w:t>
      </w:r>
      <w:r w:rsidR="00EE4329">
        <w:rPr>
          <w:rFonts w:ascii="Times New Roman" w:hAnsi="Times New Roman"/>
          <w:sz w:val="24"/>
          <w:szCs w:val="24"/>
        </w:rPr>
        <w:t>2</w:t>
      </w:r>
      <w:r w:rsidR="00540ECC">
        <w:rPr>
          <w:rFonts w:ascii="Times New Roman" w:hAnsi="Times New Roman"/>
          <w:sz w:val="24"/>
          <w:szCs w:val="24"/>
        </w:rPr>
        <w:t>4</w:t>
      </w:r>
      <w:r w:rsidR="00053EB1" w:rsidRPr="003558E9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580BDE">
        <w:rPr>
          <w:rFonts w:ascii="Times New Roman" w:hAnsi="Times New Roman"/>
          <w:sz w:val="24"/>
          <w:szCs w:val="24"/>
        </w:rPr>
        <w:t>2</w:t>
      </w:r>
      <w:r w:rsidR="00540ECC">
        <w:rPr>
          <w:rFonts w:ascii="Times New Roman" w:hAnsi="Times New Roman"/>
          <w:sz w:val="24"/>
          <w:szCs w:val="24"/>
        </w:rPr>
        <w:t>5</w:t>
      </w:r>
      <w:r w:rsidR="00053EB1" w:rsidRPr="003558E9">
        <w:rPr>
          <w:rFonts w:ascii="Times New Roman" w:hAnsi="Times New Roman"/>
          <w:sz w:val="24"/>
          <w:szCs w:val="24"/>
        </w:rPr>
        <w:t xml:space="preserve"> и 20</w:t>
      </w:r>
      <w:r w:rsidR="00580BDE">
        <w:rPr>
          <w:rFonts w:ascii="Times New Roman" w:hAnsi="Times New Roman"/>
          <w:sz w:val="24"/>
          <w:szCs w:val="24"/>
        </w:rPr>
        <w:t>2</w:t>
      </w:r>
      <w:r w:rsidR="00540ECC">
        <w:rPr>
          <w:rFonts w:ascii="Times New Roman" w:hAnsi="Times New Roman"/>
          <w:sz w:val="24"/>
          <w:szCs w:val="24"/>
        </w:rPr>
        <w:t>6</w:t>
      </w:r>
      <w:r w:rsidR="00EE4329">
        <w:rPr>
          <w:rFonts w:ascii="Times New Roman" w:hAnsi="Times New Roman"/>
          <w:sz w:val="24"/>
          <w:szCs w:val="24"/>
        </w:rPr>
        <w:t xml:space="preserve"> </w:t>
      </w:r>
      <w:r w:rsidR="00053EB1" w:rsidRPr="003558E9">
        <w:rPr>
          <w:rFonts w:ascii="Times New Roman" w:hAnsi="Times New Roman"/>
          <w:sz w:val="24"/>
          <w:szCs w:val="24"/>
        </w:rPr>
        <w:t>годов</w:t>
      </w:r>
      <w:r w:rsidR="00C218A0" w:rsidRPr="003558E9">
        <w:rPr>
          <w:rFonts w:ascii="Times New Roman" w:hAnsi="Times New Roman"/>
          <w:color w:val="000000" w:themeColor="text1"/>
          <w:sz w:val="24"/>
          <w:szCs w:val="24"/>
        </w:rPr>
        <w:t xml:space="preserve">», внесённый </w:t>
      </w:r>
      <w:r w:rsidR="00E11D7F" w:rsidRPr="003558E9">
        <w:rPr>
          <w:rFonts w:ascii="Times New Roman" w:hAnsi="Times New Roman"/>
          <w:color w:val="000000" w:themeColor="text1"/>
          <w:sz w:val="24"/>
          <w:szCs w:val="24"/>
        </w:rPr>
        <w:t>Г</w:t>
      </w:r>
      <w:r w:rsidR="005D3962" w:rsidRPr="003558E9">
        <w:rPr>
          <w:rFonts w:ascii="Times New Roman" w:hAnsi="Times New Roman"/>
          <w:color w:val="000000" w:themeColor="text1"/>
          <w:sz w:val="24"/>
          <w:szCs w:val="24"/>
        </w:rPr>
        <w:t>лав</w:t>
      </w:r>
      <w:r w:rsidR="00E11D7F" w:rsidRPr="003558E9">
        <w:rPr>
          <w:rFonts w:ascii="Times New Roman" w:hAnsi="Times New Roman"/>
          <w:color w:val="000000" w:themeColor="text1"/>
          <w:sz w:val="24"/>
          <w:szCs w:val="24"/>
        </w:rPr>
        <w:t>ой</w:t>
      </w:r>
      <w:r w:rsidR="005D3962" w:rsidRPr="003558E9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 О</w:t>
      </w:r>
      <w:r w:rsidR="004C5C78" w:rsidRPr="003558E9">
        <w:rPr>
          <w:rFonts w:ascii="Times New Roman" w:hAnsi="Times New Roman"/>
          <w:color w:val="000000" w:themeColor="text1"/>
          <w:sz w:val="24"/>
          <w:szCs w:val="24"/>
        </w:rPr>
        <w:t xml:space="preserve">стровского района </w:t>
      </w:r>
      <w:r w:rsidR="00E11D7F" w:rsidRPr="003558E9">
        <w:rPr>
          <w:rFonts w:ascii="Times New Roman" w:hAnsi="Times New Roman"/>
          <w:color w:val="000000" w:themeColor="text1"/>
          <w:sz w:val="24"/>
          <w:szCs w:val="24"/>
        </w:rPr>
        <w:t>Д.</w:t>
      </w:r>
      <w:r w:rsidR="00F726E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11D7F" w:rsidRPr="003558E9">
        <w:rPr>
          <w:rFonts w:ascii="Times New Roman" w:hAnsi="Times New Roman"/>
          <w:color w:val="000000" w:themeColor="text1"/>
          <w:sz w:val="24"/>
          <w:szCs w:val="24"/>
        </w:rPr>
        <w:t>М.</w:t>
      </w:r>
      <w:r w:rsidR="00F726E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11D7F" w:rsidRPr="000572CE">
        <w:rPr>
          <w:rFonts w:ascii="Times New Roman" w:hAnsi="Times New Roman"/>
          <w:color w:val="000000" w:themeColor="text1"/>
          <w:sz w:val="24"/>
          <w:szCs w:val="24"/>
        </w:rPr>
        <w:t>Быстровым</w:t>
      </w:r>
      <w:r w:rsidR="00C218A0" w:rsidRPr="000572CE">
        <w:rPr>
          <w:rFonts w:ascii="Times New Roman" w:hAnsi="Times New Roman"/>
          <w:color w:val="000000" w:themeColor="text1"/>
          <w:sz w:val="24"/>
          <w:szCs w:val="24"/>
        </w:rPr>
        <w:t xml:space="preserve"> (исх. №</w:t>
      </w:r>
      <w:r w:rsidR="00561E75">
        <w:rPr>
          <w:rFonts w:ascii="Times New Roman" w:hAnsi="Times New Roman"/>
          <w:color w:val="000000" w:themeColor="text1"/>
          <w:sz w:val="24"/>
          <w:szCs w:val="24"/>
        </w:rPr>
        <w:t>1402</w:t>
      </w:r>
      <w:r w:rsidR="00C218A0" w:rsidRPr="000572CE">
        <w:rPr>
          <w:rFonts w:ascii="Times New Roman" w:hAnsi="Times New Roman"/>
          <w:color w:val="000000" w:themeColor="text1"/>
          <w:sz w:val="24"/>
          <w:szCs w:val="24"/>
        </w:rPr>
        <w:t xml:space="preserve"> от </w:t>
      </w:r>
      <w:r w:rsidR="00561E75">
        <w:rPr>
          <w:rFonts w:ascii="Times New Roman" w:hAnsi="Times New Roman"/>
          <w:color w:val="000000" w:themeColor="text1"/>
          <w:sz w:val="24"/>
          <w:szCs w:val="24"/>
        </w:rPr>
        <w:t>02.05</w:t>
      </w:r>
      <w:r w:rsidR="008144B1" w:rsidRPr="000572CE">
        <w:rPr>
          <w:rFonts w:ascii="Times New Roman" w:hAnsi="Times New Roman"/>
          <w:color w:val="000000" w:themeColor="text1"/>
          <w:sz w:val="24"/>
          <w:szCs w:val="24"/>
        </w:rPr>
        <w:t>.202</w:t>
      </w:r>
      <w:r w:rsidR="00540ECC" w:rsidRPr="000572CE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C218A0" w:rsidRPr="003558E9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5B436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E12CDE" w:rsidRPr="00E12CDE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в соответствии с</w:t>
      </w:r>
      <w:r w:rsidR="00E12CDE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r w:rsidR="00F80108" w:rsidRPr="00F80108">
        <w:rPr>
          <w:rFonts w:ascii="YS Text" w:eastAsia="Times New Roman" w:hAnsi="YS Text"/>
          <w:color w:val="000000"/>
          <w:sz w:val="23"/>
          <w:szCs w:val="23"/>
          <w:lang w:eastAsia="ru-RU"/>
        </w:rPr>
        <w:t>Федеральный закон</w:t>
      </w:r>
      <w:r w:rsidR="00F80108">
        <w:rPr>
          <w:rFonts w:ascii="YS Text" w:eastAsia="Times New Roman" w:hAnsi="YS Text"/>
          <w:color w:val="000000"/>
          <w:sz w:val="23"/>
          <w:szCs w:val="23"/>
          <w:lang w:eastAsia="ru-RU"/>
        </w:rPr>
        <w:t>ом</w:t>
      </w:r>
      <w:proofErr w:type="gramEnd"/>
      <w:r w:rsidR="00F80108" w:rsidRPr="00F8010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proofErr w:type="gramStart"/>
      <w:r w:rsidR="00F80108" w:rsidRPr="00F80108">
        <w:rPr>
          <w:rFonts w:ascii="YS Text" w:eastAsia="Times New Roman" w:hAnsi="YS Text"/>
          <w:color w:val="000000"/>
          <w:sz w:val="23"/>
          <w:szCs w:val="23"/>
          <w:lang w:eastAsia="ru-RU"/>
        </w:rPr>
        <w:t>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F8010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, </w:t>
      </w:r>
      <w:r w:rsidR="00E12CDE" w:rsidRPr="00E12CDE">
        <w:rPr>
          <w:rFonts w:ascii="YS Text" w:eastAsia="Times New Roman" w:hAnsi="YS Text"/>
          <w:color w:val="000000"/>
          <w:sz w:val="23"/>
          <w:szCs w:val="23"/>
          <w:lang w:eastAsia="ru-RU"/>
        </w:rPr>
        <w:t>Положением</w:t>
      </w:r>
      <w:r w:rsidR="00E12CDE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о </w:t>
      </w:r>
      <w:r w:rsidR="00E12CDE" w:rsidRPr="00E12CDE">
        <w:rPr>
          <w:rFonts w:ascii="YS Text" w:eastAsia="Times New Roman" w:hAnsi="YS Text"/>
          <w:color w:val="000000"/>
          <w:sz w:val="23"/>
          <w:szCs w:val="23"/>
          <w:lang w:eastAsia="ru-RU"/>
        </w:rPr>
        <w:t>бюджетном процессе в</w:t>
      </w:r>
      <w:r w:rsidR="00E12CDE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r w:rsidR="00E12CDE" w:rsidRPr="00E12CDE">
        <w:rPr>
          <w:rFonts w:ascii="YS Text" w:eastAsia="Times New Roman" w:hAnsi="YS Text"/>
          <w:color w:val="000000"/>
          <w:sz w:val="23"/>
          <w:szCs w:val="23"/>
          <w:lang w:eastAsia="ru-RU"/>
        </w:rPr>
        <w:t>муниципальном образовании</w:t>
      </w:r>
      <w:r w:rsidR="00E12CDE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«Островский район»</w:t>
      </w:r>
      <w:r w:rsid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>,</w:t>
      </w:r>
      <w:r w:rsidR="00261F68" w:rsidRP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утвержденным решением</w:t>
      </w:r>
      <w:r w:rsid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r w:rsidR="006E473C">
        <w:rPr>
          <w:rFonts w:ascii="YS Text" w:eastAsia="Times New Roman" w:hAnsi="YS Text"/>
          <w:color w:val="000000"/>
          <w:sz w:val="23"/>
          <w:szCs w:val="23"/>
          <w:lang w:eastAsia="ru-RU"/>
        </w:rPr>
        <w:t>Собрания</w:t>
      </w:r>
      <w:r w:rsidR="00261F68" w:rsidRP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депутатов </w:t>
      </w:r>
      <w:r w:rsid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>Островского</w:t>
      </w:r>
      <w:r w:rsidR="00261F68" w:rsidRP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района от </w:t>
      </w:r>
      <w:r w:rsidR="006E473C">
        <w:rPr>
          <w:rFonts w:ascii="YS Text" w:eastAsia="Times New Roman" w:hAnsi="YS Text"/>
          <w:color w:val="000000"/>
          <w:sz w:val="23"/>
          <w:szCs w:val="23"/>
          <w:lang w:eastAsia="ru-RU"/>
        </w:rPr>
        <w:t>28.07.2016</w:t>
      </w:r>
      <w:r w:rsidR="00261F68" w:rsidRP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№ </w:t>
      </w:r>
      <w:r w:rsidR="006E473C">
        <w:rPr>
          <w:rFonts w:ascii="YS Text" w:eastAsia="Times New Roman" w:hAnsi="YS Text"/>
          <w:color w:val="000000"/>
          <w:sz w:val="23"/>
          <w:szCs w:val="23"/>
          <w:lang w:eastAsia="ru-RU"/>
        </w:rPr>
        <w:t>278</w:t>
      </w:r>
      <w:r w:rsidR="00261F68" w:rsidRP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(с изменениями), Положением о</w:t>
      </w:r>
      <w:r w:rsidR="006E473C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К</w:t>
      </w:r>
      <w:r w:rsidR="00261F68" w:rsidRP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онтрольно-счетной палате </w:t>
      </w:r>
      <w:r w:rsidR="006E473C">
        <w:rPr>
          <w:rFonts w:ascii="YS Text" w:eastAsia="Times New Roman" w:hAnsi="YS Text"/>
          <w:color w:val="000000"/>
          <w:sz w:val="23"/>
          <w:szCs w:val="23"/>
          <w:lang w:eastAsia="ru-RU"/>
        </w:rPr>
        <w:t>Островского</w:t>
      </w:r>
      <w:r w:rsidR="00261F68" w:rsidRP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района, утвержденным решением </w:t>
      </w:r>
      <w:r w:rsidR="006E473C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Собрания </w:t>
      </w:r>
      <w:r w:rsidR="00261F68" w:rsidRP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>депутатов</w:t>
      </w:r>
      <w:r w:rsidR="006E473C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Островского</w:t>
      </w:r>
      <w:r w:rsidR="00261F68" w:rsidRP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района от </w:t>
      </w:r>
      <w:r w:rsidR="00992080">
        <w:rPr>
          <w:rFonts w:ascii="YS Text" w:eastAsia="Times New Roman" w:hAnsi="YS Text"/>
          <w:color w:val="000000"/>
          <w:sz w:val="23"/>
          <w:szCs w:val="23"/>
          <w:lang w:eastAsia="ru-RU"/>
        </w:rPr>
        <w:t>04.03.2022</w:t>
      </w:r>
      <w:r w:rsidR="00261F68" w:rsidRP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№ </w:t>
      </w:r>
      <w:r w:rsidR="00992080">
        <w:rPr>
          <w:rFonts w:ascii="YS Text" w:eastAsia="Times New Roman" w:hAnsi="YS Text"/>
          <w:color w:val="000000"/>
          <w:sz w:val="23"/>
          <w:szCs w:val="23"/>
          <w:lang w:eastAsia="ru-RU"/>
        </w:rPr>
        <w:t>362.</w:t>
      </w:r>
      <w:r w:rsidRPr="00C161B4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proofErr w:type="gramEnd"/>
    </w:p>
    <w:p w:rsidR="00C81AC7" w:rsidRDefault="00C81AC7" w:rsidP="005B4367">
      <w:pPr>
        <w:shd w:val="clear" w:color="auto" w:fill="FFFFFF"/>
        <w:jc w:val="both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  </w:t>
      </w:r>
      <w:r w:rsidRPr="007A617F">
        <w:rPr>
          <w:rFonts w:ascii="YS Text" w:eastAsia="Times New Roman" w:hAnsi="YS Text"/>
          <w:b/>
          <w:color w:val="000000"/>
          <w:sz w:val="23"/>
          <w:szCs w:val="23"/>
          <w:lang w:eastAsia="ru-RU"/>
        </w:rPr>
        <w:t>Цель экспертизы:</w:t>
      </w:r>
      <w:r w:rsidRPr="00C81AC7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определение достоверности и обоснованности показателей вносимых изменений в решение</w:t>
      </w: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r w:rsidRPr="00C81AC7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Собрания депутатов Островского района «О внесении изменений и дополнений в решение Собрания депутатов </w:t>
      </w:r>
      <w:r w:rsidR="00693534" w:rsidRPr="00693534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от </w:t>
      </w:r>
      <w:r w:rsidR="00540ECC" w:rsidRPr="00540ECC">
        <w:rPr>
          <w:rFonts w:ascii="YS Text" w:eastAsia="Times New Roman" w:hAnsi="YS Text"/>
          <w:color w:val="000000"/>
          <w:sz w:val="23"/>
          <w:szCs w:val="23"/>
          <w:lang w:eastAsia="ru-RU"/>
        </w:rPr>
        <w:t>25.12.2023г. №91  «О бюджете муниципального района «Островский район» на 2024 год и плановый период 2025 и 2026 годов»</w:t>
      </w:r>
      <w:r w:rsidR="003A54BB">
        <w:rPr>
          <w:rFonts w:ascii="YS Text" w:eastAsia="Times New Roman" w:hAnsi="YS Text"/>
          <w:color w:val="000000"/>
          <w:sz w:val="23"/>
          <w:szCs w:val="23"/>
          <w:lang w:eastAsia="ru-RU"/>
        </w:rPr>
        <w:t>.</w:t>
      </w:r>
    </w:p>
    <w:p w:rsidR="00C161B4" w:rsidRPr="00C161B4" w:rsidRDefault="00C161B4" w:rsidP="005B4367">
      <w:pPr>
        <w:shd w:val="clear" w:color="auto" w:fill="FFFFFF"/>
        <w:spacing w:after="0" w:line="240" w:lineRule="auto"/>
        <w:jc w:val="both"/>
        <w:rPr>
          <w:rFonts w:ascii="YS Text" w:eastAsia="Times New Roman" w:hAnsi="YS Text"/>
          <w:b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/>
          <w:b/>
          <w:color w:val="000000"/>
          <w:sz w:val="23"/>
          <w:szCs w:val="23"/>
          <w:lang w:eastAsia="ru-RU"/>
        </w:rPr>
        <w:t xml:space="preserve">    </w:t>
      </w:r>
      <w:r w:rsidRPr="00C161B4">
        <w:rPr>
          <w:rFonts w:ascii="YS Text" w:eastAsia="Times New Roman" w:hAnsi="YS Text"/>
          <w:b/>
          <w:color w:val="000000"/>
          <w:sz w:val="23"/>
          <w:szCs w:val="23"/>
          <w:lang w:eastAsia="ru-RU"/>
        </w:rPr>
        <w:t>Проектом решения предлагается внесение следующих изменений и дополнений в</w:t>
      </w:r>
      <w:r w:rsidR="00886514">
        <w:rPr>
          <w:rFonts w:ascii="YS Text" w:eastAsia="Times New Roman" w:hAnsi="YS Text"/>
          <w:b/>
          <w:color w:val="000000"/>
          <w:sz w:val="23"/>
          <w:szCs w:val="23"/>
          <w:lang w:eastAsia="ru-RU"/>
        </w:rPr>
        <w:t xml:space="preserve"> </w:t>
      </w:r>
      <w:r w:rsidRPr="00C161B4">
        <w:rPr>
          <w:rFonts w:ascii="YS Text" w:eastAsia="Times New Roman" w:hAnsi="YS Text"/>
          <w:b/>
          <w:color w:val="000000"/>
          <w:sz w:val="23"/>
          <w:szCs w:val="23"/>
          <w:lang w:eastAsia="ru-RU"/>
        </w:rPr>
        <w:t>решение о бюджете:</w:t>
      </w:r>
    </w:p>
    <w:p w:rsidR="00C218A0" w:rsidRPr="003558E9" w:rsidRDefault="00C161B4" w:rsidP="005B43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C5C78" w:rsidRPr="003558E9">
        <w:rPr>
          <w:rFonts w:ascii="Times New Roman" w:hAnsi="Times New Roman"/>
          <w:sz w:val="24"/>
          <w:szCs w:val="24"/>
        </w:rPr>
        <w:t>В</w:t>
      </w:r>
      <w:r w:rsidR="00C218A0" w:rsidRPr="003558E9">
        <w:rPr>
          <w:rFonts w:ascii="Times New Roman" w:hAnsi="Times New Roman"/>
          <w:sz w:val="24"/>
          <w:szCs w:val="24"/>
        </w:rPr>
        <w:t xml:space="preserve"> статье 1</w:t>
      </w:r>
      <w:r w:rsidR="004C5C78" w:rsidRPr="003558E9">
        <w:rPr>
          <w:rFonts w:ascii="Times New Roman" w:hAnsi="Times New Roman"/>
          <w:sz w:val="24"/>
          <w:szCs w:val="24"/>
        </w:rPr>
        <w:t xml:space="preserve"> проекта</w:t>
      </w:r>
      <w:r w:rsidR="00C218A0" w:rsidRPr="003558E9">
        <w:rPr>
          <w:rFonts w:ascii="Times New Roman" w:hAnsi="Times New Roman"/>
          <w:sz w:val="24"/>
          <w:szCs w:val="24"/>
        </w:rPr>
        <w:t xml:space="preserve"> изменяются основные характеристики бюджета района, а именно:</w:t>
      </w:r>
    </w:p>
    <w:p w:rsidR="00C218A0" w:rsidRPr="003558E9" w:rsidRDefault="00C218A0" w:rsidP="001A06E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558E9">
        <w:rPr>
          <w:rFonts w:ascii="Times New Roman" w:hAnsi="Times New Roman"/>
          <w:sz w:val="24"/>
          <w:szCs w:val="24"/>
        </w:rPr>
        <w:t xml:space="preserve">-  </w:t>
      </w:r>
      <w:r w:rsidRPr="003558E9">
        <w:rPr>
          <w:rFonts w:ascii="Times New Roman" w:hAnsi="Times New Roman"/>
          <w:b/>
          <w:sz w:val="24"/>
          <w:szCs w:val="24"/>
        </w:rPr>
        <w:t xml:space="preserve">общий объем  доходов </w:t>
      </w:r>
      <w:r w:rsidRPr="003558E9">
        <w:rPr>
          <w:rFonts w:ascii="Times New Roman" w:hAnsi="Times New Roman"/>
          <w:sz w:val="24"/>
          <w:szCs w:val="24"/>
        </w:rPr>
        <w:t>бюджета района</w:t>
      </w:r>
      <w:r w:rsidR="00682510">
        <w:rPr>
          <w:rFonts w:ascii="Times New Roman" w:hAnsi="Times New Roman"/>
          <w:sz w:val="24"/>
          <w:szCs w:val="24"/>
        </w:rPr>
        <w:t xml:space="preserve"> на 20</w:t>
      </w:r>
      <w:r w:rsidR="00134027">
        <w:rPr>
          <w:rFonts w:ascii="Times New Roman" w:hAnsi="Times New Roman"/>
          <w:sz w:val="24"/>
          <w:szCs w:val="24"/>
        </w:rPr>
        <w:t>2</w:t>
      </w:r>
      <w:r w:rsidR="005A2E9D">
        <w:rPr>
          <w:rFonts w:ascii="Times New Roman" w:hAnsi="Times New Roman"/>
          <w:sz w:val="24"/>
          <w:szCs w:val="24"/>
        </w:rPr>
        <w:t>4</w:t>
      </w:r>
      <w:r w:rsidR="00682510">
        <w:rPr>
          <w:rFonts w:ascii="Times New Roman" w:hAnsi="Times New Roman"/>
          <w:sz w:val="24"/>
          <w:szCs w:val="24"/>
        </w:rPr>
        <w:t xml:space="preserve"> г.</w:t>
      </w:r>
      <w:r w:rsidRPr="003558E9">
        <w:rPr>
          <w:rFonts w:ascii="Times New Roman" w:hAnsi="Times New Roman"/>
          <w:sz w:val="24"/>
          <w:szCs w:val="24"/>
        </w:rPr>
        <w:t xml:space="preserve"> </w:t>
      </w:r>
      <w:r w:rsidR="001E4588">
        <w:rPr>
          <w:rFonts w:ascii="Times New Roman" w:hAnsi="Times New Roman"/>
          <w:b/>
          <w:sz w:val="24"/>
          <w:szCs w:val="24"/>
        </w:rPr>
        <w:t>увеличивается</w:t>
      </w:r>
      <w:r w:rsidRPr="003558E9">
        <w:rPr>
          <w:rFonts w:ascii="Times New Roman" w:hAnsi="Times New Roman"/>
          <w:b/>
          <w:sz w:val="24"/>
          <w:szCs w:val="24"/>
        </w:rPr>
        <w:t xml:space="preserve"> на </w:t>
      </w:r>
      <w:r w:rsidR="00607D59">
        <w:rPr>
          <w:rFonts w:ascii="Times New Roman" w:hAnsi="Times New Roman"/>
          <w:b/>
          <w:sz w:val="24"/>
          <w:szCs w:val="24"/>
        </w:rPr>
        <w:t>2309,00</w:t>
      </w:r>
      <w:r w:rsidRPr="003558E9">
        <w:rPr>
          <w:rFonts w:ascii="Times New Roman" w:hAnsi="Times New Roman"/>
          <w:b/>
          <w:sz w:val="24"/>
          <w:szCs w:val="24"/>
        </w:rPr>
        <w:t xml:space="preserve"> тыс. руб.,</w:t>
      </w:r>
      <w:r w:rsidR="004C5C78" w:rsidRPr="003558E9">
        <w:rPr>
          <w:rFonts w:ascii="Times New Roman" w:hAnsi="Times New Roman"/>
          <w:b/>
          <w:sz w:val="24"/>
          <w:szCs w:val="24"/>
        </w:rPr>
        <w:t xml:space="preserve"> и</w:t>
      </w:r>
      <w:r w:rsidRPr="003558E9">
        <w:rPr>
          <w:rFonts w:ascii="Times New Roman" w:hAnsi="Times New Roman"/>
          <w:b/>
          <w:sz w:val="24"/>
          <w:szCs w:val="24"/>
        </w:rPr>
        <w:t xml:space="preserve"> составит </w:t>
      </w:r>
      <w:r w:rsidR="00607D59">
        <w:rPr>
          <w:rFonts w:ascii="Times New Roman" w:hAnsi="Times New Roman"/>
          <w:b/>
          <w:sz w:val="24"/>
          <w:szCs w:val="24"/>
        </w:rPr>
        <w:t>2374327,6</w:t>
      </w:r>
      <w:r w:rsidRPr="003558E9">
        <w:rPr>
          <w:rFonts w:ascii="Times New Roman" w:hAnsi="Times New Roman"/>
          <w:b/>
          <w:sz w:val="24"/>
          <w:szCs w:val="24"/>
        </w:rPr>
        <w:t xml:space="preserve"> тыс. руб.;</w:t>
      </w:r>
    </w:p>
    <w:p w:rsidR="00C218A0" w:rsidRPr="003558E9" w:rsidRDefault="00C218A0" w:rsidP="005B436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558E9">
        <w:rPr>
          <w:rFonts w:ascii="Times New Roman" w:hAnsi="Times New Roman"/>
          <w:sz w:val="24"/>
          <w:szCs w:val="24"/>
        </w:rPr>
        <w:t xml:space="preserve">- </w:t>
      </w:r>
      <w:r w:rsidRPr="003558E9">
        <w:rPr>
          <w:rFonts w:ascii="Times New Roman" w:hAnsi="Times New Roman"/>
          <w:b/>
          <w:sz w:val="24"/>
          <w:szCs w:val="24"/>
        </w:rPr>
        <w:t>общий объем расходов</w:t>
      </w:r>
      <w:r w:rsidRPr="003558E9">
        <w:rPr>
          <w:rFonts w:ascii="Times New Roman" w:hAnsi="Times New Roman"/>
          <w:sz w:val="24"/>
          <w:szCs w:val="24"/>
        </w:rPr>
        <w:t xml:space="preserve"> бюджета района </w:t>
      </w:r>
      <w:r w:rsidR="00682510">
        <w:rPr>
          <w:rFonts w:ascii="Times New Roman" w:hAnsi="Times New Roman"/>
          <w:sz w:val="24"/>
          <w:szCs w:val="24"/>
        </w:rPr>
        <w:t xml:space="preserve"> на 20</w:t>
      </w:r>
      <w:r w:rsidR="00134027">
        <w:rPr>
          <w:rFonts w:ascii="Times New Roman" w:hAnsi="Times New Roman"/>
          <w:sz w:val="24"/>
          <w:szCs w:val="24"/>
        </w:rPr>
        <w:t>2</w:t>
      </w:r>
      <w:r w:rsidR="005A2E9D">
        <w:rPr>
          <w:rFonts w:ascii="Times New Roman" w:hAnsi="Times New Roman"/>
          <w:sz w:val="24"/>
          <w:szCs w:val="24"/>
        </w:rPr>
        <w:t>4</w:t>
      </w:r>
      <w:r w:rsidR="00682510">
        <w:rPr>
          <w:rFonts w:ascii="Times New Roman" w:hAnsi="Times New Roman"/>
          <w:sz w:val="24"/>
          <w:szCs w:val="24"/>
        </w:rPr>
        <w:t xml:space="preserve"> г. </w:t>
      </w:r>
      <w:r w:rsidR="0029070E">
        <w:rPr>
          <w:rFonts w:ascii="Times New Roman" w:hAnsi="Times New Roman"/>
          <w:b/>
          <w:sz w:val="24"/>
          <w:szCs w:val="24"/>
        </w:rPr>
        <w:t xml:space="preserve">увеличивается </w:t>
      </w:r>
      <w:r w:rsidRPr="003558E9">
        <w:rPr>
          <w:rFonts w:ascii="Times New Roman" w:hAnsi="Times New Roman"/>
          <w:b/>
          <w:sz w:val="24"/>
          <w:szCs w:val="24"/>
        </w:rPr>
        <w:t xml:space="preserve">на </w:t>
      </w:r>
      <w:r w:rsidR="00607D59">
        <w:rPr>
          <w:rFonts w:ascii="Times New Roman" w:hAnsi="Times New Roman"/>
          <w:b/>
          <w:sz w:val="24"/>
          <w:szCs w:val="24"/>
        </w:rPr>
        <w:t>4641,40</w:t>
      </w:r>
      <w:r w:rsidRPr="003558E9">
        <w:rPr>
          <w:rFonts w:ascii="Times New Roman" w:hAnsi="Times New Roman"/>
          <w:b/>
          <w:sz w:val="24"/>
          <w:szCs w:val="24"/>
        </w:rPr>
        <w:t xml:space="preserve"> тыс. руб., </w:t>
      </w:r>
      <w:r w:rsidR="004C5C78" w:rsidRPr="003558E9">
        <w:rPr>
          <w:rFonts w:ascii="Times New Roman" w:hAnsi="Times New Roman"/>
          <w:b/>
          <w:sz w:val="24"/>
          <w:szCs w:val="24"/>
        </w:rPr>
        <w:t>и</w:t>
      </w:r>
      <w:r w:rsidRPr="003558E9">
        <w:rPr>
          <w:rFonts w:ascii="Times New Roman" w:hAnsi="Times New Roman"/>
          <w:b/>
          <w:sz w:val="24"/>
          <w:szCs w:val="24"/>
        </w:rPr>
        <w:t xml:space="preserve"> составит </w:t>
      </w:r>
      <w:r w:rsidR="00607D59">
        <w:rPr>
          <w:rFonts w:ascii="Times New Roman" w:hAnsi="Times New Roman"/>
          <w:b/>
          <w:sz w:val="24"/>
          <w:szCs w:val="24"/>
        </w:rPr>
        <w:t>2397596,9</w:t>
      </w:r>
      <w:r w:rsidRPr="003558E9">
        <w:rPr>
          <w:rFonts w:ascii="Times New Roman" w:hAnsi="Times New Roman"/>
          <w:b/>
          <w:sz w:val="24"/>
          <w:szCs w:val="24"/>
        </w:rPr>
        <w:t xml:space="preserve"> тыс. руб.</w:t>
      </w:r>
    </w:p>
    <w:p w:rsidR="00E11D7F" w:rsidRDefault="008E2668" w:rsidP="005B43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682510">
        <w:rPr>
          <w:rFonts w:ascii="Times New Roman" w:hAnsi="Times New Roman"/>
          <w:b/>
          <w:sz w:val="24"/>
          <w:szCs w:val="24"/>
        </w:rPr>
        <w:t xml:space="preserve">Дефицит бюджета района составил </w:t>
      </w:r>
      <w:r w:rsidR="00607D59">
        <w:rPr>
          <w:rFonts w:ascii="Times New Roman" w:hAnsi="Times New Roman"/>
          <w:b/>
          <w:sz w:val="24"/>
          <w:szCs w:val="24"/>
        </w:rPr>
        <w:t>23269,3</w:t>
      </w:r>
      <w:r w:rsidR="00682510">
        <w:rPr>
          <w:rFonts w:ascii="Times New Roman" w:hAnsi="Times New Roman"/>
          <w:b/>
          <w:sz w:val="24"/>
          <w:szCs w:val="24"/>
        </w:rPr>
        <w:t xml:space="preserve"> </w:t>
      </w:r>
      <w:r w:rsidR="00E11D7F" w:rsidRPr="003558E9">
        <w:rPr>
          <w:rFonts w:ascii="Times New Roman" w:hAnsi="Times New Roman"/>
          <w:b/>
          <w:sz w:val="24"/>
          <w:szCs w:val="24"/>
        </w:rPr>
        <w:t>тыс.</w:t>
      </w:r>
      <w:r w:rsidR="00B50F0C">
        <w:rPr>
          <w:rFonts w:ascii="Times New Roman" w:hAnsi="Times New Roman"/>
          <w:b/>
          <w:sz w:val="24"/>
          <w:szCs w:val="24"/>
        </w:rPr>
        <w:t xml:space="preserve"> руб</w:t>
      </w:r>
      <w:r w:rsidR="00E11D7F" w:rsidRPr="003558E9">
        <w:rPr>
          <w:rFonts w:ascii="Times New Roman" w:hAnsi="Times New Roman"/>
          <w:b/>
          <w:sz w:val="24"/>
          <w:szCs w:val="24"/>
        </w:rPr>
        <w:t>.</w:t>
      </w:r>
    </w:p>
    <w:p w:rsidR="00DC498E" w:rsidRDefault="00DC498E" w:rsidP="005B43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56906" w:rsidRDefault="00656906" w:rsidP="00C362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5A31" w:rsidRPr="007D5A31" w:rsidRDefault="007D5A31" w:rsidP="007D5A3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D5A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Изменения основных характеристик бюджета представлены в таблице.</w:t>
      </w:r>
    </w:p>
    <w:p w:rsidR="007D5A31" w:rsidRDefault="00DE31C5" w:rsidP="00DE31C5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тыс. руб.</w:t>
      </w:r>
    </w:p>
    <w:tbl>
      <w:tblPr>
        <w:tblStyle w:val="a3"/>
        <w:tblW w:w="10491" w:type="dxa"/>
        <w:tblLook w:val="04A0" w:firstRow="1" w:lastRow="0" w:firstColumn="1" w:lastColumn="0" w:noHBand="0" w:noVBand="1"/>
      </w:tblPr>
      <w:tblGrid>
        <w:gridCol w:w="534"/>
        <w:gridCol w:w="3118"/>
        <w:gridCol w:w="2084"/>
        <w:gridCol w:w="2084"/>
        <w:gridCol w:w="1402"/>
        <w:gridCol w:w="1269"/>
      </w:tblGrid>
      <w:tr w:rsidR="007D5A31" w:rsidTr="00EC096B">
        <w:tc>
          <w:tcPr>
            <w:tcW w:w="534" w:type="dxa"/>
            <w:vMerge w:val="restart"/>
          </w:tcPr>
          <w:p w:rsidR="007D5A31" w:rsidRPr="007D5A31" w:rsidRDefault="007D5A31" w:rsidP="00EC096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A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118" w:type="dxa"/>
            <w:vMerge w:val="restart"/>
          </w:tcPr>
          <w:p w:rsidR="007D5A31" w:rsidRPr="007D5A31" w:rsidRDefault="007D5A31" w:rsidP="007D29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A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Показатели</w:t>
            </w:r>
            <w:r w:rsidR="00517D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202</w:t>
            </w:r>
            <w:r w:rsidR="007D29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517D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084" w:type="dxa"/>
            <w:vMerge w:val="restart"/>
          </w:tcPr>
          <w:p w:rsidR="007D5A31" w:rsidRPr="004229D5" w:rsidRDefault="007D5A31" w:rsidP="00EC096B">
            <w:pPr>
              <w:shd w:val="clear" w:color="auto" w:fill="FFFFFF"/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</w:pPr>
            <w:r w:rsidRPr="004229D5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>Утверждено Решени</w:t>
            </w:r>
            <w:r w:rsidRPr="004229D5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softHyphen/>
              <w:t xml:space="preserve">ем о бюджете </w:t>
            </w:r>
            <w:proofErr w:type="gramStart"/>
            <w:r w:rsidRPr="004229D5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</w:p>
          <w:p w:rsidR="007D5A31" w:rsidRPr="007D5A31" w:rsidRDefault="009B3C38" w:rsidP="007D297F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>2</w:t>
            </w:r>
            <w:r w:rsidR="007D297F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>5</w:t>
            </w:r>
            <w:r w:rsidR="007D5A31" w:rsidRPr="004229D5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>.12.20</w:t>
            </w:r>
            <w:r w:rsidR="007E0C87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>2</w:t>
            </w:r>
            <w:r w:rsidR="007D297F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>3</w:t>
            </w:r>
            <w:r w:rsidR="007D5A31" w:rsidRPr="004229D5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7D297F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084" w:type="dxa"/>
            <w:vMerge w:val="restart"/>
          </w:tcPr>
          <w:p w:rsidR="007D5A31" w:rsidRPr="007D5A31" w:rsidRDefault="007D5A31" w:rsidP="00EC096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A31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Проект решения</w:t>
            </w:r>
          </w:p>
        </w:tc>
        <w:tc>
          <w:tcPr>
            <w:tcW w:w="2671" w:type="dxa"/>
            <w:gridSpan w:val="2"/>
          </w:tcPr>
          <w:p w:rsidR="007D5A31" w:rsidRPr="007D5A31" w:rsidRDefault="007D5A31" w:rsidP="00EC096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A31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Отклонения</w:t>
            </w:r>
          </w:p>
        </w:tc>
      </w:tr>
      <w:tr w:rsidR="007D5A31" w:rsidTr="00EC096B">
        <w:tc>
          <w:tcPr>
            <w:tcW w:w="534" w:type="dxa"/>
            <w:vMerge/>
          </w:tcPr>
          <w:p w:rsidR="007D5A31" w:rsidRPr="007D5A31" w:rsidRDefault="007D5A31" w:rsidP="00EC096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D5A31" w:rsidRPr="007D5A31" w:rsidRDefault="007D5A31" w:rsidP="00EC096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7D5A31" w:rsidRPr="007D5A31" w:rsidRDefault="007D5A31" w:rsidP="00EC096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7D5A31" w:rsidRPr="007D5A31" w:rsidRDefault="007D5A31" w:rsidP="00EC096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7D5A31" w:rsidRPr="007D5A31" w:rsidRDefault="007D5A31" w:rsidP="00EC096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A31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Сумма (гр.4-гр</w:t>
            </w:r>
            <w:proofErr w:type="gramStart"/>
            <w:r w:rsidRPr="007D5A31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.З</w:t>
            </w:r>
            <w:proofErr w:type="gramEnd"/>
            <w:r w:rsidRPr="007D5A31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269" w:type="dxa"/>
          </w:tcPr>
          <w:p w:rsidR="007D5A31" w:rsidRDefault="007D5A31" w:rsidP="00EC096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%%</w:t>
            </w:r>
          </w:p>
        </w:tc>
      </w:tr>
      <w:tr w:rsidR="007D5A31" w:rsidTr="00EC096B">
        <w:tc>
          <w:tcPr>
            <w:tcW w:w="534" w:type="dxa"/>
          </w:tcPr>
          <w:p w:rsidR="007D5A31" w:rsidRDefault="007E0C87" w:rsidP="00EC096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D5A31" w:rsidRDefault="007E0C87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Доходы</w:t>
            </w:r>
          </w:p>
        </w:tc>
        <w:tc>
          <w:tcPr>
            <w:tcW w:w="2084" w:type="dxa"/>
          </w:tcPr>
          <w:p w:rsidR="007D5A31" w:rsidRPr="00034538" w:rsidRDefault="00A474E4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2294851,6</w:t>
            </w:r>
          </w:p>
        </w:tc>
        <w:tc>
          <w:tcPr>
            <w:tcW w:w="2084" w:type="dxa"/>
          </w:tcPr>
          <w:p w:rsidR="007D5A31" w:rsidRPr="00034538" w:rsidRDefault="00A96C16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2374327,6</w:t>
            </w:r>
          </w:p>
        </w:tc>
        <w:tc>
          <w:tcPr>
            <w:tcW w:w="1402" w:type="dxa"/>
          </w:tcPr>
          <w:p w:rsidR="007D5A31" w:rsidRDefault="00A96C16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79476,00</w:t>
            </w:r>
          </w:p>
        </w:tc>
        <w:tc>
          <w:tcPr>
            <w:tcW w:w="1269" w:type="dxa"/>
          </w:tcPr>
          <w:p w:rsidR="007D5A31" w:rsidRDefault="008E1A30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3,46</w:t>
            </w:r>
          </w:p>
        </w:tc>
      </w:tr>
      <w:tr w:rsidR="007D5A31" w:rsidTr="00EC096B">
        <w:tc>
          <w:tcPr>
            <w:tcW w:w="534" w:type="dxa"/>
          </w:tcPr>
          <w:p w:rsidR="007D5A31" w:rsidRDefault="007E0C87" w:rsidP="00EC096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7D5A31" w:rsidRDefault="007E0C87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Расходы</w:t>
            </w:r>
          </w:p>
        </w:tc>
        <w:tc>
          <w:tcPr>
            <w:tcW w:w="2084" w:type="dxa"/>
          </w:tcPr>
          <w:p w:rsidR="007D5A31" w:rsidRPr="00034538" w:rsidRDefault="00A474E4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2294851,6</w:t>
            </w:r>
          </w:p>
        </w:tc>
        <w:tc>
          <w:tcPr>
            <w:tcW w:w="2084" w:type="dxa"/>
          </w:tcPr>
          <w:p w:rsidR="007D5A31" w:rsidRPr="00034538" w:rsidRDefault="00A96C16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2397596,9</w:t>
            </w:r>
          </w:p>
        </w:tc>
        <w:tc>
          <w:tcPr>
            <w:tcW w:w="1402" w:type="dxa"/>
          </w:tcPr>
          <w:p w:rsidR="007D5A31" w:rsidRDefault="008E1A30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102745,3</w:t>
            </w:r>
          </w:p>
        </w:tc>
        <w:tc>
          <w:tcPr>
            <w:tcW w:w="1269" w:type="dxa"/>
          </w:tcPr>
          <w:p w:rsidR="007D5A31" w:rsidRDefault="009B794C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4,48</w:t>
            </w:r>
          </w:p>
        </w:tc>
      </w:tr>
      <w:tr w:rsidR="007E0C87" w:rsidTr="00EC096B">
        <w:tc>
          <w:tcPr>
            <w:tcW w:w="534" w:type="dxa"/>
          </w:tcPr>
          <w:p w:rsidR="007E0C87" w:rsidRDefault="007E0C87" w:rsidP="00EC096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7E0C87" w:rsidRDefault="007E0C87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Дефицит</w:t>
            </w:r>
          </w:p>
        </w:tc>
        <w:tc>
          <w:tcPr>
            <w:tcW w:w="2084" w:type="dxa"/>
          </w:tcPr>
          <w:p w:rsidR="007E0C87" w:rsidRPr="00034538" w:rsidRDefault="00034538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45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84" w:type="dxa"/>
          </w:tcPr>
          <w:p w:rsidR="007E0C87" w:rsidRPr="00034538" w:rsidRDefault="00A96C16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23269,3</w:t>
            </w:r>
          </w:p>
        </w:tc>
        <w:tc>
          <w:tcPr>
            <w:tcW w:w="1402" w:type="dxa"/>
          </w:tcPr>
          <w:p w:rsidR="00F13DED" w:rsidRDefault="008E1A30" w:rsidP="00F13DE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23269,3</w:t>
            </w:r>
          </w:p>
        </w:tc>
        <w:tc>
          <w:tcPr>
            <w:tcW w:w="1269" w:type="dxa"/>
          </w:tcPr>
          <w:p w:rsidR="007E0C87" w:rsidRDefault="00BF73B2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7D5A31" w:rsidRDefault="007D5A31" w:rsidP="00C218A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12091" w:rsidRDefault="00512091" w:rsidP="005120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58E9">
        <w:rPr>
          <w:rFonts w:ascii="Times New Roman" w:hAnsi="Times New Roman"/>
          <w:b/>
          <w:sz w:val="24"/>
          <w:szCs w:val="24"/>
        </w:rPr>
        <w:t>В связи с изменениями доходной и расходной частей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558E9">
        <w:rPr>
          <w:rFonts w:ascii="Times New Roman" w:hAnsi="Times New Roman"/>
          <w:b/>
          <w:sz w:val="24"/>
          <w:szCs w:val="24"/>
        </w:rPr>
        <w:t>бюджета района</w:t>
      </w:r>
      <w:r w:rsidRPr="003558E9">
        <w:rPr>
          <w:rFonts w:ascii="Times New Roman" w:hAnsi="Times New Roman"/>
          <w:sz w:val="24"/>
          <w:szCs w:val="24"/>
        </w:rPr>
        <w:t xml:space="preserve">, внесены соответствующие </w:t>
      </w:r>
      <w:r w:rsidRPr="003558E9">
        <w:rPr>
          <w:rFonts w:ascii="Times New Roman" w:hAnsi="Times New Roman"/>
          <w:b/>
          <w:sz w:val="24"/>
          <w:szCs w:val="24"/>
        </w:rPr>
        <w:t xml:space="preserve">изменения в статьи </w:t>
      </w:r>
      <w:r>
        <w:rPr>
          <w:rFonts w:ascii="Times New Roman" w:hAnsi="Times New Roman"/>
          <w:b/>
          <w:sz w:val="24"/>
          <w:szCs w:val="24"/>
        </w:rPr>
        <w:t>1,</w:t>
      </w:r>
      <w:r w:rsidR="00684BEB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,</w:t>
      </w:r>
      <w:r w:rsidR="00684BEB">
        <w:rPr>
          <w:rFonts w:ascii="Times New Roman" w:hAnsi="Times New Roman"/>
          <w:b/>
          <w:sz w:val="24"/>
          <w:szCs w:val="24"/>
        </w:rPr>
        <w:t>4,</w:t>
      </w:r>
      <w:r w:rsidR="00F816DB">
        <w:rPr>
          <w:rFonts w:ascii="Times New Roman" w:hAnsi="Times New Roman"/>
          <w:b/>
          <w:sz w:val="24"/>
          <w:szCs w:val="24"/>
        </w:rPr>
        <w:t>5,</w:t>
      </w:r>
      <w:r w:rsidR="007A755E">
        <w:rPr>
          <w:rFonts w:ascii="Times New Roman" w:hAnsi="Times New Roman"/>
          <w:b/>
          <w:sz w:val="24"/>
          <w:szCs w:val="24"/>
        </w:rPr>
        <w:t>7</w:t>
      </w:r>
      <w:r w:rsidRPr="003558E9">
        <w:rPr>
          <w:rFonts w:ascii="Times New Roman" w:hAnsi="Times New Roman"/>
          <w:b/>
          <w:sz w:val="24"/>
          <w:szCs w:val="24"/>
        </w:rPr>
        <w:t xml:space="preserve">  проекта</w:t>
      </w:r>
      <w:r w:rsidRPr="003558E9">
        <w:rPr>
          <w:rFonts w:ascii="Times New Roman" w:hAnsi="Times New Roman"/>
          <w:sz w:val="24"/>
          <w:szCs w:val="24"/>
        </w:rPr>
        <w:t>.</w:t>
      </w:r>
    </w:p>
    <w:p w:rsidR="00615138" w:rsidRDefault="00615138" w:rsidP="00615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3181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Проектом решения о бюджете предлагается изложить в новой редакции приложения:</w:t>
      </w:r>
    </w:p>
    <w:p w:rsidR="00615138" w:rsidRDefault="00615138" w:rsidP="0061513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7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Приложение №1 </w:t>
      </w:r>
      <w:r w:rsidRPr="008A7DA2">
        <w:rPr>
          <w:rFonts w:ascii="Times New Roman" w:hAnsi="Times New Roman"/>
          <w:bCs/>
          <w:sz w:val="24"/>
          <w:szCs w:val="24"/>
        </w:rPr>
        <w:t>«Поступление доходов в бюджет района по группам, подгруппам и статьям на 202</w:t>
      </w:r>
      <w:r w:rsidR="003C4D63">
        <w:rPr>
          <w:rFonts w:ascii="Times New Roman" w:hAnsi="Times New Roman"/>
          <w:bCs/>
          <w:sz w:val="24"/>
          <w:szCs w:val="24"/>
        </w:rPr>
        <w:t>4</w:t>
      </w:r>
      <w:r w:rsidRPr="008A7DA2">
        <w:rPr>
          <w:rFonts w:ascii="Times New Roman" w:hAnsi="Times New Roman"/>
          <w:bCs/>
          <w:sz w:val="24"/>
          <w:szCs w:val="24"/>
        </w:rPr>
        <w:t xml:space="preserve"> год»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916FE0" w:rsidRDefault="00916FE0" w:rsidP="0061513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Приложение №7</w:t>
      </w:r>
      <w:r w:rsidR="000911AC">
        <w:rPr>
          <w:rFonts w:ascii="Times New Roman" w:hAnsi="Times New Roman"/>
          <w:bCs/>
          <w:sz w:val="24"/>
          <w:szCs w:val="24"/>
        </w:rPr>
        <w:t xml:space="preserve"> </w:t>
      </w:r>
      <w:r w:rsidR="000911AC" w:rsidRPr="000911AC">
        <w:rPr>
          <w:rFonts w:ascii="Times New Roman" w:hAnsi="Times New Roman"/>
          <w:bCs/>
          <w:sz w:val="24"/>
          <w:szCs w:val="24"/>
        </w:rPr>
        <w:t>«Иные межбюджетные трансферты, поступающие из областного бюджета на 2024 год»</w:t>
      </w:r>
      <w:r w:rsidR="00E80158">
        <w:rPr>
          <w:rFonts w:ascii="Times New Roman" w:hAnsi="Times New Roman"/>
          <w:bCs/>
          <w:sz w:val="24"/>
          <w:szCs w:val="24"/>
        </w:rPr>
        <w:t>;</w:t>
      </w:r>
    </w:p>
    <w:p w:rsidR="00615138" w:rsidRDefault="00FD2F83" w:rsidP="006151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615138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№11 </w:t>
      </w:r>
      <w:r w:rsidR="00615138" w:rsidRPr="007A3C02">
        <w:rPr>
          <w:rFonts w:ascii="Times New Roman" w:eastAsia="Times New Roman" w:hAnsi="Times New Roman"/>
          <w:sz w:val="24"/>
          <w:szCs w:val="24"/>
          <w:lang w:eastAsia="ru-RU"/>
        </w:rPr>
        <w:t>«Ведомственная структура расходов бюджета района на 202</w:t>
      </w:r>
      <w:r w:rsidR="003C4D6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615138" w:rsidRPr="007A3C0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год»</w:t>
      </w:r>
      <w:r w:rsidR="0061513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15138" w:rsidRDefault="00615138" w:rsidP="006151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 Приложение №13 </w:t>
      </w:r>
      <w:r w:rsidRPr="007771FE">
        <w:rPr>
          <w:rFonts w:ascii="Times New Roman" w:eastAsia="Times New Roman" w:hAnsi="Times New Roman"/>
          <w:sz w:val="24"/>
          <w:szCs w:val="24"/>
          <w:lang w:eastAsia="ru-RU"/>
        </w:rPr>
        <w:t xml:space="preserve">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7771FE">
        <w:rPr>
          <w:rFonts w:ascii="Times New Roman" w:eastAsia="Times New Roman" w:hAnsi="Times New Roman"/>
          <w:sz w:val="24"/>
          <w:szCs w:val="24"/>
          <w:lang w:eastAsia="ru-RU"/>
        </w:rPr>
        <w:t>видов расходов классификации расхо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дов бюджета района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</w:t>
      </w:r>
      <w:r w:rsidR="00A3754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год»;</w:t>
      </w:r>
    </w:p>
    <w:p w:rsidR="00615138" w:rsidRDefault="00B55474" w:rsidP="00916F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615138">
        <w:rPr>
          <w:rFonts w:ascii="Times New Roman" w:eastAsia="Times New Roman" w:hAnsi="Times New Roman"/>
          <w:sz w:val="24"/>
          <w:szCs w:val="24"/>
          <w:lang w:eastAsia="ru-RU"/>
        </w:rPr>
        <w:t>Прил</w:t>
      </w:r>
      <w:r w:rsidR="00916FE0">
        <w:rPr>
          <w:rFonts w:ascii="Times New Roman" w:eastAsia="Times New Roman" w:hAnsi="Times New Roman"/>
          <w:sz w:val="24"/>
          <w:szCs w:val="24"/>
          <w:lang w:eastAsia="ru-RU"/>
        </w:rPr>
        <w:t xml:space="preserve">ожение </w:t>
      </w:r>
      <w:r w:rsidR="00615138">
        <w:rPr>
          <w:rFonts w:ascii="Times New Roman" w:eastAsia="Times New Roman" w:hAnsi="Times New Roman"/>
          <w:sz w:val="24"/>
          <w:szCs w:val="24"/>
          <w:lang w:eastAsia="ru-RU"/>
        </w:rPr>
        <w:t>№15</w:t>
      </w:r>
      <w:r w:rsidR="00916F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15138" w:rsidRPr="00223A4B">
        <w:rPr>
          <w:rFonts w:ascii="Times New Roman" w:eastAsia="Times New Roman" w:hAnsi="Times New Roman"/>
          <w:sz w:val="24"/>
          <w:szCs w:val="24"/>
          <w:lang w:eastAsia="ru-RU"/>
        </w:rPr>
        <w:t xml:space="preserve">«Распределение бюджетных ассигнований по целевым статьям (муниципальным программам и непрограммным направлениям деятельности), группам </w:t>
      </w:r>
      <w:proofErr w:type="gramStart"/>
      <w:r w:rsidR="00615138" w:rsidRPr="00223A4B">
        <w:rPr>
          <w:rFonts w:ascii="Times New Roman" w:eastAsia="Times New Roman" w:hAnsi="Times New Roman"/>
          <w:sz w:val="24"/>
          <w:szCs w:val="24"/>
          <w:lang w:eastAsia="ru-RU"/>
        </w:rPr>
        <w:t>видов расходов классификации расходов бюджета района</w:t>
      </w:r>
      <w:proofErr w:type="gramEnd"/>
      <w:r w:rsidR="00615138" w:rsidRPr="00223A4B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615138" w:rsidRPr="00223A4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год»</w:t>
      </w:r>
      <w:r w:rsidR="0061513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80158" w:rsidRDefault="00E80158" w:rsidP="00916F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Приложение №19 </w:t>
      </w:r>
      <w:r w:rsidRPr="00E80158">
        <w:rPr>
          <w:rFonts w:ascii="Times New Roman" w:eastAsia="Times New Roman" w:hAnsi="Times New Roman"/>
          <w:sz w:val="24"/>
          <w:szCs w:val="24"/>
          <w:lang w:eastAsia="ru-RU"/>
        </w:rPr>
        <w:t>«Межбюджетные трансферты, передаваемые бюджету муниципального района из бюджетов поселений, на осуществление части полномочий по решению вопросов местного значения в соответствии с заключенными соглашениями на 2024 год»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80158" w:rsidRDefault="00E80158" w:rsidP="00916F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Приложение №31.б </w:t>
      </w:r>
      <w:r w:rsidR="00B43126" w:rsidRPr="00B43126">
        <w:rPr>
          <w:rFonts w:ascii="Times New Roman" w:eastAsia="Times New Roman" w:hAnsi="Times New Roman"/>
          <w:sz w:val="24"/>
          <w:szCs w:val="24"/>
          <w:lang w:eastAsia="ru-RU"/>
        </w:rPr>
        <w:t>«Субсидии поселениям на развитие институтов территориального общественного самоуправления и поддержку проектов местных инициатив на 2024 год»</w:t>
      </w:r>
      <w:r w:rsidR="00B4312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863A7" w:rsidRDefault="00A433DF" w:rsidP="006151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6863A7" w:rsidRPr="006863A7">
        <w:rPr>
          <w:rFonts w:ascii="Times New Roman" w:eastAsia="Times New Roman" w:hAnsi="Times New Roman"/>
          <w:sz w:val="24"/>
          <w:szCs w:val="24"/>
          <w:lang w:eastAsia="ru-RU"/>
        </w:rPr>
        <w:t>Приложение №3</w:t>
      </w:r>
      <w:r w:rsidR="006863A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6863A7" w:rsidRPr="006863A7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A433DF">
        <w:rPr>
          <w:rFonts w:ascii="Times New Roman" w:eastAsia="Times New Roman" w:hAnsi="Times New Roman"/>
          <w:sz w:val="24"/>
          <w:szCs w:val="24"/>
          <w:lang w:eastAsia="ru-RU"/>
        </w:rPr>
        <w:t>Источники внутреннего финансирования дефицита бюджета района на 2024 год</w:t>
      </w:r>
      <w:r w:rsidR="006863A7" w:rsidRPr="006863A7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6863A7" w:rsidRDefault="00A433DF" w:rsidP="006151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Приложение №34</w:t>
      </w:r>
      <w:r w:rsidR="006863A7" w:rsidRPr="006863A7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A433DF">
        <w:rPr>
          <w:rFonts w:ascii="Times New Roman" w:eastAsia="Times New Roman" w:hAnsi="Times New Roman"/>
          <w:sz w:val="24"/>
          <w:szCs w:val="24"/>
          <w:lang w:eastAsia="ru-RU"/>
        </w:rPr>
        <w:t>Источники внутреннего финансирования дефицита бюджета района на плановый период 2025 и 2026 годов</w:t>
      </w:r>
      <w:r w:rsidR="006863A7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6863A7" w:rsidRDefault="006863A7" w:rsidP="006151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7989" w:rsidRDefault="001212B6" w:rsidP="009A7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0D17">
        <w:rPr>
          <w:rFonts w:ascii="Times New Roman" w:hAnsi="Times New Roman"/>
          <w:b/>
          <w:sz w:val="24"/>
          <w:szCs w:val="24"/>
        </w:rPr>
        <w:t>Доходная часть бюджета Островского района на 202</w:t>
      </w:r>
      <w:r w:rsidR="005B050E">
        <w:rPr>
          <w:rFonts w:ascii="Times New Roman" w:hAnsi="Times New Roman"/>
          <w:b/>
          <w:sz w:val="24"/>
          <w:szCs w:val="24"/>
        </w:rPr>
        <w:t>4</w:t>
      </w:r>
      <w:r w:rsidRPr="00F90D17">
        <w:rPr>
          <w:rFonts w:ascii="Times New Roman" w:hAnsi="Times New Roman"/>
          <w:b/>
          <w:sz w:val="24"/>
          <w:szCs w:val="24"/>
        </w:rPr>
        <w:t xml:space="preserve"> </w:t>
      </w:r>
      <w:r w:rsidR="0036252A">
        <w:rPr>
          <w:rFonts w:ascii="Times New Roman" w:hAnsi="Times New Roman"/>
          <w:b/>
          <w:sz w:val="24"/>
          <w:szCs w:val="24"/>
        </w:rPr>
        <w:t>увеличена</w:t>
      </w:r>
      <w:r w:rsidRPr="00F90D17">
        <w:rPr>
          <w:rFonts w:ascii="Times New Roman" w:hAnsi="Times New Roman"/>
          <w:b/>
          <w:sz w:val="24"/>
          <w:szCs w:val="24"/>
        </w:rPr>
        <w:t xml:space="preserve"> на </w:t>
      </w:r>
      <w:r w:rsidR="006633B9">
        <w:rPr>
          <w:rFonts w:ascii="Times New Roman" w:hAnsi="Times New Roman"/>
          <w:b/>
          <w:sz w:val="24"/>
          <w:szCs w:val="24"/>
        </w:rPr>
        <w:t>2309,00</w:t>
      </w:r>
      <w:r w:rsidR="0036252A" w:rsidRPr="0036252A">
        <w:rPr>
          <w:rFonts w:ascii="Times New Roman" w:hAnsi="Times New Roman"/>
          <w:b/>
          <w:sz w:val="24"/>
          <w:szCs w:val="24"/>
        </w:rPr>
        <w:t xml:space="preserve"> </w:t>
      </w:r>
      <w:r w:rsidRPr="00F90D17">
        <w:rPr>
          <w:rFonts w:ascii="Times New Roman" w:hAnsi="Times New Roman"/>
          <w:b/>
          <w:sz w:val="24"/>
          <w:szCs w:val="24"/>
        </w:rPr>
        <w:t>тыс. руб</w:t>
      </w:r>
      <w:r w:rsidRPr="001212B6">
        <w:rPr>
          <w:rFonts w:ascii="Times New Roman" w:hAnsi="Times New Roman"/>
          <w:sz w:val="24"/>
          <w:szCs w:val="24"/>
        </w:rPr>
        <w:t>. на основании Закона Псковской области от 29.12.202</w:t>
      </w:r>
      <w:r w:rsidR="00DA7BB9">
        <w:rPr>
          <w:rFonts w:ascii="Times New Roman" w:hAnsi="Times New Roman"/>
          <w:sz w:val="24"/>
          <w:szCs w:val="24"/>
        </w:rPr>
        <w:t>1</w:t>
      </w:r>
      <w:r w:rsidRPr="001212B6">
        <w:rPr>
          <w:rFonts w:ascii="Times New Roman" w:hAnsi="Times New Roman"/>
          <w:sz w:val="24"/>
          <w:szCs w:val="24"/>
        </w:rPr>
        <w:t xml:space="preserve"> г. №</w:t>
      </w:r>
      <w:r w:rsidR="00DA7BB9">
        <w:rPr>
          <w:rFonts w:ascii="Times New Roman" w:hAnsi="Times New Roman"/>
          <w:sz w:val="24"/>
          <w:szCs w:val="24"/>
        </w:rPr>
        <w:t>2233</w:t>
      </w:r>
      <w:r w:rsidRPr="001212B6">
        <w:rPr>
          <w:rFonts w:ascii="Times New Roman" w:hAnsi="Times New Roman"/>
          <w:sz w:val="24"/>
          <w:szCs w:val="24"/>
        </w:rPr>
        <w:t>-ОЗ « Об областном бюджете на 202</w:t>
      </w:r>
      <w:r w:rsidR="00474006">
        <w:rPr>
          <w:rFonts w:ascii="Times New Roman" w:hAnsi="Times New Roman"/>
          <w:sz w:val="24"/>
          <w:szCs w:val="24"/>
        </w:rPr>
        <w:t>4</w:t>
      </w:r>
      <w:r w:rsidRPr="001212B6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474006">
        <w:rPr>
          <w:rFonts w:ascii="Times New Roman" w:hAnsi="Times New Roman"/>
          <w:sz w:val="24"/>
          <w:szCs w:val="24"/>
        </w:rPr>
        <w:t>5</w:t>
      </w:r>
      <w:r w:rsidRPr="001212B6">
        <w:rPr>
          <w:rFonts w:ascii="Times New Roman" w:hAnsi="Times New Roman"/>
          <w:sz w:val="24"/>
          <w:szCs w:val="24"/>
        </w:rPr>
        <w:t xml:space="preserve"> и 202</w:t>
      </w:r>
      <w:r w:rsidR="00474006">
        <w:rPr>
          <w:rFonts w:ascii="Times New Roman" w:hAnsi="Times New Roman"/>
          <w:sz w:val="24"/>
          <w:szCs w:val="24"/>
        </w:rPr>
        <w:t>6</w:t>
      </w:r>
      <w:r w:rsidRPr="001212B6">
        <w:rPr>
          <w:rFonts w:ascii="Times New Roman" w:hAnsi="Times New Roman"/>
          <w:sz w:val="24"/>
          <w:szCs w:val="24"/>
        </w:rPr>
        <w:t xml:space="preserve"> годов», </w:t>
      </w:r>
      <w:r w:rsidR="0047238F" w:rsidRPr="003558E9">
        <w:rPr>
          <w:rFonts w:ascii="Times New Roman" w:hAnsi="Times New Roman"/>
          <w:sz w:val="24"/>
          <w:szCs w:val="24"/>
        </w:rPr>
        <w:t xml:space="preserve"> </w:t>
      </w:r>
      <w:r w:rsidR="009A7989" w:rsidRPr="003558E9">
        <w:rPr>
          <w:rFonts w:ascii="Times New Roman" w:hAnsi="Times New Roman"/>
          <w:sz w:val="24"/>
          <w:szCs w:val="24"/>
        </w:rPr>
        <w:t>а именно</w:t>
      </w:r>
      <w:r w:rsidR="009A7AD0">
        <w:rPr>
          <w:rFonts w:ascii="Times New Roman" w:hAnsi="Times New Roman"/>
          <w:sz w:val="24"/>
          <w:szCs w:val="24"/>
        </w:rPr>
        <w:t>:</w:t>
      </w:r>
    </w:p>
    <w:p w:rsidR="00D62A9B" w:rsidRDefault="00D62A9B" w:rsidP="009A7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6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1846"/>
      </w:tblGrid>
      <w:tr w:rsidR="006633B9" w:rsidRPr="006633B9" w:rsidTr="00E60CEC">
        <w:tc>
          <w:tcPr>
            <w:tcW w:w="7797" w:type="dxa"/>
            <w:shd w:val="clear" w:color="auto" w:fill="auto"/>
          </w:tcPr>
          <w:p w:rsidR="006633B9" w:rsidRPr="006633B9" w:rsidRDefault="006633B9" w:rsidP="00663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33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46" w:type="dxa"/>
            <w:shd w:val="clear" w:color="auto" w:fill="auto"/>
          </w:tcPr>
          <w:p w:rsidR="006633B9" w:rsidRPr="006633B9" w:rsidRDefault="006633B9" w:rsidP="00663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33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6633B9" w:rsidRPr="006633B9" w:rsidTr="00E60CEC">
        <w:tc>
          <w:tcPr>
            <w:tcW w:w="7797" w:type="dxa"/>
            <w:shd w:val="clear" w:color="auto" w:fill="auto"/>
          </w:tcPr>
          <w:p w:rsidR="006633B9" w:rsidRPr="006633B9" w:rsidRDefault="006633B9" w:rsidP="006633B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633B9">
              <w:rPr>
                <w:rFonts w:ascii="Times New Roman" w:eastAsia="Times New Roman" w:hAnsi="Times New Roman"/>
                <w:b/>
                <w:lang w:eastAsia="ru-RU"/>
              </w:rPr>
              <w:t xml:space="preserve">БЕЗВОЗМЕЗДНЫЕ ПОСТУПЛЕНИЯ </w:t>
            </w:r>
          </w:p>
        </w:tc>
        <w:tc>
          <w:tcPr>
            <w:tcW w:w="1846" w:type="dxa"/>
            <w:shd w:val="clear" w:color="auto" w:fill="auto"/>
          </w:tcPr>
          <w:p w:rsidR="006633B9" w:rsidRPr="006633B9" w:rsidRDefault="006633B9" w:rsidP="00663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2309,00</w:t>
            </w:r>
          </w:p>
        </w:tc>
      </w:tr>
      <w:tr w:rsidR="006633B9" w:rsidRPr="006633B9" w:rsidTr="00E60CEC"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33B9" w:rsidRPr="006633B9" w:rsidRDefault="006633B9" w:rsidP="006633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633B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846" w:type="dxa"/>
            <w:shd w:val="clear" w:color="auto" w:fill="auto"/>
          </w:tcPr>
          <w:p w:rsidR="006633B9" w:rsidRPr="006633B9" w:rsidRDefault="006633B9" w:rsidP="00663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633B9">
              <w:rPr>
                <w:rFonts w:ascii="Times New Roman" w:eastAsia="Times New Roman" w:hAnsi="Times New Roman"/>
                <w:b/>
                <w:bCs/>
                <w:lang w:eastAsia="ru-RU"/>
              </w:rPr>
              <w:t>205</w:t>
            </w:r>
          </w:p>
        </w:tc>
      </w:tr>
      <w:tr w:rsidR="006633B9" w:rsidRPr="006633B9" w:rsidTr="00E60CEC"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33B9" w:rsidRPr="006633B9" w:rsidRDefault="006633B9" w:rsidP="006633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33B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Дотации бюджетам на поддержку мер по обеспечению сбалансированности бюджетов </w:t>
            </w:r>
          </w:p>
        </w:tc>
        <w:tc>
          <w:tcPr>
            <w:tcW w:w="1846" w:type="dxa"/>
            <w:shd w:val="clear" w:color="auto" w:fill="auto"/>
          </w:tcPr>
          <w:p w:rsidR="006633B9" w:rsidRPr="006633B9" w:rsidRDefault="006633B9" w:rsidP="00663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633B9">
              <w:rPr>
                <w:rFonts w:ascii="Times New Roman" w:eastAsia="Times New Roman" w:hAnsi="Times New Roman"/>
                <w:bCs/>
                <w:lang w:eastAsia="ru-RU"/>
              </w:rPr>
              <w:t>205</w:t>
            </w:r>
          </w:p>
        </w:tc>
      </w:tr>
      <w:tr w:rsidR="006633B9" w:rsidRPr="006633B9" w:rsidTr="00E60CEC">
        <w:tc>
          <w:tcPr>
            <w:tcW w:w="7797" w:type="dxa"/>
            <w:shd w:val="clear" w:color="auto" w:fill="auto"/>
          </w:tcPr>
          <w:p w:rsidR="006633B9" w:rsidRPr="006633B9" w:rsidRDefault="006633B9" w:rsidP="006633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633B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6" w:type="dxa"/>
            <w:shd w:val="clear" w:color="auto" w:fill="auto"/>
          </w:tcPr>
          <w:p w:rsidR="006633B9" w:rsidRPr="006633B9" w:rsidRDefault="006633B9" w:rsidP="00663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633B9">
              <w:rPr>
                <w:rFonts w:ascii="Times New Roman" w:eastAsia="Times New Roman" w:hAnsi="Times New Roman"/>
                <w:b/>
                <w:lang w:eastAsia="ru-RU"/>
              </w:rPr>
              <w:t>395</w:t>
            </w:r>
          </w:p>
        </w:tc>
      </w:tr>
      <w:tr w:rsidR="006633B9" w:rsidRPr="006633B9" w:rsidTr="00E60CEC">
        <w:tc>
          <w:tcPr>
            <w:tcW w:w="7797" w:type="dxa"/>
            <w:shd w:val="clear" w:color="auto" w:fill="auto"/>
          </w:tcPr>
          <w:p w:rsidR="006633B9" w:rsidRPr="006633B9" w:rsidRDefault="006633B9" w:rsidP="006633B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633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26) Расходы на развитие институтов территориального общественного самоуправления и поддержку проектов местных инициатив (проект ТОС «Доступная среда»)</w:t>
            </w:r>
          </w:p>
        </w:tc>
        <w:tc>
          <w:tcPr>
            <w:tcW w:w="1846" w:type="dxa"/>
            <w:shd w:val="clear" w:color="auto" w:fill="auto"/>
          </w:tcPr>
          <w:p w:rsidR="006633B9" w:rsidRPr="006633B9" w:rsidRDefault="006633B9" w:rsidP="00663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33B9">
              <w:rPr>
                <w:rFonts w:ascii="Times New Roman" w:eastAsia="Times New Roman" w:hAnsi="Times New Roman"/>
                <w:lang w:eastAsia="ru-RU"/>
              </w:rPr>
              <w:t>395</w:t>
            </w:r>
          </w:p>
        </w:tc>
      </w:tr>
      <w:tr w:rsidR="006633B9" w:rsidRPr="006633B9" w:rsidTr="00E60CEC">
        <w:tc>
          <w:tcPr>
            <w:tcW w:w="7797" w:type="dxa"/>
            <w:shd w:val="clear" w:color="auto" w:fill="auto"/>
          </w:tcPr>
          <w:p w:rsidR="006633B9" w:rsidRPr="006633B9" w:rsidRDefault="006633B9" w:rsidP="006633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633B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846" w:type="dxa"/>
            <w:shd w:val="clear" w:color="auto" w:fill="auto"/>
          </w:tcPr>
          <w:p w:rsidR="006633B9" w:rsidRPr="006633B9" w:rsidRDefault="00DB27FF" w:rsidP="00663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1709</w:t>
            </w:r>
          </w:p>
        </w:tc>
      </w:tr>
      <w:tr w:rsidR="006633B9" w:rsidRPr="006633B9" w:rsidTr="00E60CEC"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3B9" w:rsidRPr="006633B9" w:rsidRDefault="006633B9" w:rsidP="006633B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6633B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3B9" w:rsidRPr="006633B9" w:rsidRDefault="006633B9" w:rsidP="00DB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6633B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812,</w:t>
            </w:r>
            <w:r w:rsidR="00867D6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</w:t>
            </w:r>
          </w:p>
        </w:tc>
      </w:tr>
      <w:tr w:rsidR="006633B9" w:rsidRPr="006633B9" w:rsidTr="00E60CEC"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3B9" w:rsidRPr="006633B9" w:rsidRDefault="006633B9" w:rsidP="006633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33B9">
              <w:rPr>
                <w:rFonts w:ascii="Times New Roman" w:eastAsia="Times New Roman" w:hAnsi="Times New Roman"/>
                <w:color w:val="000000"/>
                <w:lang w:eastAsia="ru-RU"/>
              </w:rPr>
              <w:t>9) организация и содержание мест захоронения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3B9" w:rsidRPr="006633B9" w:rsidRDefault="006633B9" w:rsidP="00663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33B9">
              <w:rPr>
                <w:rFonts w:ascii="Times New Roman" w:eastAsia="Times New Roman" w:hAnsi="Times New Roman"/>
                <w:color w:val="000000"/>
                <w:lang w:eastAsia="ru-RU"/>
              </w:rPr>
              <w:t>315</w:t>
            </w:r>
          </w:p>
        </w:tc>
      </w:tr>
      <w:tr w:rsidR="006633B9" w:rsidRPr="006633B9" w:rsidTr="00E60CEC"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3B9" w:rsidRPr="006633B9" w:rsidRDefault="006633B9" w:rsidP="006633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33B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10) Осуществление прочих мероприятий по благоустройству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3B9" w:rsidRPr="006633B9" w:rsidRDefault="006633B9" w:rsidP="00663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33B9">
              <w:rPr>
                <w:rFonts w:ascii="Times New Roman" w:eastAsia="Times New Roman" w:hAnsi="Times New Roman"/>
                <w:color w:val="000000"/>
                <w:lang w:eastAsia="ru-RU"/>
              </w:rPr>
              <w:t>497,8</w:t>
            </w:r>
          </w:p>
        </w:tc>
      </w:tr>
      <w:tr w:rsidR="006633B9" w:rsidRPr="006633B9" w:rsidTr="00E60CEC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3B9" w:rsidRPr="006633B9" w:rsidRDefault="006633B9" w:rsidP="006633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33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Прочие межбюджетные трансферты, передаваемые бюджетам муниципальных районов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3B9" w:rsidRPr="006633B9" w:rsidRDefault="006701EA" w:rsidP="00663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328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896,2</w:t>
            </w:r>
          </w:p>
        </w:tc>
      </w:tr>
    </w:tbl>
    <w:p w:rsidR="003C373A" w:rsidRDefault="003C373A" w:rsidP="009A7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0B23" w:rsidRDefault="00F90B23" w:rsidP="009A7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25F4" w:rsidRDefault="005E649D" w:rsidP="001240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Расходная часть бюджета </w:t>
      </w:r>
      <w:r w:rsidR="001D3C6E">
        <w:rPr>
          <w:rFonts w:ascii="Times New Roman" w:hAnsi="Times New Roman"/>
          <w:b/>
          <w:sz w:val="24"/>
          <w:szCs w:val="24"/>
        </w:rPr>
        <w:t xml:space="preserve"> на 202</w:t>
      </w:r>
      <w:r w:rsidR="001F7125">
        <w:rPr>
          <w:rFonts w:ascii="Times New Roman" w:hAnsi="Times New Roman"/>
          <w:b/>
          <w:sz w:val="24"/>
          <w:szCs w:val="24"/>
        </w:rPr>
        <w:t>4</w:t>
      </w:r>
      <w:r w:rsidR="00D07C6A">
        <w:rPr>
          <w:rFonts w:ascii="Times New Roman" w:hAnsi="Times New Roman"/>
          <w:b/>
          <w:sz w:val="24"/>
          <w:szCs w:val="24"/>
        </w:rPr>
        <w:t xml:space="preserve"> </w:t>
      </w:r>
      <w:r w:rsidR="00C210F1">
        <w:rPr>
          <w:rFonts w:ascii="Times New Roman" w:hAnsi="Times New Roman"/>
          <w:b/>
          <w:sz w:val="24"/>
          <w:szCs w:val="24"/>
        </w:rPr>
        <w:t xml:space="preserve">год </w:t>
      </w:r>
      <w:r w:rsidR="00CC5527">
        <w:rPr>
          <w:rFonts w:ascii="Times New Roman" w:hAnsi="Times New Roman"/>
          <w:b/>
          <w:sz w:val="24"/>
          <w:szCs w:val="24"/>
        </w:rPr>
        <w:t>увеличена</w:t>
      </w:r>
      <w:r w:rsidR="001D3C6E">
        <w:rPr>
          <w:rFonts w:ascii="Times New Roman" w:hAnsi="Times New Roman"/>
          <w:b/>
          <w:sz w:val="24"/>
          <w:szCs w:val="24"/>
        </w:rPr>
        <w:t xml:space="preserve"> на </w:t>
      </w:r>
      <w:r w:rsidR="00757A3C">
        <w:rPr>
          <w:rFonts w:ascii="Times New Roman" w:hAnsi="Times New Roman"/>
          <w:b/>
          <w:sz w:val="24"/>
          <w:szCs w:val="24"/>
        </w:rPr>
        <w:t>4641,40</w:t>
      </w:r>
      <w:r w:rsidR="002E120E">
        <w:rPr>
          <w:rFonts w:ascii="Times New Roman" w:hAnsi="Times New Roman"/>
          <w:b/>
          <w:sz w:val="24"/>
          <w:szCs w:val="24"/>
        </w:rPr>
        <w:t xml:space="preserve"> </w:t>
      </w:r>
      <w:r w:rsidR="00CC5527">
        <w:rPr>
          <w:rFonts w:ascii="Times New Roman" w:hAnsi="Times New Roman"/>
          <w:b/>
          <w:sz w:val="24"/>
          <w:szCs w:val="24"/>
        </w:rPr>
        <w:t xml:space="preserve"> </w:t>
      </w:r>
      <w:r w:rsidR="001D3C6E">
        <w:rPr>
          <w:rFonts w:ascii="Times New Roman" w:hAnsi="Times New Roman"/>
          <w:b/>
          <w:sz w:val="24"/>
          <w:szCs w:val="24"/>
        </w:rPr>
        <w:t>тыс. руб.</w:t>
      </w:r>
      <w:r w:rsidR="00CA25F4" w:rsidRPr="003558E9">
        <w:rPr>
          <w:rFonts w:ascii="Times New Roman" w:hAnsi="Times New Roman"/>
          <w:b/>
          <w:sz w:val="24"/>
          <w:szCs w:val="24"/>
        </w:rPr>
        <w:t>:</w:t>
      </w:r>
    </w:p>
    <w:p w:rsidR="00383972" w:rsidRPr="003558E9" w:rsidRDefault="00383972" w:rsidP="001240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4A3F" w:rsidRPr="00015755" w:rsidRDefault="001C2F06" w:rsidP="00D14A3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CA25F4" w:rsidRPr="003558E9">
        <w:rPr>
          <w:rFonts w:ascii="Times New Roman" w:hAnsi="Times New Roman"/>
          <w:sz w:val="24"/>
          <w:szCs w:val="24"/>
        </w:rPr>
        <w:t xml:space="preserve">В связи с </w:t>
      </w:r>
      <w:r w:rsidR="00BA3AC1" w:rsidRPr="003558E9">
        <w:rPr>
          <w:rFonts w:ascii="Times New Roman" w:hAnsi="Times New Roman"/>
          <w:sz w:val="24"/>
          <w:szCs w:val="24"/>
        </w:rPr>
        <w:t xml:space="preserve"> </w:t>
      </w:r>
      <w:r w:rsidR="00EF1886">
        <w:rPr>
          <w:rFonts w:ascii="Times New Roman" w:hAnsi="Times New Roman"/>
          <w:sz w:val="24"/>
          <w:szCs w:val="24"/>
        </w:rPr>
        <w:t xml:space="preserve">изменениями </w:t>
      </w:r>
      <w:r w:rsidR="00BA3AC1" w:rsidRPr="003558E9">
        <w:rPr>
          <w:rFonts w:ascii="Times New Roman" w:hAnsi="Times New Roman"/>
          <w:sz w:val="24"/>
          <w:szCs w:val="24"/>
        </w:rPr>
        <w:t xml:space="preserve">в части </w:t>
      </w:r>
      <w:r w:rsidR="00757499">
        <w:rPr>
          <w:rFonts w:ascii="Times New Roman" w:hAnsi="Times New Roman"/>
          <w:sz w:val="24"/>
          <w:szCs w:val="24"/>
        </w:rPr>
        <w:t xml:space="preserve">поступления </w:t>
      </w:r>
      <w:r w:rsidR="003C7D67" w:rsidRPr="003C7D67">
        <w:rPr>
          <w:rFonts w:ascii="Times New Roman" w:hAnsi="Times New Roman"/>
          <w:sz w:val="24"/>
          <w:szCs w:val="28"/>
        </w:rPr>
        <w:t xml:space="preserve"> до</w:t>
      </w:r>
      <w:r w:rsidR="003C7D67" w:rsidRPr="003C7D67">
        <w:rPr>
          <w:rFonts w:ascii="Times New Roman" w:hAnsi="Times New Roman"/>
          <w:color w:val="000000"/>
          <w:sz w:val="24"/>
          <w:szCs w:val="28"/>
        </w:rPr>
        <w:t>тации</w:t>
      </w:r>
      <w:r w:rsidR="00C210F1">
        <w:rPr>
          <w:rFonts w:ascii="Times New Roman" w:hAnsi="Times New Roman"/>
          <w:color w:val="000000"/>
          <w:sz w:val="24"/>
          <w:szCs w:val="28"/>
        </w:rPr>
        <w:t>,</w:t>
      </w:r>
      <w:r w:rsidR="003C7D67" w:rsidRPr="003C7D67">
        <w:rPr>
          <w:rFonts w:ascii="Times New Roman" w:hAnsi="Times New Roman"/>
          <w:color w:val="000000"/>
          <w:sz w:val="24"/>
          <w:szCs w:val="28"/>
        </w:rPr>
        <w:t xml:space="preserve">  на поддержку мер по обеспечению сбалансированности бюджетов</w:t>
      </w:r>
      <w:r w:rsidR="003C7D67">
        <w:rPr>
          <w:color w:val="000000"/>
          <w:sz w:val="28"/>
          <w:szCs w:val="28"/>
        </w:rPr>
        <w:t>,</w:t>
      </w:r>
      <w:r w:rsidR="003C7D67" w:rsidRPr="00003941">
        <w:rPr>
          <w:color w:val="000000"/>
        </w:rPr>
        <w:t xml:space="preserve"> </w:t>
      </w:r>
      <w:r w:rsidR="00F120B4">
        <w:rPr>
          <w:rFonts w:ascii="Times New Roman" w:hAnsi="Times New Roman"/>
          <w:sz w:val="24"/>
          <w:szCs w:val="24"/>
        </w:rPr>
        <w:t xml:space="preserve">субсидий, </w:t>
      </w:r>
      <w:r w:rsidR="00757499">
        <w:rPr>
          <w:rFonts w:ascii="Times New Roman" w:hAnsi="Times New Roman"/>
          <w:sz w:val="24"/>
          <w:szCs w:val="24"/>
        </w:rPr>
        <w:t>субвенций</w:t>
      </w:r>
      <w:r w:rsidR="00853A68">
        <w:rPr>
          <w:rFonts w:ascii="Times New Roman" w:hAnsi="Times New Roman"/>
          <w:sz w:val="24"/>
          <w:szCs w:val="24"/>
        </w:rPr>
        <w:t>,</w:t>
      </w:r>
      <w:r w:rsidR="00BA3AC1" w:rsidRPr="003558E9">
        <w:rPr>
          <w:rFonts w:ascii="Times New Roman" w:hAnsi="Times New Roman"/>
          <w:sz w:val="24"/>
          <w:szCs w:val="24"/>
        </w:rPr>
        <w:t xml:space="preserve"> внесены </w:t>
      </w:r>
      <w:r w:rsidR="0047238F" w:rsidRPr="003558E9">
        <w:rPr>
          <w:rFonts w:ascii="Times New Roman" w:hAnsi="Times New Roman"/>
          <w:sz w:val="24"/>
          <w:szCs w:val="24"/>
        </w:rPr>
        <w:t xml:space="preserve">соответствующие изменения в </w:t>
      </w:r>
      <w:r w:rsidR="0047238F" w:rsidRPr="003558E9">
        <w:rPr>
          <w:rFonts w:ascii="Times New Roman" w:hAnsi="Times New Roman"/>
          <w:sz w:val="24"/>
          <w:szCs w:val="24"/>
        </w:rPr>
        <w:lastRenderedPageBreak/>
        <w:t xml:space="preserve">бюджет района по </w:t>
      </w:r>
      <w:r w:rsidR="00853A68">
        <w:rPr>
          <w:rFonts w:ascii="Times New Roman" w:hAnsi="Times New Roman"/>
          <w:sz w:val="24"/>
          <w:szCs w:val="24"/>
        </w:rPr>
        <w:t>бюджетным ассигнованиям</w:t>
      </w:r>
      <w:r w:rsidR="0047238F" w:rsidRPr="003558E9">
        <w:rPr>
          <w:rFonts w:ascii="Times New Roman" w:hAnsi="Times New Roman"/>
          <w:sz w:val="24"/>
          <w:szCs w:val="24"/>
        </w:rPr>
        <w:t>, в разделы, подразделы, целевые статьи и виды расходов бюджета, а также в муниципальные программы</w:t>
      </w:r>
      <w:r w:rsidR="002B4536">
        <w:rPr>
          <w:rFonts w:ascii="Times New Roman" w:hAnsi="Times New Roman"/>
          <w:sz w:val="24"/>
          <w:szCs w:val="24"/>
        </w:rPr>
        <w:t xml:space="preserve"> и </w:t>
      </w:r>
      <w:r w:rsidR="002B4536" w:rsidRPr="00015755">
        <w:rPr>
          <w:rFonts w:ascii="Times New Roman" w:hAnsi="Times New Roman"/>
          <w:color w:val="000000" w:themeColor="text1"/>
          <w:sz w:val="24"/>
          <w:szCs w:val="24"/>
        </w:rPr>
        <w:t>непрограммные расходы</w:t>
      </w:r>
      <w:r w:rsidR="0047238F" w:rsidRPr="00015755">
        <w:rPr>
          <w:rFonts w:ascii="Times New Roman" w:hAnsi="Times New Roman"/>
          <w:color w:val="000000" w:themeColor="text1"/>
          <w:sz w:val="24"/>
          <w:szCs w:val="24"/>
        </w:rPr>
        <w:t>, а</w:t>
      </w:r>
      <w:r w:rsidR="00D47B33" w:rsidRPr="00015755">
        <w:rPr>
          <w:rFonts w:ascii="Times New Roman" w:hAnsi="Times New Roman"/>
          <w:color w:val="000000" w:themeColor="text1"/>
          <w:sz w:val="24"/>
          <w:szCs w:val="24"/>
        </w:rPr>
        <w:t xml:space="preserve"> именно:</w:t>
      </w:r>
    </w:p>
    <w:p w:rsidR="00E36273" w:rsidRDefault="002B4536" w:rsidP="00122AA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5755">
        <w:rPr>
          <w:color w:val="000000" w:themeColor="text1"/>
          <w:sz w:val="20"/>
        </w:rPr>
        <w:t xml:space="preserve"> </w:t>
      </w:r>
      <w:r w:rsidR="00D14A3F" w:rsidRPr="00015755">
        <w:rPr>
          <w:rFonts w:ascii="Times New Roman" w:hAnsi="Times New Roman"/>
          <w:color w:val="000000" w:themeColor="text1"/>
          <w:sz w:val="24"/>
          <w:szCs w:val="26"/>
        </w:rPr>
        <w:t xml:space="preserve">- в </w:t>
      </w:r>
      <w:r w:rsidR="00D14A3F" w:rsidRPr="00015755">
        <w:rPr>
          <w:rFonts w:ascii="Times New Roman" w:hAnsi="Times New Roman"/>
          <w:color w:val="000000" w:themeColor="text1"/>
          <w:sz w:val="24"/>
          <w:szCs w:val="24"/>
        </w:rPr>
        <w:t>подразделах</w:t>
      </w:r>
      <w:r w:rsidR="00335B0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22AAD" w:rsidRPr="00122AAD">
        <w:rPr>
          <w:rFonts w:ascii="Times New Roman" w:hAnsi="Times New Roman"/>
          <w:color w:val="000000" w:themeColor="text1"/>
          <w:sz w:val="24"/>
          <w:szCs w:val="24"/>
        </w:rPr>
        <w:t>«0104 Функцион</w:t>
      </w:r>
      <w:r w:rsidR="00122AAD">
        <w:rPr>
          <w:rFonts w:ascii="Times New Roman" w:hAnsi="Times New Roman"/>
          <w:color w:val="000000" w:themeColor="text1"/>
          <w:sz w:val="24"/>
          <w:szCs w:val="24"/>
        </w:rPr>
        <w:t xml:space="preserve">ирование местных администраций», </w:t>
      </w:r>
      <w:r w:rsidR="00122AAD" w:rsidRPr="00122AAD">
        <w:rPr>
          <w:rFonts w:ascii="Times New Roman" w:hAnsi="Times New Roman"/>
          <w:color w:val="000000" w:themeColor="text1"/>
          <w:sz w:val="24"/>
          <w:szCs w:val="24"/>
        </w:rPr>
        <w:t>«0111 Резервные фонды»</w:t>
      </w:r>
      <w:r w:rsidR="00122AA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074EF" w:rsidRPr="00B074EF">
        <w:rPr>
          <w:rFonts w:ascii="Times New Roman" w:hAnsi="Times New Roman"/>
          <w:color w:val="000000" w:themeColor="text1"/>
          <w:sz w:val="24"/>
          <w:szCs w:val="24"/>
        </w:rPr>
        <w:t>«0113 Другие общегосударственные вопросы»</w:t>
      </w:r>
      <w:r w:rsidR="00B074E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B074EF" w:rsidRPr="00B074EF">
        <w:t xml:space="preserve"> </w:t>
      </w:r>
      <w:r w:rsidR="00B074EF" w:rsidRPr="00B074EF">
        <w:rPr>
          <w:rFonts w:ascii="Times New Roman" w:hAnsi="Times New Roman"/>
          <w:color w:val="000000" w:themeColor="text1"/>
          <w:sz w:val="24"/>
          <w:szCs w:val="24"/>
        </w:rPr>
        <w:t>«0310 Обеспечение пожарной безопасности»</w:t>
      </w:r>
      <w:r w:rsidR="00B074E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074EF" w:rsidRPr="00B074EF">
        <w:rPr>
          <w:rFonts w:ascii="Times New Roman" w:hAnsi="Times New Roman"/>
          <w:color w:val="000000" w:themeColor="text1"/>
          <w:sz w:val="24"/>
          <w:szCs w:val="24"/>
        </w:rPr>
        <w:t>«0501 Жилищное хозяйство</w:t>
      </w:r>
      <w:r w:rsidR="00B074EF" w:rsidRPr="009C6A37">
        <w:rPr>
          <w:rFonts w:ascii="Times New Roman" w:hAnsi="Times New Roman"/>
          <w:sz w:val="24"/>
          <w:szCs w:val="24"/>
        </w:rPr>
        <w:t>»</w:t>
      </w:r>
      <w:r w:rsidR="008C64DE">
        <w:rPr>
          <w:rFonts w:ascii="Times New Roman" w:hAnsi="Times New Roman"/>
          <w:sz w:val="24"/>
          <w:szCs w:val="24"/>
        </w:rPr>
        <w:t xml:space="preserve">, </w:t>
      </w:r>
      <w:r w:rsidR="00B074EF" w:rsidRPr="009C6A37">
        <w:rPr>
          <w:rFonts w:ascii="Times New Roman" w:hAnsi="Times New Roman"/>
          <w:sz w:val="24"/>
          <w:szCs w:val="24"/>
        </w:rPr>
        <w:t>«0503 Благоустройство»,</w:t>
      </w:r>
      <w:r w:rsidR="00B074E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C6A37" w:rsidRPr="009C6A37">
        <w:rPr>
          <w:rFonts w:ascii="Times New Roman" w:hAnsi="Times New Roman"/>
          <w:sz w:val="24"/>
          <w:szCs w:val="24"/>
        </w:rPr>
        <w:t>«1003 Социальное обеспечение населения»</w:t>
      </w:r>
      <w:r w:rsidR="009C6A37">
        <w:rPr>
          <w:rFonts w:ascii="Times New Roman" w:hAnsi="Times New Roman"/>
          <w:sz w:val="24"/>
          <w:szCs w:val="24"/>
        </w:rPr>
        <w:t>.</w:t>
      </w:r>
    </w:p>
    <w:p w:rsidR="008C64DE" w:rsidRPr="008C64DE" w:rsidRDefault="008C64DE" w:rsidP="008C64DE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8C64DE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        В подразделе «0104 Функционирование местных администраций» увеличены бюджетные ассигнования в размере 682,5 тыс.</w:t>
      </w:r>
      <w:r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r w:rsidRPr="008C64DE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руб.  (для заключения прямого договора на поставку бензина и дизтоплива на второе полугодие 2024 года; для покупки принтера в архивный отдел).</w:t>
      </w:r>
    </w:p>
    <w:p w:rsidR="008C64DE" w:rsidRPr="008C64DE" w:rsidRDefault="008C64DE" w:rsidP="008C64DE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8C64DE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         В подразделе «0111 Резервные фонды» увеличены бюджетные ассигнования на 300 тыс.</w:t>
      </w:r>
      <w:r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r w:rsidRPr="008C64DE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руб., при этом, учитывая использование бюджетных ассигнований в соответствии с Постановлениями Администрации Островского района в сумме 613,4 тыс.</w:t>
      </w:r>
      <w:r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r w:rsidRPr="008C64DE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руб., резервный фонд уменьшился на 313,4 тыс.</w:t>
      </w:r>
      <w:r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r w:rsidRPr="008C64DE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руб</w:t>
      </w:r>
      <w:r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.</w:t>
      </w:r>
    </w:p>
    <w:p w:rsidR="008C64DE" w:rsidRPr="008C64DE" w:rsidRDefault="008C64DE" w:rsidP="008C64DE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8C64DE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         В подразделе «0113 Другие общегосударственные вопросы» увеличены бюджетные ассигнования на </w:t>
      </w:r>
      <w:r w:rsidR="00A17FB1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694,6</w:t>
      </w:r>
      <w:r w:rsidRPr="008C64DE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тыс.</w:t>
      </w:r>
      <w:r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r w:rsidR="00A17FB1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руб. (по решению суда </w:t>
      </w:r>
      <w:r w:rsidRPr="008C64DE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10 тыс.</w:t>
      </w:r>
      <w:r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r w:rsidRPr="008C64DE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руб., использование бюджетных ассигнований в соответствии с Постановлениями Ад</w:t>
      </w:r>
      <w:r w:rsidR="00A17FB1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министрации Островского района 684,6 тыс. руб.</w:t>
      </w:r>
      <w:r w:rsidRPr="008C64DE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).</w:t>
      </w:r>
    </w:p>
    <w:p w:rsidR="008C64DE" w:rsidRPr="008C64DE" w:rsidRDefault="008C64DE" w:rsidP="008C64DE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8C64DE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         В подразделе «0310 Обеспечение пожарной безопасности» увеличены бюджетные ассигнования на 132,3 тыс.</w:t>
      </w:r>
      <w:r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r w:rsidRPr="008C64DE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руб. (на обработку </w:t>
      </w:r>
      <w:proofErr w:type="spellStart"/>
      <w:r w:rsidRPr="008C64DE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огнебиосоставным</w:t>
      </w:r>
      <w:proofErr w:type="spellEnd"/>
      <w:r w:rsidRPr="008C64DE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материалом деревянных конструкций сценической коробки (предписание №2308/011-60/98-В/ПВП от 31.08.2023), на огнезащитную обработку деревянных конструкций кровли здания).</w:t>
      </w:r>
    </w:p>
    <w:p w:rsidR="008C64DE" w:rsidRPr="008C64DE" w:rsidRDefault="008C64DE" w:rsidP="008C64DE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8C64DE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         В подразделе «0501 Жилищное хозяйство» увеличены бюджетные ассигнования 2,6 тыс.</w:t>
      </w:r>
      <w:r w:rsidR="00AD069A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r w:rsidRPr="008C64DE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руб. (на расходы, связанные с содержанием незаселенного муниципального жилищного фонда для оплаты за поставленную тепловую энергию по незаселенным муниципальным квартирам по адресу </w:t>
      </w:r>
      <w:proofErr w:type="gramStart"/>
      <w:r w:rsidRPr="008C64DE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м-н</w:t>
      </w:r>
      <w:proofErr w:type="gramEnd"/>
      <w:r w:rsidRPr="008C64DE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«Строитель» д. 5 кв.115а, д.18 кв.506).</w:t>
      </w:r>
    </w:p>
    <w:p w:rsidR="008C64DE" w:rsidRPr="008C64DE" w:rsidRDefault="008C64DE" w:rsidP="008C64DE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8C64DE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         В подразделе «0503 Благоустройство» увеличены бюджетные ассигнования 32</w:t>
      </w:r>
      <w:r w:rsidR="00630F63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10</w:t>
      </w:r>
      <w:r w:rsidRPr="008C64DE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,8 тыс.</w:t>
      </w:r>
      <w:r w:rsidR="00AD069A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r w:rsidRPr="008C64DE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руб. </w:t>
      </w:r>
      <w:r w:rsidR="00630F63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(300,00 тыс. руб. </w:t>
      </w:r>
      <w:r w:rsidRPr="008C64DE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проект ТОС «Правый берег»; 300</w:t>
      </w:r>
      <w:r w:rsidR="00630F63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,00 тыс. руб.</w:t>
      </w:r>
      <w:r w:rsidRPr="008C64DE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проект ТОС «Шаг в будущее"; за счет субсидии из областного бюджета проект ТОС «Счастье детям, радость старикам» 399</w:t>
      </w:r>
      <w:r w:rsidR="00630F63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,00 тыс. руб.</w:t>
      </w:r>
      <w:r w:rsidRPr="008C64DE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, за счет ИМТ из городского поселения «Остров» проект ТОС «Не плаваем» 399</w:t>
      </w:r>
      <w:r w:rsidR="006B660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,00 тыс. руб.</w:t>
      </w:r>
      <w:r w:rsidRPr="008C64DE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, проект ТОС «Безопасная дорога» 399</w:t>
      </w:r>
      <w:r w:rsidR="006B660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,00 тыс. руб.</w:t>
      </w:r>
      <w:r w:rsidRPr="008C64DE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).</w:t>
      </w:r>
    </w:p>
    <w:p w:rsidR="008C64DE" w:rsidRPr="008C64DE" w:rsidRDefault="008C64DE" w:rsidP="008C64DE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8C64DE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         по переданным полномочиям: </w:t>
      </w:r>
      <w:proofErr w:type="gramStart"/>
      <w:r w:rsidRPr="008C64DE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ТОС «Родной исток» СП «Горайская волость» 300</w:t>
      </w:r>
      <w:r w:rsidR="006B660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,00 тыс. руб.</w:t>
      </w:r>
      <w:r w:rsidRPr="008C64DE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; ТОС «Мечта» СП «</w:t>
      </w:r>
      <w:proofErr w:type="spellStart"/>
      <w:r w:rsidRPr="008C64DE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Воронцовская</w:t>
      </w:r>
      <w:proofErr w:type="spellEnd"/>
      <w:r w:rsidRPr="008C64DE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волость» 300</w:t>
      </w:r>
      <w:r w:rsidR="002368CB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,00 тыс. руб.</w:t>
      </w:r>
      <w:r w:rsidRPr="008C64DE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; на осуществление прочих мероприятий по благоустройству ГП «Остров» </w:t>
      </w:r>
      <w:r w:rsidR="002368CB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82</w:t>
      </w:r>
      <w:r w:rsidRPr="008C64DE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2,8</w:t>
      </w:r>
      <w:r w:rsidR="002368CB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тыс. руб.</w:t>
      </w:r>
      <w:r w:rsidRPr="008C64DE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(на проведение работ по дезинсекции клещей в Парке Победы, Детском парке, сквере им.</w:t>
      </w:r>
      <w:r w:rsidR="002368CB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r w:rsidRPr="008C64DE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К.</w:t>
      </w:r>
      <w:r w:rsidR="002368CB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r w:rsidRPr="008C64DE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Назаровой; на обслуживание детских игровых площадок; содержание фонтана;</w:t>
      </w:r>
      <w:proofErr w:type="gramEnd"/>
      <w:r w:rsidRPr="008C64DE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ремонт объекта «Братская могила воинов Советской армии»).</w:t>
      </w:r>
    </w:p>
    <w:p w:rsidR="008C64DE" w:rsidRDefault="008C64DE" w:rsidP="008C64DE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8C64DE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         В подразделе «1003 Социальное обеспечение населения» увеличены бюджетные ассигнования на 232 тыс.</w:t>
      </w:r>
      <w:r w:rsidR="00AD069A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r w:rsidRPr="008C64DE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руб. (на выплаты к 9 мая за счет средств</w:t>
      </w:r>
      <w:r w:rsidR="00B04BEB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дотации на сбалансированность </w:t>
      </w:r>
      <w:r w:rsidRPr="008C64DE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205</w:t>
      </w:r>
      <w:r w:rsidR="00D24B4B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,</w:t>
      </w:r>
      <w:r w:rsidR="00B04BEB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00 тыс. руб.</w:t>
      </w:r>
      <w:r w:rsidR="00D24B4B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;</w:t>
      </w:r>
      <w:r w:rsidRPr="008C64DE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использование бюджетных ассигнований в соответствии с Постановлениями Ад</w:t>
      </w:r>
      <w:r w:rsidR="00B04BEB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министрации Островского района </w:t>
      </w:r>
      <w:r w:rsidRPr="008C64DE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27</w:t>
      </w:r>
      <w:r w:rsidR="00B04BEB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,00 тыс. руб.</w:t>
      </w:r>
      <w:r w:rsidRPr="008C64DE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).</w:t>
      </w:r>
    </w:p>
    <w:p w:rsidR="008C64DE" w:rsidRDefault="008C64DE" w:rsidP="008C64DE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</w:p>
    <w:p w:rsidR="007068AE" w:rsidRPr="003558E9" w:rsidRDefault="00123810" w:rsidP="008C64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333E57">
        <w:rPr>
          <w:rFonts w:ascii="Times New Roman" w:hAnsi="Times New Roman"/>
          <w:b/>
          <w:sz w:val="24"/>
          <w:szCs w:val="24"/>
        </w:rPr>
        <w:t xml:space="preserve">  </w:t>
      </w:r>
      <w:r w:rsidR="00415CE6" w:rsidRPr="003558E9">
        <w:rPr>
          <w:rFonts w:ascii="Times New Roman" w:hAnsi="Times New Roman"/>
          <w:b/>
          <w:sz w:val="24"/>
          <w:szCs w:val="24"/>
        </w:rPr>
        <w:t>В соответствии с данными изменениями, внесены изменения по муниципальным программам Островского района</w:t>
      </w:r>
      <w:r w:rsidR="002D00CD">
        <w:rPr>
          <w:rFonts w:ascii="Times New Roman" w:hAnsi="Times New Roman"/>
          <w:b/>
          <w:sz w:val="24"/>
          <w:szCs w:val="24"/>
        </w:rPr>
        <w:t xml:space="preserve"> на 202</w:t>
      </w:r>
      <w:r w:rsidR="00134FA4">
        <w:rPr>
          <w:rFonts w:ascii="Times New Roman" w:hAnsi="Times New Roman"/>
          <w:b/>
          <w:sz w:val="24"/>
          <w:szCs w:val="24"/>
        </w:rPr>
        <w:t>4</w:t>
      </w:r>
      <w:r w:rsidR="002D00CD">
        <w:rPr>
          <w:rFonts w:ascii="Times New Roman" w:hAnsi="Times New Roman"/>
          <w:b/>
          <w:sz w:val="24"/>
          <w:szCs w:val="24"/>
        </w:rPr>
        <w:t xml:space="preserve"> год</w:t>
      </w:r>
      <w:r w:rsidR="00415CE6" w:rsidRPr="003558E9">
        <w:rPr>
          <w:rFonts w:ascii="Times New Roman" w:hAnsi="Times New Roman"/>
          <w:b/>
          <w:sz w:val="24"/>
          <w:szCs w:val="24"/>
        </w:rPr>
        <w:t>.</w:t>
      </w:r>
    </w:p>
    <w:p w:rsidR="00604927" w:rsidRDefault="008408C8" w:rsidP="002D00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Программа </w:t>
      </w:r>
      <w:r w:rsidR="007A1310" w:rsidRPr="007A1310">
        <w:rPr>
          <w:rFonts w:ascii="Times New Roman" w:hAnsi="Times New Roman"/>
          <w:sz w:val="24"/>
          <w:szCs w:val="24"/>
        </w:rPr>
        <w:t>«Обеспечение безопасности граждан на территории муниципального образования»</w:t>
      </w:r>
      <w:r w:rsidR="00604927">
        <w:rPr>
          <w:rFonts w:ascii="Times New Roman" w:hAnsi="Times New Roman"/>
          <w:sz w:val="24"/>
          <w:szCs w:val="24"/>
        </w:rPr>
        <w:t xml:space="preserve"> </w:t>
      </w:r>
      <w:r w:rsidR="00604927" w:rsidRPr="00604927">
        <w:rPr>
          <w:rFonts w:ascii="Times New Roman" w:hAnsi="Times New Roman"/>
          <w:sz w:val="24"/>
          <w:szCs w:val="24"/>
        </w:rPr>
        <w:t xml:space="preserve"> увеличена на </w:t>
      </w:r>
      <w:r w:rsidR="007A1310">
        <w:rPr>
          <w:rFonts w:ascii="Times New Roman" w:hAnsi="Times New Roman"/>
          <w:sz w:val="24"/>
          <w:szCs w:val="24"/>
        </w:rPr>
        <w:t>132,3</w:t>
      </w:r>
      <w:r w:rsidR="00604927" w:rsidRPr="00604927">
        <w:rPr>
          <w:rFonts w:ascii="Times New Roman" w:hAnsi="Times New Roman"/>
          <w:sz w:val="24"/>
          <w:szCs w:val="24"/>
        </w:rPr>
        <w:t xml:space="preserve"> тыс. руб.;  </w:t>
      </w:r>
    </w:p>
    <w:p w:rsidR="00604927" w:rsidRDefault="008408C8" w:rsidP="0060492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Программа </w:t>
      </w:r>
      <w:r w:rsidR="00604927" w:rsidRPr="00604927">
        <w:rPr>
          <w:rFonts w:ascii="Times New Roman" w:hAnsi="Times New Roman"/>
          <w:sz w:val="24"/>
          <w:szCs w:val="24"/>
        </w:rPr>
        <w:t xml:space="preserve"> «Комплексное развитие систем коммунальной инфраструктуры и благоустрой</w:t>
      </w:r>
      <w:r w:rsidR="003157C9">
        <w:rPr>
          <w:rFonts w:ascii="Times New Roman" w:hAnsi="Times New Roman"/>
          <w:sz w:val="24"/>
          <w:szCs w:val="24"/>
        </w:rPr>
        <w:t xml:space="preserve">ства муниципального образования» увеличена на   </w:t>
      </w:r>
      <w:r w:rsidR="000B0BB3">
        <w:rPr>
          <w:rFonts w:ascii="Times New Roman" w:hAnsi="Times New Roman"/>
          <w:sz w:val="24"/>
          <w:szCs w:val="24"/>
        </w:rPr>
        <w:t>3213,4</w:t>
      </w:r>
      <w:r w:rsidR="003157C9">
        <w:rPr>
          <w:rFonts w:ascii="Times New Roman" w:hAnsi="Times New Roman"/>
          <w:sz w:val="24"/>
          <w:szCs w:val="24"/>
        </w:rPr>
        <w:t xml:space="preserve"> </w:t>
      </w:r>
      <w:r w:rsidR="00604927" w:rsidRPr="00604927">
        <w:rPr>
          <w:rFonts w:ascii="Times New Roman" w:hAnsi="Times New Roman"/>
          <w:sz w:val="24"/>
          <w:szCs w:val="24"/>
        </w:rPr>
        <w:t>тыс.</w:t>
      </w:r>
      <w:r w:rsidR="003157C9">
        <w:rPr>
          <w:rFonts w:ascii="Times New Roman" w:hAnsi="Times New Roman"/>
          <w:sz w:val="24"/>
          <w:szCs w:val="24"/>
        </w:rPr>
        <w:t xml:space="preserve"> </w:t>
      </w:r>
      <w:r w:rsidR="0041746F">
        <w:rPr>
          <w:rFonts w:ascii="Times New Roman" w:hAnsi="Times New Roman"/>
          <w:sz w:val="24"/>
          <w:szCs w:val="24"/>
        </w:rPr>
        <w:t>руб.;</w:t>
      </w:r>
    </w:p>
    <w:p w:rsidR="0041746F" w:rsidRDefault="0041746F" w:rsidP="0060492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Программа </w:t>
      </w:r>
      <w:r w:rsidRPr="0041746F">
        <w:rPr>
          <w:rFonts w:ascii="Times New Roman" w:hAnsi="Times New Roman"/>
          <w:sz w:val="24"/>
          <w:szCs w:val="24"/>
        </w:rPr>
        <w:t>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</w:t>
      </w:r>
      <w:r>
        <w:rPr>
          <w:rFonts w:ascii="Times New Roman" w:hAnsi="Times New Roman"/>
          <w:sz w:val="24"/>
          <w:szCs w:val="24"/>
        </w:rPr>
        <w:t xml:space="preserve">ниципальным долгом </w:t>
      </w:r>
      <w:r w:rsidRPr="0041746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увеличена на </w:t>
      </w:r>
      <w:r w:rsidR="009B0E57">
        <w:rPr>
          <w:rFonts w:ascii="Times New Roman" w:hAnsi="Times New Roman"/>
          <w:sz w:val="24"/>
          <w:szCs w:val="24"/>
        </w:rPr>
        <w:t>682,5 тыс. руб.;</w:t>
      </w:r>
    </w:p>
    <w:p w:rsidR="009B0E57" w:rsidRDefault="009B0E57" w:rsidP="0060492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9B0E57" w:rsidRDefault="009B0E57" w:rsidP="0060492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«Непрограммные расходы» увеличены</w:t>
      </w:r>
      <w:r w:rsidRPr="009B0E57">
        <w:rPr>
          <w:rFonts w:ascii="Times New Roman" w:hAnsi="Times New Roman"/>
          <w:sz w:val="24"/>
          <w:szCs w:val="24"/>
        </w:rPr>
        <w:t xml:space="preserve"> на</w:t>
      </w:r>
      <w:r w:rsidR="004A271D">
        <w:rPr>
          <w:rFonts w:ascii="Times New Roman" w:hAnsi="Times New Roman"/>
          <w:sz w:val="24"/>
          <w:szCs w:val="24"/>
        </w:rPr>
        <w:t xml:space="preserve"> 613,2 тыс. руб</w:t>
      </w:r>
      <w:r w:rsidR="00B04BF1">
        <w:rPr>
          <w:rFonts w:ascii="Times New Roman" w:hAnsi="Times New Roman"/>
          <w:sz w:val="24"/>
          <w:szCs w:val="24"/>
        </w:rPr>
        <w:t>.</w:t>
      </w:r>
    </w:p>
    <w:p w:rsidR="004A271D" w:rsidRDefault="004A271D" w:rsidP="0060492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51F5" w:rsidRDefault="001851F5" w:rsidP="0060492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49D" w:rsidRPr="005E649D" w:rsidRDefault="005E649D" w:rsidP="0060492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E649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Выводы:</w:t>
      </w:r>
    </w:p>
    <w:p w:rsidR="005E649D" w:rsidRPr="005E649D" w:rsidRDefault="00922D80" w:rsidP="005E649D">
      <w:pPr>
        <w:shd w:val="clear" w:color="auto" w:fill="FFFFFF"/>
        <w:spacing w:after="0" w:line="240" w:lineRule="auto"/>
        <w:jc w:val="both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  </w:t>
      </w:r>
      <w:r w:rsidR="005E649D" w:rsidRPr="005E649D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Основные параметры </w:t>
      </w: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бюджета </w:t>
      </w:r>
      <w:r w:rsidR="00497621">
        <w:rPr>
          <w:rFonts w:ascii="YS Text" w:eastAsia="Times New Roman" w:hAnsi="YS Text"/>
          <w:color w:val="000000"/>
          <w:sz w:val="23"/>
          <w:szCs w:val="23"/>
          <w:lang w:eastAsia="ru-RU"/>
        </w:rPr>
        <w:t>Островского</w:t>
      </w: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района на 202</w:t>
      </w:r>
      <w:r w:rsidR="00134FA4">
        <w:rPr>
          <w:rFonts w:ascii="YS Text" w:eastAsia="Times New Roman" w:hAnsi="YS Text"/>
          <w:color w:val="000000"/>
          <w:sz w:val="23"/>
          <w:szCs w:val="23"/>
          <w:lang w:eastAsia="ru-RU"/>
        </w:rPr>
        <w:t>4</w:t>
      </w:r>
      <w:r w:rsidR="005E649D" w:rsidRPr="005E649D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год</w:t>
      </w:r>
      <w:r w:rsidR="00705CBD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и плановый период 202</w:t>
      </w:r>
      <w:r w:rsidR="00134FA4">
        <w:rPr>
          <w:rFonts w:ascii="YS Text" w:eastAsia="Times New Roman" w:hAnsi="YS Text"/>
          <w:color w:val="000000"/>
          <w:sz w:val="23"/>
          <w:szCs w:val="23"/>
          <w:lang w:eastAsia="ru-RU"/>
        </w:rPr>
        <w:t>5</w:t>
      </w:r>
      <w:r w:rsidR="00EB0542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и  202</w:t>
      </w:r>
      <w:r w:rsidR="00134FA4">
        <w:rPr>
          <w:rFonts w:ascii="YS Text" w:eastAsia="Times New Roman" w:hAnsi="YS Text"/>
          <w:color w:val="000000"/>
          <w:sz w:val="23"/>
          <w:szCs w:val="23"/>
          <w:lang w:eastAsia="ru-RU"/>
        </w:rPr>
        <w:t>6</w:t>
      </w:r>
      <w:r w:rsidR="00EB0542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годов </w:t>
      </w:r>
      <w:r w:rsidR="005E649D" w:rsidRPr="005E649D">
        <w:rPr>
          <w:rFonts w:ascii="YS Text" w:eastAsia="Times New Roman" w:hAnsi="YS Text"/>
          <w:color w:val="000000"/>
          <w:sz w:val="23"/>
          <w:szCs w:val="23"/>
          <w:lang w:eastAsia="ru-RU"/>
        </w:rPr>
        <w:t>сформированы с</w:t>
      </w:r>
      <w:r w:rsidR="005E649D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r w:rsidR="005E649D" w:rsidRPr="005E649D">
        <w:rPr>
          <w:rFonts w:ascii="YS Text" w:eastAsia="Times New Roman" w:hAnsi="YS Text"/>
          <w:color w:val="000000"/>
          <w:sz w:val="23"/>
          <w:szCs w:val="23"/>
          <w:lang w:eastAsia="ru-RU"/>
        </w:rPr>
        <w:t>учетом требований Бюджетного кодекса Российской Федерации.</w:t>
      </w:r>
    </w:p>
    <w:p w:rsidR="00D47B33" w:rsidRPr="003558E9" w:rsidRDefault="00922D80" w:rsidP="0052084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52084D" w:rsidRPr="003558E9">
        <w:rPr>
          <w:rFonts w:ascii="Times New Roman" w:hAnsi="Times New Roman"/>
          <w:sz w:val="24"/>
          <w:szCs w:val="24"/>
        </w:rPr>
        <w:t>В связи с изменениями доходной и расходной частей бюджета района, внесены соответствующие изменения в необходимые приложения к бюджету.</w:t>
      </w:r>
    </w:p>
    <w:p w:rsidR="00706604" w:rsidRDefault="00706604" w:rsidP="00706604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C218A0" w:rsidRPr="003558E9">
        <w:rPr>
          <w:rFonts w:ascii="Times New Roman" w:hAnsi="Times New Roman"/>
          <w:sz w:val="24"/>
          <w:szCs w:val="24"/>
        </w:rPr>
        <w:t>По приложенному проекту замечаний и предложений не имеется.</w:t>
      </w:r>
    </w:p>
    <w:p w:rsidR="00C218A0" w:rsidRPr="00706604" w:rsidRDefault="00706604" w:rsidP="0070660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218A0" w:rsidRPr="003558E9">
        <w:rPr>
          <w:rFonts w:ascii="Times New Roman" w:hAnsi="Times New Roman"/>
          <w:sz w:val="24"/>
          <w:szCs w:val="24"/>
        </w:rPr>
        <w:t>Контрольно-</w:t>
      </w:r>
      <w:r w:rsidR="0044382E">
        <w:rPr>
          <w:rFonts w:ascii="Times New Roman" w:hAnsi="Times New Roman"/>
          <w:sz w:val="24"/>
          <w:szCs w:val="24"/>
        </w:rPr>
        <w:t>счетная палата</w:t>
      </w:r>
      <w:r w:rsidR="00C218A0" w:rsidRPr="003558E9">
        <w:rPr>
          <w:rFonts w:ascii="Times New Roman" w:hAnsi="Times New Roman"/>
          <w:sz w:val="24"/>
          <w:szCs w:val="24"/>
        </w:rPr>
        <w:t xml:space="preserve"> Островского района считает, что  данный </w:t>
      </w:r>
      <w:r w:rsidR="00C218A0" w:rsidRPr="003558E9">
        <w:rPr>
          <w:rFonts w:ascii="Times New Roman" w:hAnsi="Times New Roman"/>
          <w:b/>
          <w:sz w:val="24"/>
          <w:szCs w:val="24"/>
        </w:rPr>
        <w:t>проект может быть рассмотрен и  принят Собранием депутатов Островского района.</w:t>
      </w:r>
    </w:p>
    <w:p w:rsidR="00C218A0" w:rsidRPr="003558E9" w:rsidRDefault="00C218A0" w:rsidP="00C218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1E0A" w:rsidRDefault="000D1E0A" w:rsidP="004C5C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/>
          <w:sz w:val="24"/>
          <w:szCs w:val="24"/>
        </w:rPr>
        <w:t>Контрольно-счетной</w:t>
      </w:r>
      <w:proofErr w:type="gramEnd"/>
      <w:r>
        <w:rPr>
          <w:rFonts w:ascii="Times New Roman" w:hAnsi="Times New Roman"/>
          <w:sz w:val="24"/>
          <w:szCs w:val="24"/>
        </w:rPr>
        <w:t xml:space="preserve"> палата</w:t>
      </w:r>
    </w:p>
    <w:p w:rsidR="004B7570" w:rsidRPr="003558E9" w:rsidRDefault="00C218A0" w:rsidP="004C5C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58E9">
        <w:rPr>
          <w:rFonts w:ascii="Times New Roman" w:hAnsi="Times New Roman"/>
          <w:sz w:val="24"/>
          <w:szCs w:val="24"/>
        </w:rPr>
        <w:t xml:space="preserve">Островского района           </w:t>
      </w:r>
      <w:r w:rsidR="00333E57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3558E9">
        <w:rPr>
          <w:rFonts w:ascii="Times New Roman" w:hAnsi="Times New Roman"/>
          <w:sz w:val="24"/>
          <w:szCs w:val="24"/>
        </w:rPr>
        <w:t xml:space="preserve">      </w:t>
      </w:r>
      <w:r w:rsidR="000D1E0A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3558E9">
        <w:rPr>
          <w:rFonts w:ascii="Times New Roman" w:hAnsi="Times New Roman"/>
          <w:sz w:val="24"/>
          <w:szCs w:val="24"/>
        </w:rPr>
        <w:t xml:space="preserve">    </w:t>
      </w:r>
      <w:r w:rsidR="000D1E0A">
        <w:rPr>
          <w:rFonts w:ascii="Times New Roman" w:hAnsi="Times New Roman"/>
          <w:sz w:val="24"/>
          <w:szCs w:val="24"/>
        </w:rPr>
        <w:t xml:space="preserve">Н.Е. </w:t>
      </w:r>
      <w:r w:rsidR="004B0A3D">
        <w:rPr>
          <w:rFonts w:ascii="Times New Roman" w:hAnsi="Times New Roman"/>
          <w:sz w:val="24"/>
          <w:szCs w:val="24"/>
        </w:rPr>
        <w:t xml:space="preserve">Иванова </w:t>
      </w:r>
    </w:p>
    <w:p w:rsidR="00022432" w:rsidRPr="00DA05EF" w:rsidRDefault="00BA72BD" w:rsidP="004C5C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42A9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.05</w:t>
      </w:r>
      <w:r w:rsidR="0048128B">
        <w:rPr>
          <w:rFonts w:ascii="Times New Roman" w:hAnsi="Times New Roman"/>
          <w:sz w:val="24"/>
          <w:szCs w:val="24"/>
        </w:rPr>
        <w:t>.</w:t>
      </w:r>
      <w:r w:rsidR="00435792">
        <w:rPr>
          <w:rFonts w:ascii="Times New Roman" w:hAnsi="Times New Roman"/>
          <w:sz w:val="24"/>
          <w:szCs w:val="24"/>
        </w:rPr>
        <w:t>202</w:t>
      </w:r>
      <w:r w:rsidR="009729B8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</w:p>
    <w:sectPr w:rsidR="00022432" w:rsidRPr="00DA05EF" w:rsidSect="008C3D83">
      <w:footerReference w:type="defaul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C61" w:rsidRDefault="00966C61" w:rsidP="00671105">
      <w:pPr>
        <w:spacing w:after="0" w:line="240" w:lineRule="auto"/>
      </w:pPr>
      <w:r>
        <w:separator/>
      </w:r>
    </w:p>
  </w:endnote>
  <w:endnote w:type="continuationSeparator" w:id="0">
    <w:p w:rsidR="00966C61" w:rsidRDefault="00966C61" w:rsidP="00671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8117461"/>
      <w:docPartObj>
        <w:docPartGallery w:val="Page Numbers (Bottom of Page)"/>
        <w:docPartUnique/>
      </w:docPartObj>
    </w:sdtPr>
    <w:sdtEndPr/>
    <w:sdtContent>
      <w:p w:rsidR="004B0A3D" w:rsidRDefault="00B82FF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BF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B0A3D" w:rsidRDefault="004B0A3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C61" w:rsidRDefault="00966C61" w:rsidP="00671105">
      <w:pPr>
        <w:spacing w:after="0" w:line="240" w:lineRule="auto"/>
      </w:pPr>
      <w:r>
        <w:separator/>
      </w:r>
    </w:p>
  </w:footnote>
  <w:footnote w:type="continuationSeparator" w:id="0">
    <w:p w:rsidR="00966C61" w:rsidRDefault="00966C61" w:rsidP="006711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7C42"/>
    <w:rsid w:val="00002116"/>
    <w:rsid w:val="0000404B"/>
    <w:rsid w:val="00014B9B"/>
    <w:rsid w:val="00014F33"/>
    <w:rsid w:val="00015755"/>
    <w:rsid w:val="00017F91"/>
    <w:rsid w:val="000202DB"/>
    <w:rsid w:val="00022432"/>
    <w:rsid w:val="00025E17"/>
    <w:rsid w:val="00027401"/>
    <w:rsid w:val="00034538"/>
    <w:rsid w:val="000366B4"/>
    <w:rsid w:val="0004264D"/>
    <w:rsid w:val="0004383F"/>
    <w:rsid w:val="00044B3A"/>
    <w:rsid w:val="00047657"/>
    <w:rsid w:val="000512E9"/>
    <w:rsid w:val="00053EB1"/>
    <w:rsid w:val="00054B74"/>
    <w:rsid w:val="000572CE"/>
    <w:rsid w:val="00057C53"/>
    <w:rsid w:val="00076E7D"/>
    <w:rsid w:val="00080A55"/>
    <w:rsid w:val="00082D5B"/>
    <w:rsid w:val="00085835"/>
    <w:rsid w:val="0008595B"/>
    <w:rsid w:val="000911AC"/>
    <w:rsid w:val="000932F6"/>
    <w:rsid w:val="00097415"/>
    <w:rsid w:val="000A3094"/>
    <w:rsid w:val="000A4B2C"/>
    <w:rsid w:val="000B0BB3"/>
    <w:rsid w:val="000B36D9"/>
    <w:rsid w:val="000B3EBC"/>
    <w:rsid w:val="000B444E"/>
    <w:rsid w:val="000B62D0"/>
    <w:rsid w:val="000D13E3"/>
    <w:rsid w:val="000D1E0A"/>
    <w:rsid w:val="000D5037"/>
    <w:rsid w:val="000D5AAC"/>
    <w:rsid w:val="000D79D4"/>
    <w:rsid w:val="000E2C15"/>
    <w:rsid w:val="000E5297"/>
    <w:rsid w:val="000E60E9"/>
    <w:rsid w:val="000E7A31"/>
    <w:rsid w:val="000F0448"/>
    <w:rsid w:val="000F1FAC"/>
    <w:rsid w:val="000F45E1"/>
    <w:rsid w:val="000F7BA6"/>
    <w:rsid w:val="00100B7C"/>
    <w:rsid w:val="00101DC0"/>
    <w:rsid w:val="00103129"/>
    <w:rsid w:val="00115A9D"/>
    <w:rsid w:val="001212B6"/>
    <w:rsid w:val="00121D53"/>
    <w:rsid w:val="00122AAD"/>
    <w:rsid w:val="00123810"/>
    <w:rsid w:val="001240AB"/>
    <w:rsid w:val="0012441F"/>
    <w:rsid w:val="00126CFB"/>
    <w:rsid w:val="00133F8D"/>
    <w:rsid w:val="00134027"/>
    <w:rsid w:val="00134FA4"/>
    <w:rsid w:val="0014183E"/>
    <w:rsid w:val="00152032"/>
    <w:rsid w:val="00152244"/>
    <w:rsid w:val="0015271A"/>
    <w:rsid w:val="00154250"/>
    <w:rsid w:val="00162210"/>
    <w:rsid w:val="001622E3"/>
    <w:rsid w:val="00162745"/>
    <w:rsid w:val="0016748B"/>
    <w:rsid w:val="00172BE4"/>
    <w:rsid w:val="00177299"/>
    <w:rsid w:val="001821A6"/>
    <w:rsid w:val="00183F14"/>
    <w:rsid w:val="001851F5"/>
    <w:rsid w:val="00185855"/>
    <w:rsid w:val="00186D41"/>
    <w:rsid w:val="001A06E1"/>
    <w:rsid w:val="001A14BE"/>
    <w:rsid w:val="001A36AE"/>
    <w:rsid w:val="001A5CE0"/>
    <w:rsid w:val="001A6B18"/>
    <w:rsid w:val="001B1722"/>
    <w:rsid w:val="001B267D"/>
    <w:rsid w:val="001B7480"/>
    <w:rsid w:val="001C2F06"/>
    <w:rsid w:val="001C6E3F"/>
    <w:rsid w:val="001C6F4E"/>
    <w:rsid w:val="001D2586"/>
    <w:rsid w:val="001D3740"/>
    <w:rsid w:val="001D3C6E"/>
    <w:rsid w:val="001D6900"/>
    <w:rsid w:val="001E0B64"/>
    <w:rsid w:val="001E1E22"/>
    <w:rsid w:val="001E4588"/>
    <w:rsid w:val="001E714E"/>
    <w:rsid w:val="001F0A75"/>
    <w:rsid w:val="001F12BB"/>
    <w:rsid w:val="001F161C"/>
    <w:rsid w:val="001F311D"/>
    <w:rsid w:val="001F3DCF"/>
    <w:rsid w:val="001F3DE8"/>
    <w:rsid w:val="001F42E9"/>
    <w:rsid w:val="001F4481"/>
    <w:rsid w:val="001F4872"/>
    <w:rsid w:val="001F646D"/>
    <w:rsid w:val="001F7125"/>
    <w:rsid w:val="00203FF5"/>
    <w:rsid w:val="00211879"/>
    <w:rsid w:val="002230A5"/>
    <w:rsid w:val="00223A4B"/>
    <w:rsid w:val="00224B9D"/>
    <w:rsid w:val="0023161F"/>
    <w:rsid w:val="002329E2"/>
    <w:rsid w:val="002368CB"/>
    <w:rsid w:val="00237ACE"/>
    <w:rsid w:val="002411EB"/>
    <w:rsid w:val="00241CE9"/>
    <w:rsid w:val="002428BF"/>
    <w:rsid w:val="00244AAA"/>
    <w:rsid w:val="00250132"/>
    <w:rsid w:val="0025199A"/>
    <w:rsid w:val="00252A02"/>
    <w:rsid w:val="00257023"/>
    <w:rsid w:val="00261B35"/>
    <w:rsid w:val="00261F68"/>
    <w:rsid w:val="002623A0"/>
    <w:rsid w:val="00285020"/>
    <w:rsid w:val="0029070E"/>
    <w:rsid w:val="00293A6B"/>
    <w:rsid w:val="002A04CF"/>
    <w:rsid w:val="002A465E"/>
    <w:rsid w:val="002A4E67"/>
    <w:rsid w:val="002A50C8"/>
    <w:rsid w:val="002A6155"/>
    <w:rsid w:val="002B4536"/>
    <w:rsid w:val="002C064E"/>
    <w:rsid w:val="002C391C"/>
    <w:rsid w:val="002C6151"/>
    <w:rsid w:val="002D00CD"/>
    <w:rsid w:val="002D5026"/>
    <w:rsid w:val="002E120E"/>
    <w:rsid w:val="002E7C42"/>
    <w:rsid w:val="002F5192"/>
    <w:rsid w:val="002F704E"/>
    <w:rsid w:val="002F73C5"/>
    <w:rsid w:val="0030098E"/>
    <w:rsid w:val="00304DAB"/>
    <w:rsid w:val="00310872"/>
    <w:rsid w:val="003157C9"/>
    <w:rsid w:val="00320136"/>
    <w:rsid w:val="00321084"/>
    <w:rsid w:val="00321393"/>
    <w:rsid w:val="00321CF7"/>
    <w:rsid w:val="003250D8"/>
    <w:rsid w:val="003256D0"/>
    <w:rsid w:val="003314BF"/>
    <w:rsid w:val="00331811"/>
    <w:rsid w:val="00333E57"/>
    <w:rsid w:val="00335B0B"/>
    <w:rsid w:val="003459A6"/>
    <w:rsid w:val="003472F6"/>
    <w:rsid w:val="0035210D"/>
    <w:rsid w:val="00354478"/>
    <w:rsid w:val="003558E9"/>
    <w:rsid w:val="00355C0F"/>
    <w:rsid w:val="00356121"/>
    <w:rsid w:val="00356583"/>
    <w:rsid w:val="00356B07"/>
    <w:rsid w:val="00361E29"/>
    <w:rsid w:val="0036252A"/>
    <w:rsid w:val="003635F2"/>
    <w:rsid w:val="0036635F"/>
    <w:rsid w:val="00366B35"/>
    <w:rsid w:val="00372C4C"/>
    <w:rsid w:val="00375FA1"/>
    <w:rsid w:val="00376786"/>
    <w:rsid w:val="00381BD9"/>
    <w:rsid w:val="00382219"/>
    <w:rsid w:val="00383972"/>
    <w:rsid w:val="00387A73"/>
    <w:rsid w:val="00390073"/>
    <w:rsid w:val="00393E05"/>
    <w:rsid w:val="0039410E"/>
    <w:rsid w:val="003966B4"/>
    <w:rsid w:val="0039710E"/>
    <w:rsid w:val="003A0367"/>
    <w:rsid w:val="003A153F"/>
    <w:rsid w:val="003A2FA9"/>
    <w:rsid w:val="003A54BB"/>
    <w:rsid w:val="003B04EB"/>
    <w:rsid w:val="003B0CC0"/>
    <w:rsid w:val="003B587F"/>
    <w:rsid w:val="003C12DA"/>
    <w:rsid w:val="003C224C"/>
    <w:rsid w:val="003C373A"/>
    <w:rsid w:val="003C3ADC"/>
    <w:rsid w:val="003C4696"/>
    <w:rsid w:val="003C4D63"/>
    <w:rsid w:val="003C586E"/>
    <w:rsid w:val="003C5EEE"/>
    <w:rsid w:val="003C7D67"/>
    <w:rsid w:val="003D297F"/>
    <w:rsid w:val="003D6AF6"/>
    <w:rsid w:val="003E273E"/>
    <w:rsid w:val="003E3692"/>
    <w:rsid w:val="003F393D"/>
    <w:rsid w:val="003F6AA6"/>
    <w:rsid w:val="00400961"/>
    <w:rsid w:val="004063AA"/>
    <w:rsid w:val="00414A48"/>
    <w:rsid w:val="0041519F"/>
    <w:rsid w:val="004159F2"/>
    <w:rsid w:val="00415CE6"/>
    <w:rsid w:val="0041746F"/>
    <w:rsid w:val="004228AB"/>
    <w:rsid w:val="004229D5"/>
    <w:rsid w:val="004240E2"/>
    <w:rsid w:val="00430BA1"/>
    <w:rsid w:val="004335EB"/>
    <w:rsid w:val="00433FBC"/>
    <w:rsid w:val="00435792"/>
    <w:rsid w:val="00442E80"/>
    <w:rsid w:val="0044382E"/>
    <w:rsid w:val="00444AA3"/>
    <w:rsid w:val="0044557E"/>
    <w:rsid w:val="00450A0F"/>
    <w:rsid w:val="00452051"/>
    <w:rsid w:val="00454F96"/>
    <w:rsid w:val="004619D1"/>
    <w:rsid w:val="004641B7"/>
    <w:rsid w:val="00464868"/>
    <w:rsid w:val="00465C66"/>
    <w:rsid w:val="0047238F"/>
    <w:rsid w:val="00474006"/>
    <w:rsid w:val="0048128B"/>
    <w:rsid w:val="00481AA3"/>
    <w:rsid w:val="00481F82"/>
    <w:rsid w:val="00485A72"/>
    <w:rsid w:val="0048707D"/>
    <w:rsid w:val="00497621"/>
    <w:rsid w:val="004A09E7"/>
    <w:rsid w:val="004A271D"/>
    <w:rsid w:val="004A59B8"/>
    <w:rsid w:val="004B0A3D"/>
    <w:rsid w:val="004B382C"/>
    <w:rsid w:val="004B6139"/>
    <w:rsid w:val="004B7570"/>
    <w:rsid w:val="004B7641"/>
    <w:rsid w:val="004C23F8"/>
    <w:rsid w:val="004C2590"/>
    <w:rsid w:val="004C5C78"/>
    <w:rsid w:val="004D2042"/>
    <w:rsid w:val="004E042B"/>
    <w:rsid w:val="004E4E42"/>
    <w:rsid w:val="004F18E5"/>
    <w:rsid w:val="004F3931"/>
    <w:rsid w:val="004F4E8F"/>
    <w:rsid w:val="00501A38"/>
    <w:rsid w:val="00502323"/>
    <w:rsid w:val="0050495E"/>
    <w:rsid w:val="00510FA7"/>
    <w:rsid w:val="0051158B"/>
    <w:rsid w:val="00512091"/>
    <w:rsid w:val="00517DBA"/>
    <w:rsid w:val="0052084D"/>
    <w:rsid w:val="005271EF"/>
    <w:rsid w:val="00530D8B"/>
    <w:rsid w:val="0053328E"/>
    <w:rsid w:val="005354F6"/>
    <w:rsid w:val="00540ECC"/>
    <w:rsid w:val="00544DBB"/>
    <w:rsid w:val="00554BAD"/>
    <w:rsid w:val="00554D39"/>
    <w:rsid w:val="00561040"/>
    <w:rsid w:val="00561E75"/>
    <w:rsid w:val="00562A5D"/>
    <w:rsid w:val="005704A2"/>
    <w:rsid w:val="005704AD"/>
    <w:rsid w:val="00571239"/>
    <w:rsid w:val="00575C73"/>
    <w:rsid w:val="00576CEB"/>
    <w:rsid w:val="00580BDE"/>
    <w:rsid w:val="005853F0"/>
    <w:rsid w:val="00591C48"/>
    <w:rsid w:val="0059318E"/>
    <w:rsid w:val="00597C5E"/>
    <w:rsid w:val="00597DD6"/>
    <w:rsid w:val="00597EF6"/>
    <w:rsid w:val="005A1D87"/>
    <w:rsid w:val="005A2E9D"/>
    <w:rsid w:val="005B050E"/>
    <w:rsid w:val="005B1D72"/>
    <w:rsid w:val="005B4367"/>
    <w:rsid w:val="005B5B4D"/>
    <w:rsid w:val="005B5F44"/>
    <w:rsid w:val="005C2366"/>
    <w:rsid w:val="005C38DB"/>
    <w:rsid w:val="005C3B33"/>
    <w:rsid w:val="005C4778"/>
    <w:rsid w:val="005C6EFD"/>
    <w:rsid w:val="005D3962"/>
    <w:rsid w:val="005D51B2"/>
    <w:rsid w:val="005E089B"/>
    <w:rsid w:val="005E317E"/>
    <w:rsid w:val="005E36DF"/>
    <w:rsid w:val="005E649D"/>
    <w:rsid w:val="005F4848"/>
    <w:rsid w:val="005F4951"/>
    <w:rsid w:val="005F7202"/>
    <w:rsid w:val="005F7D94"/>
    <w:rsid w:val="00603283"/>
    <w:rsid w:val="00604927"/>
    <w:rsid w:val="00605ADB"/>
    <w:rsid w:val="00607D59"/>
    <w:rsid w:val="00610DCD"/>
    <w:rsid w:val="00615138"/>
    <w:rsid w:val="00615A6A"/>
    <w:rsid w:val="006164CD"/>
    <w:rsid w:val="006203D2"/>
    <w:rsid w:val="00630DA1"/>
    <w:rsid w:val="00630F63"/>
    <w:rsid w:val="00632FFF"/>
    <w:rsid w:val="00653B3E"/>
    <w:rsid w:val="0065662B"/>
    <w:rsid w:val="00656906"/>
    <w:rsid w:val="006633B9"/>
    <w:rsid w:val="006701EA"/>
    <w:rsid w:val="00671105"/>
    <w:rsid w:val="00672490"/>
    <w:rsid w:val="0067676E"/>
    <w:rsid w:val="00682510"/>
    <w:rsid w:val="0068424C"/>
    <w:rsid w:val="00684BEB"/>
    <w:rsid w:val="00685AC8"/>
    <w:rsid w:val="006863A7"/>
    <w:rsid w:val="006870CE"/>
    <w:rsid w:val="00692C7C"/>
    <w:rsid w:val="006934D2"/>
    <w:rsid w:val="00693534"/>
    <w:rsid w:val="00693AD8"/>
    <w:rsid w:val="00695C70"/>
    <w:rsid w:val="006967E0"/>
    <w:rsid w:val="006A2BBF"/>
    <w:rsid w:val="006A3B65"/>
    <w:rsid w:val="006A3D2C"/>
    <w:rsid w:val="006B0D9B"/>
    <w:rsid w:val="006B135F"/>
    <w:rsid w:val="006B6605"/>
    <w:rsid w:val="006B73C8"/>
    <w:rsid w:val="006B787B"/>
    <w:rsid w:val="006C27A6"/>
    <w:rsid w:val="006C35F2"/>
    <w:rsid w:val="006C3F2F"/>
    <w:rsid w:val="006C4ACB"/>
    <w:rsid w:val="006C64DC"/>
    <w:rsid w:val="006D107B"/>
    <w:rsid w:val="006D3D36"/>
    <w:rsid w:val="006D76CB"/>
    <w:rsid w:val="006E1504"/>
    <w:rsid w:val="006E3BA6"/>
    <w:rsid w:val="006E473C"/>
    <w:rsid w:val="006F3184"/>
    <w:rsid w:val="006F3E38"/>
    <w:rsid w:val="00703610"/>
    <w:rsid w:val="0070466B"/>
    <w:rsid w:val="00705CBD"/>
    <w:rsid w:val="00706604"/>
    <w:rsid w:val="007068AE"/>
    <w:rsid w:val="00727DE6"/>
    <w:rsid w:val="00730AE7"/>
    <w:rsid w:val="007414E9"/>
    <w:rsid w:val="00750214"/>
    <w:rsid w:val="00752472"/>
    <w:rsid w:val="00752A9A"/>
    <w:rsid w:val="00757303"/>
    <w:rsid w:val="00757499"/>
    <w:rsid w:val="00757A3C"/>
    <w:rsid w:val="00764FCB"/>
    <w:rsid w:val="007771FE"/>
    <w:rsid w:val="0078400C"/>
    <w:rsid w:val="00787C26"/>
    <w:rsid w:val="007910EA"/>
    <w:rsid w:val="0079162C"/>
    <w:rsid w:val="00796817"/>
    <w:rsid w:val="0079799D"/>
    <w:rsid w:val="007A1310"/>
    <w:rsid w:val="007A2F2C"/>
    <w:rsid w:val="007A37B9"/>
    <w:rsid w:val="007A3C02"/>
    <w:rsid w:val="007A49E9"/>
    <w:rsid w:val="007A5F02"/>
    <w:rsid w:val="007A617F"/>
    <w:rsid w:val="007A61AA"/>
    <w:rsid w:val="007A755E"/>
    <w:rsid w:val="007A7DC0"/>
    <w:rsid w:val="007B34D3"/>
    <w:rsid w:val="007C051E"/>
    <w:rsid w:val="007C1E25"/>
    <w:rsid w:val="007C4912"/>
    <w:rsid w:val="007C6BB3"/>
    <w:rsid w:val="007D211D"/>
    <w:rsid w:val="007D297F"/>
    <w:rsid w:val="007D5A31"/>
    <w:rsid w:val="007D6F14"/>
    <w:rsid w:val="007E0C87"/>
    <w:rsid w:val="007E2D10"/>
    <w:rsid w:val="007E34CF"/>
    <w:rsid w:val="007E3E86"/>
    <w:rsid w:val="007F631D"/>
    <w:rsid w:val="007F7D6A"/>
    <w:rsid w:val="00807BA4"/>
    <w:rsid w:val="0081019A"/>
    <w:rsid w:val="008127C1"/>
    <w:rsid w:val="008144B1"/>
    <w:rsid w:val="00815088"/>
    <w:rsid w:val="00822E33"/>
    <w:rsid w:val="0082708E"/>
    <w:rsid w:val="00834880"/>
    <w:rsid w:val="008408C8"/>
    <w:rsid w:val="008421F6"/>
    <w:rsid w:val="00842ADA"/>
    <w:rsid w:val="00843328"/>
    <w:rsid w:val="00853A68"/>
    <w:rsid w:val="008579D9"/>
    <w:rsid w:val="00860819"/>
    <w:rsid w:val="00860E45"/>
    <w:rsid w:val="00862A2F"/>
    <w:rsid w:val="00867D60"/>
    <w:rsid w:val="00870F69"/>
    <w:rsid w:val="00873E28"/>
    <w:rsid w:val="00881308"/>
    <w:rsid w:val="00886514"/>
    <w:rsid w:val="0088736A"/>
    <w:rsid w:val="00892D0F"/>
    <w:rsid w:val="008956C5"/>
    <w:rsid w:val="008964FE"/>
    <w:rsid w:val="0089795C"/>
    <w:rsid w:val="008A21CA"/>
    <w:rsid w:val="008A2863"/>
    <w:rsid w:val="008A30C0"/>
    <w:rsid w:val="008A5737"/>
    <w:rsid w:val="008A704B"/>
    <w:rsid w:val="008A7DA2"/>
    <w:rsid w:val="008B1D0F"/>
    <w:rsid w:val="008C037D"/>
    <w:rsid w:val="008C2B5F"/>
    <w:rsid w:val="008C3D83"/>
    <w:rsid w:val="008C64DE"/>
    <w:rsid w:val="008D1054"/>
    <w:rsid w:val="008D17E7"/>
    <w:rsid w:val="008D204F"/>
    <w:rsid w:val="008D4DFB"/>
    <w:rsid w:val="008D5AA0"/>
    <w:rsid w:val="008D6D30"/>
    <w:rsid w:val="008E1A30"/>
    <w:rsid w:val="008E2668"/>
    <w:rsid w:val="008F5319"/>
    <w:rsid w:val="008F596A"/>
    <w:rsid w:val="008F7167"/>
    <w:rsid w:val="008F7292"/>
    <w:rsid w:val="0090094D"/>
    <w:rsid w:val="009023A9"/>
    <w:rsid w:val="00902C6E"/>
    <w:rsid w:val="00904BC6"/>
    <w:rsid w:val="0091187E"/>
    <w:rsid w:val="00916FE0"/>
    <w:rsid w:val="00917825"/>
    <w:rsid w:val="00921331"/>
    <w:rsid w:val="00921F0F"/>
    <w:rsid w:val="00922D80"/>
    <w:rsid w:val="0093368F"/>
    <w:rsid w:val="00933F94"/>
    <w:rsid w:val="00942064"/>
    <w:rsid w:val="009445CA"/>
    <w:rsid w:val="00945916"/>
    <w:rsid w:val="0095244F"/>
    <w:rsid w:val="00952EB9"/>
    <w:rsid w:val="00966C61"/>
    <w:rsid w:val="0097244F"/>
    <w:rsid w:val="009729A9"/>
    <w:rsid w:val="009729B8"/>
    <w:rsid w:val="0097720F"/>
    <w:rsid w:val="00981B8A"/>
    <w:rsid w:val="009831C7"/>
    <w:rsid w:val="00984D7C"/>
    <w:rsid w:val="00992080"/>
    <w:rsid w:val="00992375"/>
    <w:rsid w:val="009A7989"/>
    <w:rsid w:val="009A7AD0"/>
    <w:rsid w:val="009B0E57"/>
    <w:rsid w:val="009B342B"/>
    <w:rsid w:val="009B38E9"/>
    <w:rsid w:val="009B3C38"/>
    <w:rsid w:val="009B507C"/>
    <w:rsid w:val="009B794C"/>
    <w:rsid w:val="009C6A37"/>
    <w:rsid w:val="009D1C32"/>
    <w:rsid w:val="009D7025"/>
    <w:rsid w:val="009E7772"/>
    <w:rsid w:val="009E77FA"/>
    <w:rsid w:val="009F207A"/>
    <w:rsid w:val="00A0372B"/>
    <w:rsid w:val="00A03E7B"/>
    <w:rsid w:val="00A07D1F"/>
    <w:rsid w:val="00A07F34"/>
    <w:rsid w:val="00A101A1"/>
    <w:rsid w:val="00A160E6"/>
    <w:rsid w:val="00A17FB1"/>
    <w:rsid w:val="00A262C0"/>
    <w:rsid w:val="00A36CB2"/>
    <w:rsid w:val="00A37544"/>
    <w:rsid w:val="00A433DF"/>
    <w:rsid w:val="00A474E4"/>
    <w:rsid w:val="00A47ECD"/>
    <w:rsid w:val="00A63971"/>
    <w:rsid w:val="00A64DFD"/>
    <w:rsid w:val="00A67AA8"/>
    <w:rsid w:val="00A70C54"/>
    <w:rsid w:val="00A70D41"/>
    <w:rsid w:val="00A725DF"/>
    <w:rsid w:val="00A77645"/>
    <w:rsid w:val="00A823E1"/>
    <w:rsid w:val="00A849A2"/>
    <w:rsid w:val="00A87244"/>
    <w:rsid w:val="00A9251D"/>
    <w:rsid w:val="00A932C0"/>
    <w:rsid w:val="00A96C16"/>
    <w:rsid w:val="00A97BAF"/>
    <w:rsid w:val="00AA0761"/>
    <w:rsid w:val="00AA279E"/>
    <w:rsid w:val="00AB193B"/>
    <w:rsid w:val="00AB568B"/>
    <w:rsid w:val="00AC1E42"/>
    <w:rsid w:val="00AC3ED8"/>
    <w:rsid w:val="00AC6625"/>
    <w:rsid w:val="00AC7A6F"/>
    <w:rsid w:val="00AD069A"/>
    <w:rsid w:val="00AD23EB"/>
    <w:rsid w:val="00AD2B26"/>
    <w:rsid w:val="00AD344B"/>
    <w:rsid w:val="00AD474F"/>
    <w:rsid w:val="00AD605D"/>
    <w:rsid w:val="00AE40EA"/>
    <w:rsid w:val="00B04BEB"/>
    <w:rsid w:val="00B04BF1"/>
    <w:rsid w:val="00B05FD0"/>
    <w:rsid w:val="00B074EF"/>
    <w:rsid w:val="00B101E8"/>
    <w:rsid w:val="00B103F1"/>
    <w:rsid w:val="00B169EB"/>
    <w:rsid w:val="00B268ED"/>
    <w:rsid w:val="00B37329"/>
    <w:rsid w:val="00B42C36"/>
    <w:rsid w:val="00B42C62"/>
    <w:rsid w:val="00B43126"/>
    <w:rsid w:val="00B50F0C"/>
    <w:rsid w:val="00B55474"/>
    <w:rsid w:val="00B57DFA"/>
    <w:rsid w:val="00B610B5"/>
    <w:rsid w:val="00B6530D"/>
    <w:rsid w:val="00B71697"/>
    <w:rsid w:val="00B721AA"/>
    <w:rsid w:val="00B82FFF"/>
    <w:rsid w:val="00B85F37"/>
    <w:rsid w:val="00BA3AC1"/>
    <w:rsid w:val="00BA72BD"/>
    <w:rsid w:val="00BB0261"/>
    <w:rsid w:val="00BB0F49"/>
    <w:rsid w:val="00BB195A"/>
    <w:rsid w:val="00BB6472"/>
    <w:rsid w:val="00BC4ACC"/>
    <w:rsid w:val="00BD17B2"/>
    <w:rsid w:val="00BE1AD9"/>
    <w:rsid w:val="00BE1CD9"/>
    <w:rsid w:val="00BF3006"/>
    <w:rsid w:val="00BF73B2"/>
    <w:rsid w:val="00C03433"/>
    <w:rsid w:val="00C054D1"/>
    <w:rsid w:val="00C12FF5"/>
    <w:rsid w:val="00C15301"/>
    <w:rsid w:val="00C161B4"/>
    <w:rsid w:val="00C210F1"/>
    <w:rsid w:val="00C218A0"/>
    <w:rsid w:val="00C21F80"/>
    <w:rsid w:val="00C226AB"/>
    <w:rsid w:val="00C23DB2"/>
    <w:rsid w:val="00C2655C"/>
    <w:rsid w:val="00C26E19"/>
    <w:rsid w:val="00C315DE"/>
    <w:rsid w:val="00C3623F"/>
    <w:rsid w:val="00C420C1"/>
    <w:rsid w:val="00C57DBA"/>
    <w:rsid w:val="00C64D85"/>
    <w:rsid w:val="00C675EC"/>
    <w:rsid w:val="00C67A09"/>
    <w:rsid w:val="00C720A2"/>
    <w:rsid w:val="00C727B7"/>
    <w:rsid w:val="00C745C7"/>
    <w:rsid w:val="00C752AE"/>
    <w:rsid w:val="00C81AC7"/>
    <w:rsid w:val="00C902B1"/>
    <w:rsid w:val="00C93754"/>
    <w:rsid w:val="00C94436"/>
    <w:rsid w:val="00C94442"/>
    <w:rsid w:val="00C95292"/>
    <w:rsid w:val="00CA00DE"/>
    <w:rsid w:val="00CA07E8"/>
    <w:rsid w:val="00CA1B5D"/>
    <w:rsid w:val="00CA25F4"/>
    <w:rsid w:val="00CB186C"/>
    <w:rsid w:val="00CB2E8F"/>
    <w:rsid w:val="00CB64C3"/>
    <w:rsid w:val="00CB7F67"/>
    <w:rsid w:val="00CC0347"/>
    <w:rsid w:val="00CC1648"/>
    <w:rsid w:val="00CC2A24"/>
    <w:rsid w:val="00CC5527"/>
    <w:rsid w:val="00CC7EA8"/>
    <w:rsid w:val="00CD371B"/>
    <w:rsid w:val="00CD3B62"/>
    <w:rsid w:val="00CD4D8D"/>
    <w:rsid w:val="00CE0586"/>
    <w:rsid w:val="00CE7931"/>
    <w:rsid w:val="00CF3AEC"/>
    <w:rsid w:val="00D01175"/>
    <w:rsid w:val="00D04C10"/>
    <w:rsid w:val="00D07C6A"/>
    <w:rsid w:val="00D14A3F"/>
    <w:rsid w:val="00D21E75"/>
    <w:rsid w:val="00D224AD"/>
    <w:rsid w:val="00D24B4B"/>
    <w:rsid w:val="00D2665C"/>
    <w:rsid w:val="00D42A93"/>
    <w:rsid w:val="00D47B33"/>
    <w:rsid w:val="00D5047D"/>
    <w:rsid w:val="00D51D8D"/>
    <w:rsid w:val="00D5478C"/>
    <w:rsid w:val="00D56753"/>
    <w:rsid w:val="00D6091E"/>
    <w:rsid w:val="00D60E9B"/>
    <w:rsid w:val="00D62A9B"/>
    <w:rsid w:val="00D64432"/>
    <w:rsid w:val="00D64AB3"/>
    <w:rsid w:val="00D67264"/>
    <w:rsid w:val="00D709F3"/>
    <w:rsid w:val="00D713CE"/>
    <w:rsid w:val="00D72458"/>
    <w:rsid w:val="00D762BB"/>
    <w:rsid w:val="00D77C44"/>
    <w:rsid w:val="00D85D68"/>
    <w:rsid w:val="00D86E40"/>
    <w:rsid w:val="00D94565"/>
    <w:rsid w:val="00DA05EF"/>
    <w:rsid w:val="00DA6099"/>
    <w:rsid w:val="00DA7BB9"/>
    <w:rsid w:val="00DA7D5E"/>
    <w:rsid w:val="00DB27FF"/>
    <w:rsid w:val="00DB57D0"/>
    <w:rsid w:val="00DC0BC7"/>
    <w:rsid w:val="00DC4442"/>
    <w:rsid w:val="00DC498E"/>
    <w:rsid w:val="00DC5F03"/>
    <w:rsid w:val="00DD305F"/>
    <w:rsid w:val="00DD5E58"/>
    <w:rsid w:val="00DE2839"/>
    <w:rsid w:val="00DE31C5"/>
    <w:rsid w:val="00DE7556"/>
    <w:rsid w:val="00DE7F2F"/>
    <w:rsid w:val="00DF081F"/>
    <w:rsid w:val="00DF2339"/>
    <w:rsid w:val="00DF3CAB"/>
    <w:rsid w:val="00E0218E"/>
    <w:rsid w:val="00E11D7F"/>
    <w:rsid w:val="00E12185"/>
    <w:rsid w:val="00E128D6"/>
    <w:rsid w:val="00E12CDE"/>
    <w:rsid w:val="00E14B28"/>
    <w:rsid w:val="00E3178D"/>
    <w:rsid w:val="00E36273"/>
    <w:rsid w:val="00E373C8"/>
    <w:rsid w:val="00E42FD3"/>
    <w:rsid w:val="00E43A8F"/>
    <w:rsid w:val="00E47F80"/>
    <w:rsid w:val="00E54EF1"/>
    <w:rsid w:val="00E5524E"/>
    <w:rsid w:val="00E577D4"/>
    <w:rsid w:val="00E63AE2"/>
    <w:rsid w:val="00E70CA5"/>
    <w:rsid w:val="00E71FF4"/>
    <w:rsid w:val="00E73882"/>
    <w:rsid w:val="00E80158"/>
    <w:rsid w:val="00E81319"/>
    <w:rsid w:val="00E82F37"/>
    <w:rsid w:val="00E84AE2"/>
    <w:rsid w:val="00E869C8"/>
    <w:rsid w:val="00E952DF"/>
    <w:rsid w:val="00E97881"/>
    <w:rsid w:val="00EA13BC"/>
    <w:rsid w:val="00EA1D78"/>
    <w:rsid w:val="00EA5B48"/>
    <w:rsid w:val="00EB0542"/>
    <w:rsid w:val="00EB2C74"/>
    <w:rsid w:val="00EB490A"/>
    <w:rsid w:val="00EB5801"/>
    <w:rsid w:val="00EB6A37"/>
    <w:rsid w:val="00EB7FF2"/>
    <w:rsid w:val="00EC4C7D"/>
    <w:rsid w:val="00EC57EB"/>
    <w:rsid w:val="00EC7307"/>
    <w:rsid w:val="00ED0F92"/>
    <w:rsid w:val="00ED437D"/>
    <w:rsid w:val="00EE4329"/>
    <w:rsid w:val="00EF1886"/>
    <w:rsid w:val="00EF7AA4"/>
    <w:rsid w:val="00F001B0"/>
    <w:rsid w:val="00F04124"/>
    <w:rsid w:val="00F120B4"/>
    <w:rsid w:val="00F13A73"/>
    <w:rsid w:val="00F13DED"/>
    <w:rsid w:val="00F147CA"/>
    <w:rsid w:val="00F14BF2"/>
    <w:rsid w:val="00F23476"/>
    <w:rsid w:val="00F25610"/>
    <w:rsid w:val="00F274A8"/>
    <w:rsid w:val="00F315A9"/>
    <w:rsid w:val="00F35441"/>
    <w:rsid w:val="00F35A54"/>
    <w:rsid w:val="00F35BB8"/>
    <w:rsid w:val="00F42371"/>
    <w:rsid w:val="00F47A07"/>
    <w:rsid w:val="00F50EF0"/>
    <w:rsid w:val="00F51B4D"/>
    <w:rsid w:val="00F53E7E"/>
    <w:rsid w:val="00F55FBB"/>
    <w:rsid w:val="00F6351F"/>
    <w:rsid w:val="00F7026B"/>
    <w:rsid w:val="00F7061C"/>
    <w:rsid w:val="00F726E4"/>
    <w:rsid w:val="00F736F2"/>
    <w:rsid w:val="00F738C8"/>
    <w:rsid w:val="00F74FDD"/>
    <w:rsid w:val="00F767FF"/>
    <w:rsid w:val="00F80108"/>
    <w:rsid w:val="00F80D0F"/>
    <w:rsid w:val="00F816DB"/>
    <w:rsid w:val="00F81FE3"/>
    <w:rsid w:val="00F86609"/>
    <w:rsid w:val="00F90B23"/>
    <w:rsid w:val="00F90D17"/>
    <w:rsid w:val="00F9338E"/>
    <w:rsid w:val="00F9510F"/>
    <w:rsid w:val="00FA4722"/>
    <w:rsid w:val="00FA6EED"/>
    <w:rsid w:val="00FB3F0B"/>
    <w:rsid w:val="00FB58CC"/>
    <w:rsid w:val="00FB7087"/>
    <w:rsid w:val="00FC00EA"/>
    <w:rsid w:val="00FC5C19"/>
    <w:rsid w:val="00FC7D43"/>
    <w:rsid w:val="00FD2F83"/>
    <w:rsid w:val="00FD5BE3"/>
    <w:rsid w:val="00FD606E"/>
    <w:rsid w:val="00FE0A52"/>
    <w:rsid w:val="00FE0A5E"/>
    <w:rsid w:val="00FF147D"/>
    <w:rsid w:val="00FF7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71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67110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71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1105"/>
    <w:rPr>
      <w:rFonts w:ascii="Calibri" w:eastAsia="Calibri" w:hAnsi="Calibri" w:cs="Times New Roman"/>
    </w:rPr>
  </w:style>
  <w:style w:type="paragraph" w:customStyle="1" w:styleId="1">
    <w:name w:val="Знак1"/>
    <w:basedOn w:val="a"/>
    <w:rsid w:val="004E042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0">
    <w:name w:val="Знак1"/>
    <w:basedOn w:val="a"/>
    <w:rsid w:val="00C95292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2">
    <w:name w:val="Body Text 2"/>
    <w:basedOn w:val="a"/>
    <w:link w:val="20"/>
    <w:rsid w:val="00C95292"/>
    <w:pPr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9529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73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36F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1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110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71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110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strovksp2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E3579-0B5A-4C5A-B187-74A64EBC2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4453</TotalTime>
  <Pages>4</Pages>
  <Words>1486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110</cp:revision>
  <cp:lastPrinted>2024-05-31T07:54:00Z</cp:lastPrinted>
  <dcterms:created xsi:type="dcterms:W3CDTF">2014-06-03T05:41:00Z</dcterms:created>
  <dcterms:modified xsi:type="dcterms:W3CDTF">2024-05-31T07:57:00Z</dcterms:modified>
</cp:coreProperties>
</file>