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6A3B65">
        <w:rPr>
          <w:rFonts w:ascii="Times New Roman" w:hAnsi="Times New Roman"/>
          <w:color w:val="000000" w:themeColor="text1"/>
          <w:sz w:val="24"/>
          <w:szCs w:val="24"/>
        </w:rPr>
        <w:t>475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A3B65">
        <w:rPr>
          <w:rFonts w:ascii="Times New Roman" w:hAnsi="Times New Roman"/>
          <w:color w:val="000000" w:themeColor="text1"/>
          <w:sz w:val="24"/>
          <w:szCs w:val="24"/>
        </w:rPr>
        <w:t>13.02</w:t>
      </w:r>
      <w:r w:rsidR="008144B1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3C12DA">
        <w:rPr>
          <w:rFonts w:ascii="Times New Roman" w:hAnsi="Times New Roman"/>
          <w:b/>
          <w:sz w:val="24"/>
          <w:szCs w:val="24"/>
        </w:rPr>
        <w:t>6086,50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3C12DA">
        <w:rPr>
          <w:rFonts w:ascii="Times New Roman" w:hAnsi="Times New Roman"/>
          <w:b/>
          <w:sz w:val="24"/>
          <w:szCs w:val="24"/>
        </w:rPr>
        <w:t>2303968,7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3C12DA">
        <w:rPr>
          <w:rFonts w:ascii="Times New Roman" w:hAnsi="Times New Roman"/>
          <w:b/>
          <w:sz w:val="24"/>
          <w:szCs w:val="24"/>
        </w:rPr>
        <w:t>9446,00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3C12DA">
        <w:rPr>
          <w:rFonts w:ascii="Times New Roman" w:hAnsi="Times New Roman"/>
          <w:b/>
          <w:sz w:val="24"/>
          <w:szCs w:val="24"/>
        </w:rPr>
        <w:t>2319074,1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3C12DA">
        <w:rPr>
          <w:rFonts w:ascii="Times New Roman" w:hAnsi="Times New Roman"/>
          <w:b/>
          <w:sz w:val="24"/>
          <w:szCs w:val="24"/>
        </w:rPr>
        <w:t>15105,4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3F94" w:rsidRDefault="00DC498E" w:rsidP="00DC4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-  общий объем  доходов бюджета района на 202</w:t>
      </w:r>
      <w:r w:rsidR="007414E9">
        <w:rPr>
          <w:rFonts w:ascii="Times New Roman" w:hAnsi="Times New Roman"/>
          <w:b/>
          <w:sz w:val="24"/>
          <w:szCs w:val="24"/>
        </w:rPr>
        <w:t>5</w:t>
      </w:r>
      <w:r w:rsidRPr="00DC498E">
        <w:rPr>
          <w:rFonts w:ascii="Times New Roman" w:hAnsi="Times New Roman"/>
          <w:b/>
          <w:sz w:val="24"/>
          <w:szCs w:val="24"/>
        </w:rPr>
        <w:t xml:space="preserve"> г. </w:t>
      </w:r>
      <w:r w:rsidR="00933F94">
        <w:rPr>
          <w:rFonts w:ascii="Times New Roman" w:hAnsi="Times New Roman"/>
          <w:b/>
          <w:sz w:val="24"/>
          <w:szCs w:val="24"/>
        </w:rPr>
        <w:t>увеличивается</w:t>
      </w:r>
      <w:r w:rsidRPr="00DC498E">
        <w:rPr>
          <w:rFonts w:ascii="Times New Roman" w:hAnsi="Times New Roman"/>
          <w:b/>
          <w:sz w:val="24"/>
          <w:szCs w:val="24"/>
        </w:rPr>
        <w:t xml:space="preserve"> на </w:t>
      </w:r>
      <w:r w:rsidR="00EA13BC">
        <w:rPr>
          <w:rFonts w:ascii="Times New Roman" w:hAnsi="Times New Roman"/>
          <w:b/>
          <w:sz w:val="24"/>
          <w:szCs w:val="24"/>
        </w:rPr>
        <w:t>4,6</w:t>
      </w:r>
      <w:r w:rsidRPr="00DC498E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EA13BC">
        <w:rPr>
          <w:rFonts w:ascii="Times New Roman" w:hAnsi="Times New Roman"/>
          <w:b/>
          <w:sz w:val="24"/>
          <w:szCs w:val="24"/>
        </w:rPr>
        <w:t>775680,7</w:t>
      </w:r>
      <w:r w:rsidR="00FB3F0B">
        <w:rPr>
          <w:rFonts w:ascii="Times New Roman" w:hAnsi="Times New Roman"/>
          <w:b/>
          <w:sz w:val="24"/>
          <w:szCs w:val="24"/>
        </w:rPr>
        <w:t xml:space="preserve"> тыс. руб.</w:t>
      </w:r>
      <w:r w:rsidR="00933F94">
        <w:rPr>
          <w:rFonts w:ascii="Times New Roman" w:hAnsi="Times New Roman"/>
          <w:b/>
          <w:sz w:val="24"/>
          <w:szCs w:val="24"/>
        </w:rPr>
        <w:t>;</w:t>
      </w:r>
    </w:p>
    <w:p w:rsidR="00C3623F" w:rsidRDefault="00DC498E" w:rsidP="00DC49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98E">
        <w:rPr>
          <w:rFonts w:ascii="Times New Roman" w:hAnsi="Times New Roman"/>
          <w:b/>
          <w:sz w:val="24"/>
          <w:szCs w:val="24"/>
        </w:rPr>
        <w:t>- общий объем расходов бюджета района  на 202</w:t>
      </w:r>
      <w:r w:rsidR="0023161F">
        <w:rPr>
          <w:rFonts w:ascii="Times New Roman" w:hAnsi="Times New Roman"/>
          <w:b/>
          <w:sz w:val="24"/>
          <w:szCs w:val="24"/>
        </w:rPr>
        <w:t>5</w:t>
      </w:r>
      <w:r w:rsidRPr="00DC498E">
        <w:rPr>
          <w:rFonts w:ascii="Times New Roman" w:hAnsi="Times New Roman"/>
          <w:b/>
          <w:sz w:val="24"/>
          <w:szCs w:val="24"/>
        </w:rPr>
        <w:t xml:space="preserve"> г. </w:t>
      </w:r>
      <w:r w:rsidR="00FB3F0B">
        <w:rPr>
          <w:rFonts w:ascii="Times New Roman" w:hAnsi="Times New Roman"/>
          <w:b/>
          <w:sz w:val="24"/>
          <w:szCs w:val="24"/>
        </w:rPr>
        <w:t>увеличивается</w:t>
      </w:r>
      <w:r w:rsidRPr="00DC498E">
        <w:rPr>
          <w:rFonts w:ascii="Times New Roman" w:hAnsi="Times New Roman"/>
          <w:b/>
          <w:sz w:val="24"/>
          <w:szCs w:val="24"/>
        </w:rPr>
        <w:t xml:space="preserve"> на </w:t>
      </w:r>
      <w:r w:rsidR="00390073">
        <w:rPr>
          <w:rFonts w:ascii="Times New Roman" w:hAnsi="Times New Roman"/>
          <w:b/>
          <w:sz w:val="24"/>
          <w:szCs w:val="24"/>
        </w:rPr>
        <w:t>4,6</w:t>
      </w:r>
      <w:r w:rsidRPr="00DC498E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EA13BC">
        <w:rPr>
          <w:rFonts w:ascii="Times New Roman" w:hAnsi="Times New Roman"/>
          <w:b/>
          <w:sz w:val="24"/>
          <w:szCs w:val="24"/>
        </w:rPr>
        <w:t>775680,7</w:t>
      </w:r>
      <w:r w:rsidR="00FB3F0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6B787B" w:rsidRPr="006B787B" w:rsidRDefault="006B787B" w:rsidP="006B7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87B">
        <w:rPr>
          <w:rFonts w:ascii="Times New Roman" w:hAnsi="Times New Roman"/>
          <w:b/>
          <w:sz w:val="24"/>
          <w:szCs w:val="24"/>
        </w:rPr>
        <w:t>-  общий объем  доходов бюджета района на 202</w:t>
      </w:r>
      <w:r w:rsidR="00902C6E">
        <w:rPr>
          <w:rFonts w:ascii="Times New Roman" w:hAnsi="Times New Roman"/>
          <w:b/>
          <w:sz w:val="24"/>
          <w:szCs w:val="24"/>
        </w:rPr>
        <w:t>6</w:t>
      </w:r>
      <w:r w:rsidRPr="006B787B">
        <w:rPr>
          <w:rFonts w:ascii="Times New Roman" w:hAnsi="Times New Roman"/>
          <w:b/>
          <w:sz w:val="24"/>
          <w:szCs w:val="24"/>
        </w:rPr>
        <w:t xml:space="preserve"> г. увеличивается на </w:t>
      </w:r>
      <w:r w:rsidR="00390073">
        <w:rPr>
          <w:rFonts w:ascii="Times New Roman" w:hAnsi="Times New Roman"/>
          <w:b/>
          <w:sz w:val="24"/>
          <w:szCs w:val="24"/>
        </w:rPr>
        <w:t>9,3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390073">
        <w:rPr>
          <w:rFonts w:ascii="Times New Roman" w:hAnsi="Times New Roman"/>
          <w:b/>
          <w:sz w:val="24"/>
          <w:szCs w:val="24"/>
        </w:rPr>
        <w:t>986872,2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6B787B" w:rsidRDefault="006B787B" w:rsidP="006B7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87B">
        <w:rPr>
          <w:rFonts w:ascii="Times New Roman" w:hAnsi="Times New Roman"/>
          <w:b/>
          <w:sz w:val="24"/>
          <w:szCs w:val="24"/>
        </w:rPr>
        <w:t>- общий объем расходов бюджета района  на 202</w:t>
      </w:r>
      <w:r w:rsidR="00902C6E">
        <w:rPr>
          <w:rFonts w:ascii="Times New Roman" w:hAnsi="Times New Roman"/>
          <w:b/>
          <w:sz w:val="24"/>
          <w:szCs w:val="24"/>
        </w:rPr>
        <w:t>6</w:t>
      </w:r>
      <w:r w:rsidRPr="006B787B">
        <w:rPr>
          <w:rFonts w:ascii="Times New Roman" w:hAnsi="Times New Roman"/>
          <w:b/>
          <w:sz w:val="24"/>
          <w:szCs w:val="24"/>
        </w:rPr>
        <w:t xml:space="preserve"> г. увеличивается на </w:t>
      </w:r>
      <w:r w:rsidR="00390073">
        <w:rPr>
          <w:rFonts w:ascii="Times New Roman" w:hAnsi="Times New Roman"/>
          <w:b/>
          <w:sz w:val="24"/>
          <w:szCs w:val="24"/>
        </w:rPr>
        <w:t>9,3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руб., и составит </w:t>
      </w:r>
      <w:r w:rsidR="00390073">
        <w:rPr>
          <w:rFonts w:ascii="Times New Roman" w:hAnsi="Times New Roman"/>
          <w:b/>
          <w:sz w:val="24"/>
          <w:szCs w:val="24"/>
        </w:rPr>
        <w:t>986872,2</w:t>
      </w:r>
      <w:r w:rsidRPr="006B787B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1D3740" w:rsidRDefault="001D3740" w:rsidP="006B7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1C6F4E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2303968,7</w:t>
            </w:r>
          </w:p>
        </w:tc>
        <w:tc>
          <w:tcPr>
            <w:tcW w:w="1402" w:type="dxa"/>
          </w:tcPr>
          <w:p w:rsidR="007D5A31" w:rsidRDefault="00085835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9117,1</w:t>
            </w:r>
          </w:p>
        </w:tc>
        <w:tc>
          <w:tcPr>
            <w:tcW w:w="1269" w:type="dxa"/>
          </w:tcPr>
          <w:p w:rsidR="007D5A31" w:rsidRDefault="00085835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1C6F4E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2319074,1</w:t>
            </w:r>
          </w:p>
        </w:tc>
        <w:tc>
          <w:tcPr>
            <w:tcW w:w="1402" w:type="dxa"/>
          </w:tcPr>
          <w:p w:rsidR="007D5A31" w:rsidRDefault="00085835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24222,5</w:t>
            </w:r>
          </w:p>
        </w:tc>
        <w:tc>
          <w:tcPr>
            <w:tcW w:w="1269" w:type="dxa"/>
          </w:tcPr>
          <w:p w:rsidR="007D5A31" w:rsidRDefault="0035210D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1,06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1C6F4E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15105,4</w:t>
            </w:r>
          </w:p>
        </w:tc>
        <w:tc>
          <w:tcPr>
            <w:tcW w:w="1402" w:type="dxa"/>
          </w:tcPr>
          <w:p w:rsidR="00F13DED" w:rsidRDefault="008A2863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15105,4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DA7BB9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A6A" w:rsidRDefault="00615A6A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5A6A">
        <w:rPr>
          <w:rFonts w:ascii="Times New Roman" w:hAnsi="Times New Roman"/>
          <w:bCs/>
          <w:sz w:val="24"/>
          <w:szCs w:val="24"/>
        </w:rPr>
        <w:t>- Приложение №</w:t>
      </w:r>
      <w:r>
        <w:rPr>
          <w:rFonts w:ascii="Times New Roman" w:hAnsi="Times New Roman"/>
          <w:bCs/>
          <w:sz w:val="24"/>
          <w:szCs w:val="24"/>
        </w:rPr>
        <w:t>7</w:t>
      </w:r>
      <w:r w:rsidRPr="00615A6A">
        <w:rPr>
          <w:rFonts w:ascii="Times New Roman" w:hAnsi="Times New Roman"/>
          <w:bCs/>
          <w:sz w:val="24"/>
          <w:szCs w:val="24"/>
        </w:rPr>
        <w:t xml:space="preserve"> «Иные межбюджетные трансферты, поступающие из областного бюджета на 2024 год»;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№11 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E8F" w:rsidRDefault="004F4E8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>12 «Ведомственная структура расходов бюджета района на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новый период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433FBC" w:rsidRDefault="00433FB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№14 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B55474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Приложение №15</w:t>
      </w:r>
      <w:r w:rsidR="00F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7D94" w:rsidRDefault="005F7D94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121D5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A07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и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6032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465E" w:rsidRDefault="002A465E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№17 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>«Дорожный фонд муниципального образования Островский район на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984D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1B1722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F041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3F0" w:rsidRPr="005853F0">
        <w:rPr>
          <w:rFonts w:ascii="Times New Roman" w:eastAsia="Times New Roman" w:hAnsi="Times New Roman"/>
          <w:sz w:val="24"/>
          <w:szCs w:val="24"/>
          <w:lang w:eastAsia="ru-RU"/>
        </w:rPr>
        <w:t>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 w:rsidR="005853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4BAD" w:rsidRDefault="00554BAD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BAD"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54BAD">
        <w:rPr>
          <w:rFonts w:ascii="Times New Roman" w:eastAsia="Times New Roman" w:hAnsi="Times New Roman"/>
          <w:sz w:val="24"/>
          <w:szCs w:val="24"/>
          <w:lang w:eastAsia="ru-RU"/>
        </w:rPr>
        <w:t xml:space="preserve"> 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плановый период 2025 и 2026 годов»;</w:t>
      </w:r>
    </w:p>
    <w:p w:rsidR="000F1FAC" w:rsidRDefault="000F1FA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17729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AAC" w:rsidRPr="000D5AAC">
        <w:rPr>
          <w:rFonts w:ascii="Times New Roman" w:eastAsia="Times New Roman" w:hAnsi="Times New Roman"/>
          <w:sz w:val="24"/>
          <w:szCs w:val="24"/>
          <w:lang w:eastAsia="ru-RU"/>
        </w:rPr>
        <w:t>«Дотации бюджетам поселений на выравнивание бюджетной обеспеченности на плановый период 2025 и 2026 годов»</w:t>
      </w:r>
      <w:r w:rsidR="008A70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BB0261">
        <w:rPr>
          <w:rFonts w:ascii="Times New Roman" w:hAnsi="Times New Roman"/>
          <w:b/>
          <w:sz w:val="24"/>
          <w:szCs w:val="24"/>
        </w:rPr>
        <w:t>6086,50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BB0261" w:rsidRPr="00BB0261" w:rsidTr="003B5DA6">
        <w:tc>
          <w:tcPr>
            <w:tcW w:w="7797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B0261" w:rsidRPr="00BB0261" w:rsidTr="003B5DA6">
        <w:tc>
          <w:tcPr>
            <w:tcW w:w="7797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6086,5</w:t>
            </w:r>
          </w:p>
        </w:tc>
      </w:tr>
      <w:tr w:rsidR="00BB0261" w:rsidRPr="00BB0261" w:rsidTr="003B5DA6">
        <w:tc>
          <w:tcPr>
            <w:tcW w:w="7797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BB026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 xml:space="preserve">(межбюджетные субсидии), </w:t>
            </w:r>
            <w:r w:rsidRPr="00BB0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6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-14055,1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-18596,3</w:t>
            </w:r>
          </w:p>
        </w:tc>
      </w:tr>
      <w:tr w:rsidR="00BB0261" w:rsidRPr="00BB0261" w:rsidTr="003B5DA6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4541,2</w:t>
            </w:r>
          </w:p>
        </w:tc>
      </w:tr>
      <w:tr w:rsidR="00BB0261" w:rsidRPr="00BB0261" w:rsidTr="003B5DA6">
        <w:tc>
          <w:tcPr>
            <w:tcW w:w="7797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6" w:type="dxa"/>
            <w:shd w:val="clear" w:color="auto" w:fill="auto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20141,6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1045,3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1045,3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19096,3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областного бюджета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18596,3</w:t>
            </w:r>
          </w:p>
        </w:tc>
      </w:tr>
      <w:tr w:rsidR="00BB0261" w:rsidRPr="00BB0261" w:rsidTr="003B5DA6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261" w:rsidRPr="00BB0261" w:rsidRDefault="00BB0261" w:rsidP="00BB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резервного фонда Правительства Псковской области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61" w:rsidRPr="00BB0261" w:rsidRDefault="00BB0261" w:rsidP="00BB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Pr="003558E9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AE40EA">
        <w:rPr>
          <w:rFonts w:ascii="Times New Roman" w:hAnsi="Times New Roman"/>
          <w:b/>
          <w:sz w:val="24"/>
          <w:szCs w:val="24"/>
        </w:rPr>
        <w:t>9446,00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91187E" w:rsidRPr="0048707D" w:rsidRDefault="002B4536" w:rsidP="00CA07E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proofErr w:type="gramStart"/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07D" w:rsidRPr="0048707D">
        <w:rPr>
          <w:rFonts w:ascii="Times New Roman" w:hAnsi="Times New Roman"/>
          <w:color w:val="000000" w:themeColor="text1"/>
          <w:sz w:val="24"/>
          <w:szCs w:val="24"/>
        </w:rPr>
        <w:t>«0102 Функционирование высшего должностного лица муниципального образования»</w:t>
      </w:r>
      <w:r w:rsidR="0048707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720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07D" w:rsidRPr="0048707D">
        <w:rPr>
          <w:rFonts w:ascii="Times New Roman" w:hAnsi="Times New Roman"/>
          <w:color w:val="000000" w:themeColor="text1"/>
          <w:sz w:val="24"/>
          <w:szCs w:val="24"/>
        </w:rPr>
        <w:t>«0103 Функционирование представительных органов муниципальных образований»</w:t>
      </w:r>
      <w:r w:rsidR="004870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2C4C" w:rsidRPr="00372C4C">
        <w:rPr>
          <w:rFonts w:ascii="Times New Roman" w:hAnsi="Times New Roman"/>
          <w:color w:val="000000" w:themeColor="text1"/>
          <w:sz w:val="24"/>
          <w:szCs w:val="24"/>
        </w:rPr>
        <w:t>«0104 Функционирование местных администраций»</w:t>
      </w:r>
      <w:r w:rsidR="00372C4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720A2" w:rsidRPr="00372C4C">
        <w:rPr>
          <w:rFonts w:ascii="Times New Roman" w:hAnsi="Times New Roman"/>
          <w:sz w:val="24"/>
          <w:szCs w:val="24"/>
        </w:rPr>
        <w:t>«0111 Резервные фонды»,</w:t>
      </w:r>
      <w:r w:rsidR="00D14A3F" w:rsidRPr="004870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4A3F" w:rsidRPr="00372C4C">
        <w:rPr>
          <w:rFonts w:ascii="Times New Roman" w:hAnsi="Times New Roman"/>
          <w:sz w:val="24"/>
          <w:szCs w:val="24"/>
        </w:rPr>
        <w:t>«0113 Друг</w:t>
      </w:r>
      <w:r w:rsidR="002230A5" w:rsidRPr="00372C4C">
        <w:rPr>
          <w:rFonts w:ascii="Times New Roman" w:hAnsi="Times New Roman"/>
          <w:sz w:val="24"/>
          <w:szCs w:val="24"/>
        </w:rPr>
        <w:t>ие общегосударственные вопросы»,</w:t>
      </w:r>
      <w:r w:rsidR="006B135F" w:rsidRPr="00372C4C">
        <w:rPr>
          <w:rFonts w:ascii="Times New Roman" w:hAnsi="Times New Roman"/>
          <w:sz w:val="24"/>
          <w:szCs w:val="24"/>
        </w:rPr>
        <w:t xml:space="preserve"> </w:t>
      </w:r>
      <w:r w:rsidR="00372C4C" w:rsidRPr="00372C4C">
        <w:rPr>
          <w:rFonts w:ascii="Times New Roman" w:hAnsi="Times New Roman"/>
          <w:sz w:val="24"/>
          <w:szCs w:val="24"/>
        </w:rPr>
        <w:t>«0405 Сельское хозяйство и рыболовство»,</w:t>
      </w:r>
      <w:r w:rsidR="00372C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5BB8" w:rsidRPr="002623A0">
        <w:rPr>
          <w:rFonts w:ascii="Times New Roman" w:hAnsi="Times New Roman"/>
          <w:sz w:val="24"/>
          <w:szCs w:val="24"/>
        </w:rPr>
        <w:t>«0409 Дорожное хозяйство (дорожные фонды)»,</w:t>
      </w:r>
      <w:r w:rsidR="00F35BB8" w:rsidRPr="004870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7FF2" w:rsidRPr="002623A0">
        <w:rPr>
          <w:rFonts w:ascii="Times New Roman" w:hAnsi="Times New Roman"/>
          <w:sz w:val="24"/>
          <w:szCs w:val="24"/>
        </w:rPr>
        <w:t>«0501 Жилищное хозяйство»,</w:t>
      </w:r>
      <w:r w:rsidR="00F86609" w:rsidRPr="004870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317E" w:rsidRPr="002623A0">
        <w:rPr>
          <w:rFonts w:ascii="Times New Roman" w:hAnsi="Times New Roman"/>
          <w:sz w:val="24"/>
          <w:szCs w:val="24"/>
        </w:rPr>
        <w:t>«0503 Благоустройство»,</w:t>
      </w:r>
      <w:r w:rsidR="00EB7FF2" w:rsidRPr="004870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23A0" w:rsidRPr="002623A0">
        <w:rPr>
          <w:rFonts w:ascii="Times New Roman" w:hAnsi="Times New Roman"/>
          <w:sz w:val="24"/>
          <w:szCs w:val="24"/>
        </w:rPr>
        <w:t xml:space="preserve">«0709 Другие вопросы в области </w:t>
      </w:r>
      <w:r w:rsidR="002623A0" w:rsidRPr="001A36AE">
        <w:rPr>
          <w:rFonts w:ascii="Times New Roman" w:hAnsi="Times New Roman"/>
          <w:sz w:val="24"/>
          <w:szCs w:val="24"/>
        </w:rPr>
        <w:t>образования»</w:t>
      </w:r>
      <w:r w:rsidR="001A36AE" w:rsidRPr="001A36AE">
        <w:rPr>
          <w:rFonts w:ascii="Times New Roman" w:hAnsi="Times New Roman"/>
          <w:sz w:val="24"/>
          <w:szCs w:val="24"/>
        </w:rPr>
        <w:t xml:space="preserve">, </w:t>
      </w:r>
      <w:r w:rsidR="002623A0" w:rsidRPr="001A36AE">
        <w:rPr>
          <w:rFonts w:ascii="Times New Roman" w:hAnsi="Times New Roman"/>
          <w:sz w:val="24"/>
          <w:szCs w:val="24"/>
        </w:rPr>
        <w:t xml:space="preserve"> </w:t>
      </w:r>
      <w:r w:rsidR="001A36AE" w:rsidRPr="001A36AE">
        <w:rPr>
          <w:rFonts w:ascii="Times New Roman" w:hAnsi="Times New Roman"/>
          <w:sz w:val="24"/>
          <w:szCs w:val="24"/>
        </w:rPr>
        <w:t>«1003 Социальное обеспечение населения».</w:t>
      </w:r>
      <w:proofErr w:type="gramEnd"/>
    </w:p>
    <w:p w:rsidR="00E36273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E36273" w:rsidRPr="00E36273" w:rsidRDefault="0004383F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36273"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«0102 Функционирование высшего должностного лица муниципального образования» увеличены бюджетные ассигнования в размере 33,2 тыс.</w:t>
      </w:r>
      <w:r w:rsidR="00E362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6273" w:rsidRPr="00E36273">
        <w:rPr>
          <w:rFonts w:ascii="Times New Roman" w:hAnsi="Times New Roman"/>
          <w:color w:val="000000" w:themeColor="text1"/>
          <w:sz w:val="24"/>
          <w:szCs w:val="24"/>
        </w:rPr>
        <w:t>руб.  (для выплаты на СКЛ).</w:t>
      </w:r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«0103 Функционирование представительных органов муниципальных образований» увеличены бюджетные ассигнования в размере 19,5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 (для выплаты на СКЛ).</w:t>
      </w:r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«0104 Функционирование местных администраций» увеличены бюджетные ассигнования в размере 2208,3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 (для выплаты на СКЛ муниципальных служащих +837,5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руб.; на з/пл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870,8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руб.; охрана </w:t>
      </w:r>
      <w:proofErr w:type="spellStart"/>
      <w:r w:rsidRPr="00E36273">
        <w:rPr>
          <w:rFonts w:ascii="Times New Roman" w:hAnsi="Times New Roman"/>
          <w:color w:val="000000" w:themeColor="text1"/>
          <w:sz w:val="24"/>
          <w:szCs w:val="24"/>
        </w:rPr>
        <w:t>Росгвардия</w:t>
      </w:r>
      <w:proofErr w:type="spellEnd"/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(тех.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обслуживание ОПС, КПС), заправка картриджей, ремонт и техническое обслуживание автомашин 500 тыс.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</w:t>
      </w:r>
      <w:proofErr w:type="gramEnd"/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 В подразделе «0111 Резервные фонды» увеличены бюджетные ассигнования на 139,9 тыс.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«0113 Другие общегосударственные вопросы» увеличены бюджетные ассигнования на 714,2 тыс.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(резервный фонд 346,6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; для выплаты на СКЛ муници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пальным служащим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278,5</w:t>
      </w:r>
      <w:r w:rsidR="00B3732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="007A49E9">
        <w:rPr>
          <w:rFonts w:ascii="Times New Roman" w:hAnsi="Times New Roman"/>
          <w:color w:val="000000" w:themeColor="text1"/>
          <w:sz w:val="24"/>
          <w:szCs w:val="24"/>
        </w:rPr>
        <w:t xml:space="preserve">; прочие непрограммные расходы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135</w:t>
      </w:r>
      <w:r w:rsidR="007A49E9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; обеспечение приватизации, проведение предпродажной подготовки объектов, оценка недвижимости и другие расходы по обслуживанию муниципального имущества -45,9</w:t>
      </w:r>
      <w:r w:rsidR="007A49E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</w:t>
      </w:r>
      <w:proofErr w:type="gram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«0405 Сельское хозяйство и рыболовство» увеличены бюджетные ассигнования на 4587,1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(на подготовку проектов межевания земельных участков и на проведение кадастровых работ (за счет субсидии 4541,2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и 45,9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руб. </w:t>
      </w:r>
      <w:proofErr w:type="spellStart"/>
      <w:r w:rsidRPr="00E36273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E36273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«0409 Дорожное хозяйство (дорожные фонды)» увеличены бюджетные ассигнования на 1045,3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(осуществление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-18596,3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руб.; безопасные качественные дороги 18596,3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; по передан</w:t>
      </w:r>
      <w:r w:rsidR="001F42E9">
        <w:rPr>
          <w:rFonts w:ascii="Times New Roman" w:hAnsi="Times New Roman"/>
          <w:color w:val="000000" w:themeColor="text1"/>
          <w:sz w:val="24"/>
          <w:szCs w:val="24"/>
        </w:rPr>
        <w:t xml:space="preserve">ным полномочиям из ГП «Остров»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647,5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руб.; СП «</w:t>
      </w:r>
      <w:proofErr w:type="spell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Бережанская</w:t>
      </w:r>
      <w:proofErr w:type="spellEnd"/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волость» 397,8 тыс.</w:t>
      </w:r>
      <w:r w:rsidR="008D4D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руб.).</w:t>
      </w:r>
      <w:proofErr w:type="gramEnd"/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E36273">
        <w:rPr>
          <w:rFonts w:ascii="Times New Roman" w:hAnsi="Times New Roman"/>
          <w:color w:val="000000" w:themeColor="text1"/>
          <w:sz w:val="24"/>
          <w:szCs w:val="24"/>
        </w:rPr>
        <w:t>В подразделе «0501 Жилищное хозяйство» увеличены бюджетные ассигнования 6,6 тыс.</w:t>
      </w:r>
      <w:r w:rsidR="001F42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на расходы, связанные с содержанием незаселенного муниципального жилищного фонда для оплаты за поставленную тепловую энергию по незаселенной муниципальной квартире по адресу м-н «Строитель» д.16 кв.111 4,6 тыс.</w:t>
      </w:r>
      <w:r w:rsidR="001F42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</w:t>
      </w:r>
      <w:r w:rsidR="001F42E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; м-н «Строитель» д.5 кв.115а на оплату госпошлины по решению Арбит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ражного суда Псковской области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,00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</w:t>
      </w:r>
      <w:proofErr w:type="gramEnd"/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«0503 Благоустройство» увеличены бюджетные ассигнования 500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(на благоустройство детского парка).</w:t>
      </w:r>
    </w:p>
    <w:p w:rsidR="00E36273" w:rsidRPr="00E36273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«0709 Другие вопросы в области образования» увеличены бюджетные ассигнования в размере 178,4 тыс.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 (для выплаты на СКЛ муниципальным служащим).</w:t>
      </w:r>
    </w:p>
    <w:p w:rsidR="001240AB" w:rsidRDefault="00E36273" w:rsidP="00E362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273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«1003 Социальное обеспечение населения» увеличены бюджетные ассигнования на 13,5 тыс.</w:t>
      </w:r>
      <w:r w:rsidR="00530D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273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E36273" w:rsidRDefault="00E36273" w:rsidP="00E362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AE" w:rsidRPr="003558E9" w:rsidRDefault="00333E57" w:rsidP="0004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2D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>«Развитие образования, молодежной политики, физической культуры и спорта в муниципал</w:t>
      </w:r>
      <w:r w:rsidR="00604927">
        <w:rPr>
          <w:rFonts w:ascii="Times New Roman" w:hAnsi="Times New Roman"/>
          <w:sz w:val="24"/>
          <w:szCs w:val="24"/>
        </w:rPr>
        <w:t xml:space="preserve">ьном образовании»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224B9D">
        <w:rPr>
          <w:rFonts w:ascii="Times New Roman" w:hAnsi="Times New Roman"/>
          <w:sz w:val="24"/>
          <w:szCs w:val="24"/>
        </w:rPr>
        <w:t>178,4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 руб.;  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400961" w:rsidRPr="00400961">
        <w:rPr>
          <w:rFonts w:ascii="Times New Roman" w:hAnsi="Times New Roman"/>
          <w:sz w:val="24"/>
          <w:szCs w:val="24"/>
        </w:rPr>
        <w:t>«Содействие экономическому развитию и инвестиционной привлекательности муниципального образования»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400961">
        <w:rPr>
          <w:rFonts w:ascii="Times New Roman" w:hAnsi="Times New Roman"/>
          <w:sz w:val="24"/>
          <w:szCs w:val="24"/>
        </w:rPr>
        <w:t>4587,1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руб.;  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и благоустрой</w:t>
      </w:r>
      <w:r w:rsidR="003157C9">
        <w:rPr>
          <w:rFonts w:ascii="Times New Roman" w:hAnsi="Times New Roman"/>
          <w:sz w:val="24"/>
          <w:szCs w:val="24"/>
        </w:rPr>
        <w:t xml:space="preserve">ства муниципального образования» увеличена на   </w:t>
      </w:r>
      <w:r w:rsidR="00D60E9B">
        <w:rPr>
          <w:rFonts w:ascii="Times New Roman" w:hAnsi="Times New Roman"/>
          <w:sz w:val="24"/>
          <w:szCs w:val="24"/>
        </w:rPr>
        <w:t>6,6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«Развитие транспортного обслуживания населения на территории муниципального образования» </w:t>
      </w:r>
      <w:r w:rsidR="00E0218E">
        <w:rPr>
          <w:rFonts w:ascii="Times New Roman" w:hAnsi="Times New Roman"/>
          <w:sz w:val="24"/>
          <w:szCs w:val="24"/>
        </w:rPr>
        <w:t>увеличена на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D60E9B">
        <w:rPr>
          <w:rFonts w:ascii="Times New Roman" w:hAnsi="Times New Roman"/>
          <w:sz w:val="24"/>
          <w:szCs w:val="24"/>
        </w:rPr>
        <w:t>1045,3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D60E9B">
        <w:rPr>
          <w:rFonts w:ascii="Times New Roman" w:hAnsi="Times New Roman"/>
          <w:sz w:val="24"/>
          <w:szCs w:val="24"/>
        </w:rPr>
        <w:t>2440,90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</w:t>
      </w:r>
    </w:p>
    <w:p w:rsidR="001851F5" w:rsidRDefault="001851F5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палата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D60E9B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</w:t>
      </w:r>
      <w:bookmarkStart w:id="0" w:name="_GoBack"/>
      <w:bookmarkEnd w:id="0"/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D4" w:rsidRDefault="00E577D4" w:rsidP="00671105">
      <w:pPr>
        <w:spacing w:after="0" w:line="240" w:lineRule="auto"/>
      </w:pPr>
      <w:r>
        <w:separator/>
      </w:r>
    </w:p>
  </w:endnote>
  <w:endnote w:type="continuationSeparator" w:id="0">
    <w:p w:rsidR="00E577D4" w:rsidRDefault="00E577D4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D4" w:rsidRDefault="00E577D4" w:rsidP="00671105">
      <w:pPr>
        <w:spacing w:after="0" w:line="240" w:lineRule="auto"/>
      </w:pPr>
      <w:r>
        <w:separator/>
      </w:r>
    </w:p>
  </w:footnote>
  <w:footnote w:type="continuationSeparator" w:id="0">
    <w:p w:rsidR="00E577D4" w:rsidRDefault="00E577D4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264D"/>
    <w:rsid w:val="0004383F"/>
    <w:rsid w:val="00044B3A"/>
    <w:rsid w:val="00047657"/>
    <w:rsid w:val="000512E9"/>
    <w:rsid w:val="00053EB1"/>
    <w:rsid w:val="00054B74"/>
    <w:rsid w:val="00076E7D"/>
    <w:rsid w:val="00080A55"/>
    <w:rsid w:val="00082D5B"/>
    <w:rsid w:val="00085835"/>
    <w:rsid w:val="0008595B"/>
    <w:rsid w:val="00097415"/>
    <w:rsid w:val="000A3094"/>
    <w:rsid w:val="000A4B2C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15A9D"/>
    <w:rsid w:val="001212B6"/>
    <w:rsid w:val="00121D53"/>
    <w:rsid w:val="001240AB"/>
    <w:rsid w:val="0012441F"/>
    <w:rsid w:val="00126CFB"/>
    <w:rsid w:val="00133F8D"/>
    <w:rsid w:val="00134027"/>
    <w:rsid w:val="00134FA4"/>
    <w:rsid w:val="00152032"/>
    <w:rsid w:val="0015271A"/>
    <w:rsid w:val="00154250"/>
    <w:rsid w:val="00162210"/>
    <w:rsid w:val="00162745"/>
    <w:rsid w:val="0016748B"/>
    <w:rsid w:val="00172BE4"/>
    <w:rsid w:val="00177299"/>
    <w:rsid w:val="001821A6"/>
    <w:rsid w:val="00183F14"/>
    <w:rsid w:val="001851F5"/>
    <w:rsid w:val="00185855"/>
    <w:rsid w:val="001A06E1"/>
    <w:rsid w:val="001A14BE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1E22"/>
    <w:rsid w:val="001E4588"/>
    <w:rsid w:val="001E714E"/>
    <w:rsid w:val="001F12BB"/>
    <w:rsid w:val="001F161C"/>
    <w:rsid w:val="001F311D"/>
    <w:rsid w:val="001F3DCF"/>
    <w:rsid w:val="001F3DE8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7ACE"/>
    <w:rsid w:val="002411EB"/>
    <w:rsid w:val="00241CE9"/>
    <w:rsid w:val="002428BF"/>
    <w:rsid w:val="00244AAA"/>
    <w:rsid w:val="00250132"/>
    <w:rsid w:val="0025199A"/>
    <w:rsid w:val="00252A02"/>
    <w:rsid w:val="00257023"/>
    <w:rsid w:val="00261B35"/>
    <w:rsid w:val="00261F68"/>
    <w:rsid w:val="002623A0"/>
    <w:rsid w:val="00285020"/>
    <w:rsid w:val="0029070E"/>
    <w:rsid w:val="00293A6B"/>
    <w:rsid w:val="002A04CF"/>
    <w:rsid w:val="002A465E"/>
    <w:rsid w:val="002A6155"/>
    <w:rsid w:val="002B4536"/>
    <w:rsid w:val="002C064E"/>
    <w:rsid w:val="002C391C"/>
    <w:rsid w:val="002D00CD"/>
    <w:rsid w:val="002D5026"/>
    <w:rsid w:val="002E120E"/>
    <w:rsid w:val="002E7C42"/>
    <w:rsid w:val="002F5192"/>
    <w:rsid w:val="002F73C5"/>
    <w:rsid w:val="0030098E"/>
    <w:rsid w:val="00304DAB"/>
    <w:rsid w:val="00310872"/>
    <w:rsid w:val="003157C9"/>
    <w:rsid w:val="00320136"/>
    <w:rsid w:val="00321084"/>
    <w:rsid w:val="00321393"/>
    <w:rsid w:val="003250D8"/>
    <w:rsid w:val="003256D0"/>
    <w:rsid w:val="00331811"/>
    <w:rsid w:val="00333E57"/>
    <w:rsid w:val="00335B0B"/>
    <w:rsid w:val="003472F6"/>
    <w:rsid w:val="0035210D"/>
    <w:rsid w:val="00354478"/>
    <w:rsid w:val="003558E9"/>
    <w:rsid w:val="00355C0F"/>
    <w:rsid w:val="00356583"/>
    <w:rsid w:val="00356B07"/>
    <w:rsid w:val="00361E29"/>
    <w:rsid w:val="0036252A"/>
    <w:rsid w:val="003635F2"/>
    <w:rsid w:val="0036635F"/>
    <w:rsid w:val="00366B35"/>
    <w:rsid w:val="00372C4C"/>
    <w:rsid w:val="00375FA1"/>
    <w:rsid w:val="00376786"/>
    <w:rsid w:val="00381BD9"/>
    <w:rsid w:val="00382219"/>
    <w:rsid w:val="00387A73"/>
    <w:rsid w:val="00390073"/>
    <w:rsid w:val="00393E05"/>
    <w:rsid w:val="0039410E"/>
    <w:rsid w:val="003966B4"/>
    <w:rsid w:val="0039710E"/>
    <w:rsid w:val="003A0367"/>
    <w:rsid w:val="003A153F"/>
    <w:rsid w:val="003A2FA9"/>
    <w:rsid w:val="003A54BB"/>
    <w:rsid w:val="003B04EB"/>
    <w:rsid w:val="003B0CC0"/>
    <w:rsid w:val="003C12DA"/>
    <w:rsid w:val="003C224C"/>
    <w:rsid w:val="003C373A"/>
    <w:rsid w:val="003C3ADC"/>
    <w:rsid w:val="003C4696"/>
    <w:rsid w:val="003C4D63"/>
    <w:rsid w:val="003C586E"/>
    <w:rsid w:val="003C7D67"/>
    <w:rsid w:val="003D297F"/>
    <w:rsid w:val="003D6AF6"/>
    <w:rsid w:val="003F393D"/>
    <w:rsid w:val="003F6AA6"/>
    <w:rsid w:val="00400961"/>
    <w:rsid w:val="004063AA"/>
    <w:rsid w:val="00414A48"/>
    <w:rsid w:val="0041519F"/>
    <w:rsid w:val="004159F2"/>
    <w:rsid w:val="00415CE6"/>
    <w:rsid w:val="004228AB"/>
    <w:rsid w:val="004229D5"/>
    <w:rsid w:val="004240E2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8128B"/>
    <w:rsid w:val="00481AA3"/>
    <w:rsid w:val="00481F82"/>
    <w:rsid w:val="00485A72"/>
    <w:rsid w:val="0048707D"/>
    <w:rsid w:val="00497621"/>
    <w:rsid w:val="004A09E7"/>
    <w:rsid w:val="004A59B8"/>
    <w:rsid w:val="004B0A3D"/>
    <w:rsid w:val="004B6139"/>
    <w:rsid w:val="004B7570"/>
    <w:rsid w:val="004B7641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71EF"/>
    <w:rsid w:val="00530D8B"/>
    <w:rsid w:val="0053328E"/>
    <w:rsid w:val="005354F6"/>
    <w:rsid w:val="00540ECC"/>
    <w:rsid w:val="00544DBB"/>
    <w:rsid w:val="00554BAD"/>
    <w:rsid w:val="00561040"/>
    <w:rsid w:val="00562A5D"/>
    <w:rsid w:val="005704A2"/>
    <w:rsid w:val="005704AD"/>
    <w:rsid w:val="00571239"/>
    <w:rsid w:val="00575C73"/>
    <w:rsid w:val="00576CEB"/>
    <w:rsid w:val="00580BDE"/>
    <w:rsid w:val="005853F0"/>
    <w:rsid w:val="0059318E"/>
    <w:rsid w:val="00597DD6"/>
    <w:rsid w:val="00597EF6"/>
    <w:rsid w:val="005A2E9D"/>
    <w:rsid w:val="005B050E"/>
    <w:rsid w:val="005B1D72"/>
    <w:rsid w:val="005B4367"/>
    <w:rsid w:val="005B5B4D"/>
    <w:rsid w:val="005B5F44"/>
    <w:rsid w:val="005C2366"/>
    <w:rsid w:val="005C38DB"/>
    <w:rsid w:val="005C3B33"/>
    <w:rsid w:val="005C4778"/>
    <w:rsid w:val="005C6EFD"/>
    <w:rsid w:val="005D3962"/>
    <w:rsid w:val="005D51B2"/>
    <w:rsid w:val="005E317E"/>
    <w:rsid w:val="005E36DF"/>
    <w:rsid w:val="005E649D"/>
    <w:rsid w:val="005F4848"/>
    <w:rsid w:val="005F4951"/>
    <w:rsid w:val="005F7202"/>
    <w:rsid w:val="005F7D94"/>
    <w:rsid w:val="00603283"/>
    <w:rsid w:val="00604927"/>
    <w:rsid w:val="00605ADB"/>
    <w:rsid w:val="00610DCD"/>
    <w:rsid w:val="00615138"/>
    <w:rsid w:val="00615A6A"/>
    <w:rsid w:val="006164CD"/>
    <w:rsid w:val="006203D2"/>
    <w:rsid w:val="00630DA1"/>
    <w:rsid w:val="00632FFF"/>
    <w:rsid w:val="00653B3E"/>
    <w:rsid w:val="0065662B"/>
    <w:rsid w:val="00656906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A2BBF"/>
    <w:rsid w:val="006A3B65"/>
    <w:rsid w:val="006A3D2C"/>
    <w:rsid w:val="006B135F"/>
    <w:rsid w:val="006B73C8"/>
    <w:rsid w:val="006B787B"/>
    <w:rsid w:val="006C27A6"/>
    <w:rsid w:val="006C35F2"/>
    <w:rsid w:val="006C3F2F"/>
    <w:rsid w:val="006C4ACB"/>
    <w:rsid w:val="006C64DC"/>
    <w:rsid w:val="006D107B"/>
    <w:rsid w:val="006D3D36"/>
    <w:rsid w:val="006D76CB"/>
    <w:rsid w:val="006E1504"/>
    <w:rsid w:val="006E3BA6"/>
    <w:rsid w:val="006E473C"/>
    <w:rsid w:val="006F3184"/>
    <w:rsid w:val="006F3E38"/>
    <w:rsid w:val="00703610"/>
    <w:rsid w:val="0070466B"/>
    <w:rsid w:val="00705CBD"/>
    <w:rsid w:val="00706604"/>
    <w:rsid w:val="007068AE"/>
    <w:rsid w:val="00727DE6"/>
    <w:rsid w:val="00730AE7"/>
    <w:rsid w:val="007414E9"/>
    <w:rsid w:val="00750214"/>
    <w:rsid w:val="00752A9A"/>
    <w:rsid w:val="00757303"/>
    <w:rsid w:val="00757499"/>
    <w:rsid w:val="00764FCB"/>
    <w:rsid w:val="007771FE"/>
    <w:rsid w:val="0078400C"/>
    <w:rsid w:val="007910EA"/>
    <w:rsid w:val="0079162C"/>
    <w:rsid w:val="00796817"/>
    <w:rsid w:val="0079799D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C051E"/>
    <w:rsid w:val="007C1E25"/>
    <w:rsid w:val="007C4912"/>
    <w:rsid w:val="007C6BB3"/>
    <w:rsid w:val="007D211D"/>
    <w:rsid w:val="007D297F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53A68"/>
    <w:rsid w:val="00860819"/>
    <w:rsid w:val="00860E45"/>
    <w:rsid w:val="00862A2F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3D83"/>
    <w:rsid w:val="008D1054"/>
    <w:rsid w:val="008D17E7"/>
    <w:rsid w:val="008D204F"/>
    <w:rsid w:val="008D4DFB"/>
    <w:rsid w:val="008D6D30"/>
    <w:rsid w:val="008E2668"/>
    <w:rsid w:val="008F5319"/>
    <w:rsid w:val="008F596A"/>
    <w:rsid w:val="008F7167"/>
    <w:rsid w:val="008F7292"/>
    <w:rsid w:val="0090094D"/>
    <w:rsid w:val="00902C6E"/>
    <w:rsid w:val="00904BC6"/>
    <w:rsid w:val="0091187E"/>
    <w:rsid w:val="00917825"/>
    <w:rsid w:val="00921331"/>
    <w:rsid w:val="00922D80"/>
    <w:rsid w:val="0093368F"/>
    <w:rsid w:val="00933F94"/>
    <w:rsid w:val="00942064"/>
    <w:rsid w:val="009445CA"/>
    <w:rsid w:val="00945916"/>
    <w:rsid w:val="0095244F"/>
    <w:rsid w:val="00952EB9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7989"/>
    <w:rsid w:val="009A7AD0"/>
    <w:rsid w:val="009B38E9"/>
    <w:rsid w:val="009B3C38"/>
    <w:rsid w:val="009D1C32"/>
    <w:rsid w:val="009D7025"/>
    <w:rsid w:val="009E7772"/>
    <w:rsid w:val="009E77FA"/>
    <w:rsid w:val="00A03E7B"/>
    <w:rsid w:val="00A07D1F"/>
    <w:rsid w:val="00A07F34"/>
    <w:rsid w:val="00A101A1"/>
    <w:rsid w:val="00A160E6"/>
    <w:rsid w:val="00A262C0"/>
    <w:rsid w:val="00A36CB2"/>
    <w:rsid w:val="00A37544"/>
    <w:rsid w:val="00A433DF"/>
    <w:rsid w:val="00A474E4"/>
    <w:rsid w:val="00A47ECD"/>
    <w:rsid w:val="00A63971"/>
    <w:rsid w:val="00A64DFD"/>
    <w:rsid w:val="00A67AA8"/>
    <w:rsid w:val="00A70C54"/>
    <w:rsid w:val="00A725DF"/>
    <w:rsid w:val="00A77645"/>
    <w:rsid w:val="00A823E1"/>
    <w:rsid w:val="00A849A2"/>
    <w:rsid w:val="00A87244"/>
    <w:rsid w:val="00A9251D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23EB"/>
    <w:rsid w:val="00AD2B26"/>
    <w:rsid w:val="00AD344B"/>
    <w:rsid w:val="00AD474F"/>
    <w:rsid w:val="00AD605D"/>
    <w:rsid w:val="00AE40EA"/>
    <w:rsid w:val="00B101E8"/>
    <w:rsid w:val="00B103F1"/>
    <w:rsid w:val="00B169EB"/>
    <w:rsid w:val="00B268ED"/>
    <w:rsid w:val="00B37329"/>
    <w:rsid w:val="00B42C36"/>
    <w:rsid w:val="00B42C62"/>
    <w:rsid w:val="00B50F0C"/>
    <w:rsid w:val="00B55474"/>
    <w:rsid w:val="00B57DFA"/>
    <w:rsid w:val="00B610B5"/>
    <w:rsid w:val="00B6530D"/>
    <w:rsid w:val="00B71697"/>
    <w:rsid w:val="00B721AA"/>
    <w:rsid w:val="00B82FFF"/>
    <w:rsid w:val="00B85F37"/>
    <w:rsid w:val="00BA3AC1"/>
    <w:rsid w:val="00BB0261"/>
    <w:rsid w:val="00BB0F49"/>
    <w:rsid w:val="00BB195A"/>
    <w:rsid w:val="00BB6472"/>
    <w:rsid w:val="00BC4ACC"/>
    <w:rsid w:val="00BD17B2"/>
    <w:rsid w:val="00BE1AD9"/>
    <w:rsid w:val="00BE1CD9"/>
    <w:rsid w:val="00BF3006"/>
    <w:rsid w:val="00BF73B2"/>
    <w:rsid w:val="00C03433"/>
    <w:rsid w:val="00C054D1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902B1"/>
    <w:rsid w:val="00C93754"/>
    <w:rsid w:val="00C94436"/>
    <w:rsid w:val="00C94442"/>
    <w:rsid w:val="00C95292"/>
    <w:rsid w:val="00CA07E8"/>
    <w:rsid w:val="00CA1B5D"/>
    <w:rsid w:val="00CA25F4"/>
    <w:rsid w:val="00CB186C"/>
    <w:rsid w:val="00CB2E8F"/>
    <w:rsid w:val="00CB64C3"/>
    <w:rsid w:val="00CB7F67"/>
    <w:rsid w:val="00CC0347"/>
    <w:rsid w:val="00CC1648"/>
    <w:rsid w:val="00CC5527"/>
    <w:rsid w:val="00CC7EA8"/>
    <w:rsid w:val="00CD371B"/>
    <w:rsid w:val="00CD3B62"/>
    <w:rsid w:val="00CD4D8D"/>
    <w:rsid w:val="00CE0586"/>
    <w:rsid w:val="00CF3AEC"/>
    <w:rsid w:val="00D01175"/>
    <w:rsid w:val="00D07C6A"/>
    <w:rsid w:val="00D14A3F"/>
    <w:rsid w:val="00D21E75"/>
    <w:rsid w:val="00D224AD"/>
    <w:rsid w:val="00D2665C"/>
    <w:rsid w:val="00D47B33"/>
    <w:rsid w:val="00D5047D"/>
    <w:rsid w:val="00D51D8D"/>
    <w:rsid w:val="00D6091E"/>
    <w:rsid w:val="00D60E9B"/>
    <w:rsid w:val="00D64432"/>
    <w:rsid w:val="00D64AB3"/>
    <w:rsid w:val="00D67264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2339"/>
    <w:rsid w:val="00DF3CAB"/>
    <w:rsid w:val="00E0218E"/>
    <w:rsid w:val="00E11D7F"/>
    <w:rsid w:val="00E12185"/>
    <w:rsid w:val="00E128D6"/>
    <w:rsid w:val="00E12CDE"/>
    <w:rsid w:val="00E3178D"/>
    <w:rsid w:val="00E36273"/>
    <w:rsid w:val="00E373C8"/>
    <w:rsid w:val="00E42FD3"/>
    <w:rsid w:val="00E43A8F"/>
    <w:rsid w:val="00E47F80"/>
    <w:rsid w:val="00E54EF1"/>
    <w:rsid w:val="00E5524E"/>
    <w:rsid w:val="00E577D4"/>
    <w:rsid w:val="00E63AE2"/>
    <w:rsid w:val="00E70CA5"/>
    <w:rsid w:val="00E71FF4"/>
    <w:rsid w:val="00E73882"/>
    <w:rsid w:val="00E81319"/>
    <w:rsid w:val="00E82F37"/>
    <w:rsid w:val="00E84AE2"/>
    <w:rsid w:val="00E869C8"/>
    <w:rsid w:val="00E97881"/>
    <w:rsid w:val="00EA13BC"/>
    <w:rsid w:val="00EA1D78"/>
    <w:rsid w:val="00EB0542"/>
    <w:rsid w:val="00EB2C74"/>
    <w:rsid w:val="00EB490A"/>
    <w:rsid w:val="00EB5801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412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4FDD"/>
    <w:rsid w:val="00F767FF"/>
    <w:rsid w:val="00F80108"/>
    <w:rsid w:val="00F80D0F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7D4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B27D-6586-4784-A38C-36268649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3877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96</cp:revision>
  <cp:lastPrinted>2024-03-19T11:56:00Z</cp:lastPrinted>
  <dcterms:created xsi:type="dcterms:W3CDTF">2014-06-03T05:41:00Z</dcterms:created>
  <dcterms:modified xsi:type="dcterms:W3CDTF">2024-03-19T11:58:00Z</dcterms:modified>
</cp:coreProperties>
</file>